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31211B" w:rsidRPr="004D7979" w:rsidRDefault="003F782F"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D7979">
        <w:rPr>
          <w:rFonts w:ascii="Times New Roman" w:hAnsi="Times New Roman" w:cs="Times New Roman"/>
          <w:b/>
          <w:color w:val="000000"/>
          <w:sz w:val="24"/>
          <w:szCs w:val="24"/>
          <w:lang w:val="pl-PL"/>
        </w:rPr>
        <w:t>OPŠTINA BUDVA</w:t>
      </w:r>
    </w:p>
    <w:p w:rsidR="0031211B" w:rsidRPr="004D7979" w:rsidRDefault="0031211B" w:rsidP="0031211B">
      <w:pPr>
        <w:spacing w:after="0" w:line="240" w:lineRule="auto"/>
        <w:jc w:val="both"/>
        <w:rPr>
          <w:rFonts w:ascii="Times New Roman" w:hAnsi="Times New Roman" w:cs="Times New Roman"/>
          <w:b/>
          <w:color w:val="000000"/>
          <w:sz w:val="24"/>
          <w:szCs w:val="24"/>
          <w:lang w:val="pl-PL"/>
        </w:rPr>
      </w:pPr>
    </w:p>
    <w:p w:rsidR="0031211B" w:rsidRPr="004D7979" w:rsidRDefault="0031211B" w:rsidP="0031211B">
      <w:pPr>
        <w:jc w:val="both"/>
        <w:rPr>
          <w:rFonts w:ascii="Times New Roman" w:hAnsi="Times New Roman" w:cs="Times New Roman"/>
          <w:b/>
          <w:color w:val="000000"/>
          <w:sz w:val="24"/>
          <w:szCs w:val="24"/>
          <w:lang w:val="it-IT"/>
        </w:rPr>
      </w:pPr>
      <w:r w:rsidRPr="004D7979">
        <w:rPr>
          <w:rFonts w:ascii="Times New Roman" w:hAnsi="Times New Roman" w:cs="Times New Roman"/>
          <w:b/>
          <w:color w:val="000000"/>
          <w:sz w:val="24"/>
          <w:szCs w:val="24"/>
          <w:lang w:val="it-IT"/>
        </w:rPr>
        <w:t xml:space="preserve">Broj iz evidencije postupaka javnih nabavki: </w:t>
      </w:r>
      <w:r w:rsidR="003F782F" w:rsidRPr="004D7979">
        <w:rPr>
          <w:rFonts w:ascii="Times New Roman" w:hAnsi="Times New Roman" w:cs="Times New Roman"/>
          <w:b/>
          <w:color w:val="000000"/>
          <w:sz w:val="24"/>
          <w:szCs w:val="24"/>
          <w:lang w:val="it-IT"/>
        </w:rPr>
        <w:t>01-</w:t>
      </w:r>
      <w:r w:rsidR="00526DFC">
        <w:rPr>
          <w:rFonts w:ascii="Times New Roman" w:hAnsi="Times New Roman" w:cs="Times New Roman"/>
          <w:b/>
          <w:color w:val="000000"/>
          <w:sz w:val="24"/>
          <w:szCs w:val="24"/>
          <w:lang w:val="it-IT"/>
        </w:rPr>
        <w:t>26</w:t>
      </w:r>
      <w:r w:rsidR="00833DFC">
        <w:rPr>
          <w:rFonts w:ascii="Times New Roman" w:hAnsi="Times New Roman" w:cs="Times New Roman"/>
          <w:b/>
          <w:color w:val="000000"/>
          <w:sz w:val="24"/>
          <w:szCs w:val="24"/>
          <w:lang w:val="it-IT"/>
        </w:rPr>
        <w:t>1</w:t>
      </w:r>
      <w:r w:rsidR="00526DFC">
        <w:rPr>
          <w:rFonts w:ascii="Times New Roman" w:hAnsi="Times New Roman" w:cs="Times New Roman"/>
          <w:b/>
          <w:color w:val="000000"/>
          <w:sz w:val="24"/>
          <w:szCs w:val="24"/>
          <w:lang w:val="it-IT"/>
        </w:rPr>
        <w:t>8/1</w:t>
      </w:r>
    </w:p>
    <w:p w:rsidR="0031211B" w:rsidRPr="004D7979" w:rsidRDefault="0031211B" w:rsidP="0031211B">
      <w:pPr>
        <w:jc w:val="both"/>
        <w:rPr>
          <w:rFonts w:ascii="Times New Roman" w:hAnsi="Times New Roman" w:cs="Times New Roman"/>
          <w:b/>
          <w:color w:val="000000"/>
          <w:sz w:val="24"/>
          <w:szCs w:val="24"/>
          <w:lang w:val="it-IT"/>
        </w:rPr>
      </w:pPr>
      <w:r w:rsidRPr="004D7979">
        <w:rPr>
          <w:rFonts w:ascii="Times New Roman" w:hAnsi="Times New Roman" w:cs="Times New Roman"/>
          <w:b/>
          <w:color w:val="000000"/>
          <w:sz w:val="24"/>
          <w:szCs w:val="24"/>
          <w:lang w:val="it-IT"/>
        </w:rPr>
        <w:t xml:space="preserve">Redni broj iz Plana javnih nabavki : </w:t>
      </w:r>
      <w:r w:rsidR="003F782F" w:rsidRPr="004D7979">
        <w:rPr>
          <w:rFonts w:ascii="Times New Roman" w:hAnsi="Times New Roman" w:cs="Times New Roman"/>
          <w:b/>
          <w:color w:val="000000"/>
          <w:sz w:val="24"/>
          <w:szCs w:val="24"/>
          <w:lang w:val="it-IT"/>
        </w:rPr>
        <w:t>1</w:t>
      </w:r>
      <w:r w:rsidR="005037D0">
        <w:rPr>
          <w:rFonts w:ascii="Times New Roman" w:hAnsi="Times New Roman" w:cs="Times New Roman"/>
          <w:b/>
          <w:color w:val="000000"/>
          <w:sz w:val="24"/>
          <w:szCs w:val="24"/>
          <w:lang w:val="it-IT"/>
        </w:rPr>
        <w:t>20</w:t>
      </w:r>
    </w:p>
    <w:p w:rsidR="0031211B" w:rsidRPr="004D7979" w:rsidRDefault="0031211B" w:rsidP="003F782F">
      <w:pPr>
        <w:jc w:val="both"/>
        <w:rPr>
          <w:b/>
          <w:i/>
          <w:iCs/>
          <w:color w:val="000000"/>
          <w:sz w:val="24"/>
          <w:szCs w:val="24"/>
          <w:lang w:val="it-IT"/>
        </w:rPr>
      </w:pPr>
      <w:r w:rsidRPr="004D7979">
        <w:rPr>
          <w:rFonts w:ascii="Times New Roman" w:hAnsi="Times New Roman" w:cs="Times New Roman"/>
          <w:b/>
          <w:color w:val="000000"/>
          <w:sz w:val="24"/>
          <w:szCs w:val="24"/>
          <w:lang w:val="it-IT"/>
        </w:rPr>
        <w:t xml:space="preserve">Mjesto i datum: </w:t>
      </w:r>
      <w:r w:rsidR="003F782F" w:rsidRPr="004D7979">
        <w:rPr>
          <w:rFonts w:ascii="Times New Roman" w:hAnsi="Times New Roman" w:cs="Times New Roman"/>
          <w:b/>
          <w:color w:val="000000"/>
          <w:sz w:val="24"/>
          <w:szCs w:val="24"/>
          <w:lang w:val="it-IT"/>
        </w:rPr>
        <w:t xml:space="preserve">Budva, </w:t>
      </w:r>
      <w:r w:rsidR="00526DFC">
        <w:rPr>
          <w:rFonts w:ascii="Times New Roman" w:hAnsi="Times New Roman" w:cs="Times New Roman"/>
          <w:b/>
          <w:color w:val="000000"/>
          <w:sz w:val="24"/>
          <w:szCs w:val="24"/>
          <w:lang w:val="it-IT"/>
        </w:rPr>
        <w:t>08.08.</w:t>
      </w:r>
      <w:r w:rsidR="005037D0">
        <w:rPr>
          <w:rFonts w:ascii="Times New Roman" w:hAnsi="Times New Roman" w:cs="Times New Roman"/>
          <w:b/>
          <w:color w:val="000000"/>
          <w:sz w:val="24"/>
          <w:szCs w:val="24"/>
          <w:lang w:val="it-IT"/>
        </w:rPr>
        <w:t>2019</w:t>
      </w:r>
      <w:r w:rsidR="003F782F" w:rsidRPr="004D7979">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3F782F">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4D7979" w:rsidRDefault="003F782F" w:rsidP="0031211B">
      <w:pPr>
        <w:spacing w:after="0" w:line="240" w:lineRule="auto"/>
        <w:jc w:val="center"/>
        <w:rPr>
          <w:rFonts w:ascii="Times New Roman" w:hAnsi="Times New Roman" w:cs="Times New Roman"/>
          <w:b/>
          <w:color w:val="000000"/>
          <w:sz w:val="28"/>
          <w:szCs w:val="28"/>
          <w:lang w:val="it-IT"/>
        </w:rPr>
      </w:pPr>
      <w:r w:rsidRPr="004D7979">
        <w:rPr>
          <w:rFonts w:ascii="Times New Roman" w:hAnsi="Times New Roman" w:cs="Times New Roman"/>
          <w:b/>
          <w:color w:val="000000"/>
          <w:sz w:val="28"/>
          <w:szCs w:val="28"/>
          <w:lang w:val="it-IT"/>
        </w:rPr>
        <w:t xml:space="preserve">ZA NABAVKU USLUGE ODRŽAVANJA POSTOJEĆEG SOFTVERA POREZA NA NEPOKRETNOSTI </w:t>
      </w:r>
      <w:r w:rsidR="005037D0">
        <w:rPr>
          <w:rFonts w:ascii="Times New Roman" w:hAnsi="Times New Roman" w:cs="Times New Roman"/>
          <w:b/>
          <w:color w:val="000000"/>
          <w:sz w:val="28"/>
          <w:szCs w:val="28"/>
          <w:lang w:val="it-IT"/>
        </w:rPr>
        <w:t xml:space="preserve"> </w:t>
      </w:r>
      <w:r w:rsidRPr="004D7979">
        <w:rPr>
          <w:rFonts w:ascii="Times New Roman" w:hAnsi="Times New Roman" w:cs="Times New Roman"/>
          <w:b/>
          <w:color w:val="000000"/>
          <w:sz w:val="28"/>
          <w:szCs w:val="28"/>
          <w:lang w:val="it-IT"/>
        </w:rPr>
        <w:t>I TURISTIČKE TAKSE</w:t>
      </w: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F12956" w:rsidP="0031211B">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C712AF">
        <w:t>3</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C712AF">
        <w:t>12</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C712AF">
        <w:t>13</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C712AF">
        <w:t>14</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C712AF">
        <w:t>15</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C712AF">
        <w:t>16</w:t>
      </w:r>
    </w:p>
    <w:p w:rsidR="0031211B" w:rsidRDefault="00AB6AA6"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C712AF">
        <w:t>17</w:t>
      </w:r>
    </w:p>
    <w:p w:rsidR="0031211B" w:rsidRPr="00A41722" w:rsidRDefault="00AB6AA6"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C712AF">
        <w:t>18</w:t>
      </w:r>
    </w:p>
    <w:p w:rsidR="0031211B" w:rsidRPr="006F2A94" w:rsidRDefault="00AB6AA6"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C712AF">
        <w:t>19</w:t>
      </w:r>
    </w:p>
    <w:p w:rsidR="0031211B" w:rsidRPr="006F2A94" w:rsidRDefault="00AB6AA6"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C712AF">
        <w:t>25</w:t>
      </w:r>
    </w:p>
    <w:p w:rsidR="0031211B" w:rsidRPr="006F2A94" w:rsidRDefault="00AB6AA6"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C712AF">
        <w:t>26</w:t>
      </w:r>
    </w:p>
    <w:p w:rsidR="0031211B" w:rsidRPr="006F2A94" w:rsidRDefault="00AB6AA6"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C712AF">
        <w:t>27</w:t>
      </w:r>
    </w:p>
    <w:p w:rsidR="0031211B" w:rsidRPr="006F2A94" w:rsidRDefault="00AB6AA6"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C712AF">
        <w:t>28</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C712AF">
        <w:t>32</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C712AF">
        <w:t>37</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C712AF">
        <w:t>42</w:t>
      </w:r>
    </w:p>
    <w:p w:rsidR="0031211B" w:rsidRPr="006F2A94" w:rsidRDefault="00AB6AA6"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C712AF">
        <w:t>43</w:t>
      </w:r>
    </w:p>
    <w:p w:rsidR="0031211B" w:rsidRDefault="00F12956"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48"/>
        <w:gridCol w:w="5125"/>
      </w:tblGrid>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Naručilac: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Opština Budva</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Kontakt osoba/e: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Tanja Kapisoda, načelnik, Miroslava Kunjić, službenik za javne nabavke</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Adresa: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Trg Sunca 3</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Poštanski broj: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 xml:space="preserve">85 310 </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Grad: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Budva</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Identifikacioni broj: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02005409</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Telefon: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033454017</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Fax: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033454017</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Default="00DF7F92" w:rsidP="00BA6588">
            <w:pPr>
              <w:spacing w:after="0" w:line="240" w:lineRule="auto"/>
              <w:rPr>
                <w:rFonts w:ascii="Times New Roman" w:hAnsi="Times New Roman" w:cs="Times New Roman"/>
                <w:b/>
                <w:bCs/>
                <w:color w:val="000000"/>
                <w:sz w:val="24"/>
                <w:szCs w:val="24"/>
              </w:rPr>
            </w:pPr>
            <w:r w:rsidRPr="007200AF">
              <w:rPr>
                <w:rFonts w:ascii="Times New Roman" w:hAnsi="Times New Roman" w:cs="Times New Roman"/>
                <w:color w:val="000000"/>
                <w:sz w:val="24"/>
                <w:szCs w:val="24"/>
              </w:rPr>
              <w:t xml:space="preserve">Elektronska pošta (e-mail): </w:t>
            </w:r>
            <w:r w:rsidRPr="007200AF">
              <w:rPr>
                <w:rFonts w:ascii="Times New Roman" w:hAnsi="Times New Roman" w:cs="Times New Roman"/>
                <w:color w:val="000000"/>
                <w:sz w:val="24"/>
                <w:szCs w:val="24"/>
              </w:rPr>
              <w:br/>
            </w:r>
            <w:hyperlink r:id="rId7" w:history="1">
              <w:r w:rsidR="004269F8" w:rsidRPr="00D72CE6">
                <w:rPr>
                  <w:rStyle w:val="Hyperlink"/>
                  <w:rFonts w:ascii="Times New Roman" w:hAnsi="Times New Roman" w:cs="Times New Roman"/>
                  <w:b/>
                  <w:bCs/>
                  <w:color w:val="auto"/>
                  <w:sz w:val="24"/>
                  <w:szCs w:val="24"/>
                  <w:u w:val="none"/>
                </w:rPr>
                <w:t>javne.nabavke@budva.me</w:t>
              </w:r>
            </w:hyperlink>
          </w:p>
          <w:p w:rsidR="004269F8" w:rsidRPr="004269F8" w:rsidRDefault="004269F8" w:rsidP="004269F8">
            <w:pPr>
              <w:spacing w:after="0" w:line="240" w:lineRule="auto"/>
              <w:rPr>
                <w:rFonts w:ascii="Times New Roman" w:hAnsi="Times New Roman" w:cs="Times New Roman"/>
                <w:color w:val="000000"/>
                <w:sz w:val="24"/>
                <w:szCs w:val="24"/>
                <w:lang w:val="sr-Latn-ME"/>
              </w:rPr>
            </w:pPr>
            <w:r>
              <w:rPr>
                <w:rFonts w:ascii="Times New Roman" w:hAnsi="Times New Roman" w:cs="Times New Roman"/>
                <w:b/>
                <w:bCs/>
                <w:color w:val="000000"/>
                <w:sz w:val="24"/>
                <w:szCs w:val="24"/>
              </w:rPr>
              <w:t>mira.kunjic@budva.me</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Internet stranica (web):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www.budva.me</w:t>
            </w:r>
          </w:p>
        </w:tc>
      </w:tr>
    </w:tbl>
    <w:p w:rsidR="0031211B" w:rsidRDefault="0031211B" w:rsidP="0031211B">
      <w:pPr>
        <w:spacing w:after="0" w:line="240" w:lineRule="auto"/>
        <w:jc w:val="both"/>
        <w:rPr>
          <w:rFonts w:ascii="Times New Roman" w:hAnsi="Times New Roman" w:cs="Times New Roman"/>
          <w:color w:val="000000"/>
          <w:sz w:val="24"/>
          <w:szCs w:val="24"/>
          <w:lang w:val="pl-PL"/>
        </w:rPr>
      </w:pPr>
    </w:p>
    <w:p w:rsidR="00BD480D" w:rsidRDefault="00BD480D" w:rsidP="0031211B">
      <w:pPr>
        <w:spacing w:after="0" w:line="240" w:lineRule="auto"/>
        <w:jc w:val="both"/>
        <w:rPr>
          <w:rFonts w:ascii="Times New Roman" w:hAnsi="Times New Roman" w:cs="Times New Roman"/>
          <w:color w:val="000000"/>
          <w:sz w:val="24"/>
          <w:szCs w:val="24"/>
          <w:lang w:val="pl-PL"/>
        </w:rPr>
      </w:pPr>
    </w:p>
    <w:p w:rsidR="00BD480D" w:rsidRPr="00852493" w:rsidRDefault="00BD480D"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DF7F92"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Usluge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DF7F92" w:rsidRPr="00852493" w:rsidRDefault="00DF7F92" w:rsidP="00E35F7F">
      <w:pPr>
        <w:pStyle w:val="ListParagraph"/>
        <w:spacing w:before="0" w:after="0" w:line="240" w:lineRule="auto"/>
        <w:ind w:left="360"/>
        <w:jc w:val="both"/>
        <w:rPr>
          <w:rFonts w:ascii="Times New Roman" w:hAnsi="Times New Roman" w:cs="Times New Roman"/>
          <w:b/>
          <w:bCs/>
          <w:color w:val="000000"/>
          <w:sz w:val="24"/>
          <w:szCs w:val="24"/>
        </w:rPr>
      </w:pPr>
      <w:r>
        <w:rPr>
          <w:rFonts w:ascii="Times New Roman" w:hAnsi="Times New Roman" w:cs="Times New Roman"/>
          <w:sz w:val="24"/>
          <w:szCs w:val="24"/>
        </w:rPr>
        <w:t>N</w:t>
      </w:r>
      <w:r w:rsidRPr="005319E6">
        <w:rPr>
          <w:rFonts w:ascii="Times New Roman" w:hAnsi="Times New Roman" w:cs="Times New Roman"/>
          <w:sz w:val="24"/>
          <w:szCs w:val="24"/>
        </w:rPr>
        <w:t>abavk</w:t>
      </w:r>
      <w:r>
        <w:rPr>
          <w:rFonts w:ascii="Times New Roman" w:hAnsi="Times New Roman" w:cs="Times New Roman"/>
          <w:sz w:val="24"/>
          <w:szCs w:val="24"/>
        </w:rPr>
        <w:t>a</w:t>
      </w:r>
      <w:r w:rsidRPr="005319E6">
        <w:rPr>
          <w:rFonts w:ascii="Times New Roman" w:hAnsi="Times New Roman" w:cs="Times New Roman"/>
          <w:sz w:val="24"/>
          <w:szCs w:val="24"/>
        </w:rPr>
        <w:t xml:space="preserve">  </w:t>
      </w:r>
      <w:r>
        <w:rPr>
          <w:rFonts w:ascii="Times New Roman" w:hAnsi="Times New Roman" w:cs="Times New Roman"/>
          <w:sz w:val="24"/>
          <w:szCs w:val="24"/>
        </w:rPr>
        <w:t xml:space="preserve"> usluge održavanja  postojećeg softvera poreza na nepokretnosti i turističke takse za potrebe Uprave lokalnih javnih prihoda</w:t>
      </w:r>
      <w:r w:rsidR="00C27CBB">
        <w:rPr>
          <w:rFonts w:ascii="Times New Roman" w:hAnsi="Times New Roman" w:cs="Times New Roman"/>
          <w:sz w:val="24"/>
          <w:szCs w:val="24"/>
        </w:rPr>
        <w:t xml:space="preserve"> Opštine Budva.</w:t>
      </w:r>
      <w:bookmarkStart w:id="2" w:name="_GoBack"/>
      <w:bookmarkEnd w:id="2"/>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9A5206" w:rsidRDefault="009A5206" w:rsidP="00DF7F92">
      <w:pPr>
        <w:pStyle w:val="ListParagraph"/>
        <w:spacing w:before="0" w:after="0" w:line="240" w:lineRule="auto"/>
        <w:jc w:val="both"/>
        <w:rPr>
          <w:rFonts w:ascii="Times New Roman" w:hAnsi="Times New Roman" w:cs="Times New Roman"/>
          <w:sz w:val="24"/>
          <w:szCs w:val="24"/>
        </w:rPr>
      </w:pPr>
    </w:p>
    <w:p w:rsidR="00DF7F92" w:rsidRPr="00751475" w:rsidRDefault="00751475" w:rsidP="00DF7F92">
      <w:pPr>
        <w:pStyle w:val="ListParagraph"/>
        <w:spacing w:before="0" w:after="0" w:line="240" w:lineRule="auto"/>
        <w:jc w:val="both"/>
        <w:rPr>
          <w:rFonts w:ascii="Times New Roman" w:hAnsi="Times New Roman" w:cs="Times New Roman"/>
          <w:b/>
          <w:bCs/>
          <w:color w:val="000000"/>
          <w:sz w:val="24"/>
          <w:szCs w:val="24"/>
        </w:rPr>
      </w:pPr>
      <w:r w:rsidRPr="00751475">
        <w:rPr>
          <w:rFonts w:ascii="Times New Roman" w:hAnsi="Times New Roman" w:cs="Times New Roman"/>
          <w:sz w:val="24"/>
          <w:szCs w:val="24"/>
        </w:rPr>
        <w:t>72267000-4 Usluge održavanja i popravke softvera</w:t>
      </w:r>
    </w:p>
    <w:p w:rsidR="0031211B" w:rsidRPr="00751475"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751475"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751475">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75147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PDV-om</w:t>
      </w:r>
      <w:r w:rsidR="00751475">
        <w:rPr>
          <w:rFonts w:ascii="Times New Roman" w:hAnsi="Times New Roman" w:cs="Times New Roman"/>
          <w:color w:val="000000"/>
          <w:sz w:val="24"/>
          <w:szCs w:val="24"/>
          <w:lang w:val="pl-PL"/>
        </w:rPr>
        <w:t xml:space="preserve"> </w:t>
      </w:r>
      <w:r w:rsidR="009A5206">
        <w:rPr>
          <w:rFonts w:ascii="Times New Roman" w:hAnsi="Times New Roman" w:cs="Times New Roman"/>
          <w:color w:val="000000"/>
          <w:sz w:val="24"/>
          <w:szCs w:val="24"/>
          <w:lang w:val="pl-PL"/>
        </w:rPr>
        <w:t>30</w:t>
      </w:r>
      <w:r w:rsidR="00751475">
        <w:rPr>
          <w:rFonts w:ascii="Times New Roman" w:hAnsi="Times New Roman" w:cs="Times New Roman"/>
          <w:color w:val="000000"/>
          <w:sz w:val="24"/>
          <w:szCs w:val="24"/>
          <w:lang w:val="pl-PL"/>
        </w:rPr>
        <w:t xml:space="preserve"> 000.00</w:t>
      </w:r>
      <w:r w:rsidRPr="00852493">
        <w:rPr>
          <w:rFonts w:ascii="Times New Roman" w:hAnsi="Times New Roman" w:cs="Times New Roman"/>
          <w:color w:val="000000"/>
          <w:sz w:val="24"/>
          <w:szCs w:val="24"/>
          <w:lang w:val="pl-PL"/>
        </w:rPr>
        <w:t xml:space="preserve"> €</w:t>
      </w:r>
      <w:r w:rsidR="00751475">
        <w:rPr>
          <w:rFonts w:ascii="Times New Roman" w:hAnsi="Times New Roman" w:cs="Times New Roman"/>
          <w:color w:val="000000"/>
          <w:sz w:val="24"/>
          <w:szCs w:val="24"/>
          <w:lang w:val="pl-PL"/>
        </w:rPr>
        <w:t>.</w:t>
      </w:r>
    </w:p>
    <w:p w:rsidR="0031211B" w:rsidRPr="00852493" w:rsidRDefault="0031211B" w:rsidP="00BD480D">
      <w:pPr>
        <w:pStyle w:val="NoSpacing"/>
        <w:rPr>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75147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r w:rsidR="00B47AEB">
        <w:rPr>
          <w:rFonts w:ascii="Times New Roman" w:hAnsi="Times New Roman" w:cs="Times New Roman"/>
          <w:color w:val="000000"/>
          <w:sz w:val="24"/>
          <w:szCs w:val="24"/>
        </w:rPr>
        <w:t>.</w:t>
      </w:r>
    </w:p>
    <w:p w:rsidR="0031211B" w:rsidRPr="002E3513" w:rsidRDefault="0031211B" w:rsidP="0031211B">
      <w:pPr>
        <w:autoSpaceDE w:val="0"/>
        <w:autoSpaceDN w:val="0"/>
        <w:adjustRightInd w:val="0"/>
        <w:spacing w:after="0" w:line="240" w:lineRule="auto"/>
        <w:ind w:left="690" w:hanging="240"/>
        <w:jc w:val="both"/>
        <w:rPr>
          <w:rFonts w:ascii="Times New Roman" w:hAnsi="Times New Roman" w:cs="Times New Roman"/>
          <w:i/>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spacing w:after="0" w:line="240" w:lineRule="auto"/>
        <w:jc w:val="both"/>
        <w:rPr>
          <w:rFonts w:ascii="Times New Roman" w:hAnsi="Times New Roman" w:cs="Times New Roman"/>
          <w:color w:val="000000"/>
          <w:sz w:val="24"/>
          <w:szCs w:val="24"/>
          <w:lang w:val="pl-PL"/>
        </w:rPr>
      </w:pPr>
    </w:p>
    <w:p w:rsidR="00B47AEB" w:rsidRPr="00852493" w:rsidRDefault="00B47AE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w:t>
      </w:r>
      <w:r w:rsidR="002E3513">
        <w:rPr>
          <w:rFonts w:ascii="Times New Roman" w:hAnsi="Times New Roman" w:cs="Times New Roman"/>
          <w:color w:val="000000"/>
          <w:sz w:val="24"/>
          <w:szCs w:val="24"/>
        </w:rPr>
        <w:t xml:space="preserve"> NE ZAHTIJEVA SE.</w:t>
      </w: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BD480D">
        <w:rPr>
          <w:rFonts w:ascii="Times New Roman" w:hAnsi="Times New Roman" w:cs="Times New Roman"/>
          <w:b/>
          <w:bCs/>
          <w:color w:val="000000"/>
          <w:sz w:val="24"/>
          <w:szCs w:val="24"/>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2E3513" w:rsidP="0031211B">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31211B" w:rsidRDefault="002E3513"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9A5206" w:rsidRDefault="009A5206" w:rsidP="0031211B">
      <w:pPr>
        <w:spacing w:after="0" w:line="240" w:lineRule="auto"/>
        <w:ind w:firstLine="426"/>
        <w:jc w:val="both"/>
        <w:rPr>
          <w:rFonts w:ascii="Times New Roman" w:hAnsi="Times New Roman" w:cs="Times New Roman"/>
          <w:color w:val="000000"/>
          <w:sz w:val="24"/>
          <w:szCs w:val="24"/>
        </w:rPr>
      </w:pPr>
    </w:p>
    <w:p w:rsidR="009A5206" w:rsidRDefault="009A5206"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dokaza o uspostevljenom sistemu upravljan</w:t>
      </w:r>
      <w:r w:rsidR="00D72CE6">
        <w:rPr>
          <w:rFonts w:ascii="Times New Roman" w:hAnsi="Times New Roman" w:cs="Times New Roman"/>
          <w:color w:val="000000"/>
          <w:sz w:val="24"/>
          <w:szCs w:val="24"/>
        </w:rPr>
        <w:t>j</w:t>
      </w:r>
      <w:r>
        <w:rPr>
          <w:rFonts w:ascii="Times New Roman" w:hAnsi="Times New Roman" w:cs="Times New Roman"/>
          <w:color w:val="000000"/>
          <w:sz w:val="24"/>
          <w:szCs w:val="24"/>
        </w:rPr>
        <w:t>a</w:t>
      </w:r>
      <w:r w:rsidR="00D72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kvalitetom</w:t>
      </w:r>
    </w:p>
    <w:p w:rsidR="009A5206" w:rsidRDefault="009A5206" w:rsidP="009A5206">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Certifikat MEST EN ISO 9001</w:t>
      </w:r>
    </w:p>
    <w:p w:rsidR="009A5206" w:rsidRDefault="009A5206" w:rsidP="009A5206">
      <w:pPr>
        <w:pStyle w:val="ListParagraph"/>
        <w:spacing w:after="0" w:line="240" w:lineRule="auto"/>
        <w:ind w:left="1086"/>
        <w:jc w:val="both"/>
        <w:rPr>
          <w:rFonts w:ascii="Times New Roman" w:hAnsi="Times New Roman" w:cs="Times New Roman"/>
          <w:color w:val="000000"/>
          <w:sz w:val="24"/>
          <w:szCs w:val="24"/>
        </w:rPr>
      </w:pPr>
    </w:p>
    <w:p w:rsidR="009A5206" w:rsidRDefault="009A5206" w:rsidP="009A52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dokaza o uspostavljenom sistemu upravljan</w:t>
      </w:r>
      <w:r w:rsidR="00D72CE6">
        <w:rPr>
          <w:rFonts w:ascii="Times New Roman" w:hAnsi="Times New Roman" w:cs="Times New Roman"/>
          <w:color w:val="000000"/>
          <w:sz w:val="24"/>
          <w:szCs w:val="24"/>
        </w:rPr>
        <w:t>j</w:t>
      </w:r>
      <w:r>
        <w:rPr>
          <w:rFonts w:ascii="Times New Roman" w:hAnsi="Times New Roman" w:cs="Times New Roman"/>
          <w:color w:val="000000"/>
          <w:sz w:val="24"/>
          <w:szCs w:val="24"/>
        </w:rPr>
        <w:t xml:space="preserve">a sigurnošću informacionih </w:t>
      </w:r>
      <w:r w:rsidR="00D72CE6">
        <w:rPr>
          <w:rFonts w:ascii="Times New Roman" w:hAnsi="Times New Roman" w:cs="Times New Roman"/>
          <w:color w:val="000000"/>
          <w:sz w:val="24"/>
          <w:szCs w:val="24"/>
        </w:rPr>
        <w:t>s</w:t>
      </w:r>
      <w:r>
        <w:rPr>
          <w:rFonts w:ascii="Times New Roman" w:hAnsi="Times New Roman" w:cs="Times New Roman"/>
          <w:color w:val="000000"/>
          <w:sz w:val="24"/>
          <w:szCs w:val="24"/>
        </w:rPr>
        <w:t>istema</w:t>
      </w:r>
    </w:p>
    <w:p w:rsidR="009A5206" w:rsidRDefault="009A5206" w:rsidP="009A5206">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Certifikat MEST ISO /IEC 27001</w:t>
      </w:r>
    </w:p>
    <w:p w:rsidR="009A5206" w:rsidRPr="009A5206" w:rsidRDefault="009A5206" w:rsidP="009A5206">
      <w:pPr>
        <w:pStyle w:val="ListParagraph"/>
        <w:spacing w:after="0" w:line="240" w:lineRule="auto"/>
        <w:ind w:left="1086"/>
        <w:jc w:val="both"/>
        <w:rPr>
          <w:rFonts w:ascii="Times New Roman" w:hAnsi="Times New Roman" w:cs="Times New Roman"/>
          <w:color w:val="000000"/>
          <w:sz w:val="24"/>
          <w:szCs w:val="24"/>
        </w:rPr>
      </w:pPr>
    </w:p>
    <w:p w:rsidR="0031211B" w:rsidRPr="00852493" w:rsidRDefault="002E3513"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31211B">
        <w:rPr>
          <w:rFonts w:ascii="Times New Roman" w:hAnsi="Times New Roman" w:cs="Times New Roman"/>
          <w:color w:val="000000"/>
          <w:sz w:val="24"/>
          <w:szCs w:val="24"/>
        </w:rPr>
        <w:t>i slično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2E3513">
        <w:rPr>
          <w:rFonts w:ascii="Times New Roman" w:hAnsi="Times New Roman" w:cs="Times New Roman"/>
          <w:color w:val="000000"/>
          <w:sz w:val="24"/>
          <w:szCs w:val="24"/>
        </w:rPr>
        <w:t xml:space="preserve"> 60 </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2E3513"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2E351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2E3513">
        <w:rPr>
          <w:rFonts w:ascii="Times New Roman" w:hAnsi="Times New Roman" w:cs="Times New Roman"/>
          <w:color w:val="000000"/>
          <w:sz w:val="24"/>
          <w:szCs w:val="24"/>
        </w:rPr>
        <w:t xml:space="preserve"> 5</w:t>
      </w:r>
      <w:r w:rsidRPr="00852493">
        <w:rPr>
          <w:rFonts w:ascii="Times New Roman" w:hAnsi="Times New Roman" w:cs="Times New Roman"/>
          <w:color w:val="000000"/>
          <w:sz w:val="24"/>
          <w:szCs w:val="24"/>
        </w:rPr>
        <w:t xml:space="preserve"> dana nakon isteka važenja ponude.</w:t>
      </w:r>
    </w:p>
    <w:bookmarkEnd w:id="3"/>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2E3513">
        <w:rPr>
          <w:rFonts w:ascii="Times New Roman" w:hAnsi="Times New Roman" w:cs="Times New Roman"/>
          <w:color w:val="000000"/>
          <w:sz w:val="24"/>
          <w:szCs w:val="24"/>
          <w:lang w:val="sr-Latn-CS"/>
        </w:rPr>
        <w:t xml:space="preserve">365 </w:t>
      </w:r>
      <w:r w:rsidRPr="00852493">
        <w:rPr>
          <w:rFonts w:ascii="Times New Roman" w:hAnsi="Times New Roman" w:cs="Times New Roman"/>
          <w:color w:val="000000"/>
          <w:sz w:val="24"/>
          <w:szCs w:val="24"/>
          <w:lang w:val="sr-Latn-CS"/>
        </w:rPr>
        <w:t xml:space="preserve"> dana od dana zaključivanja ugovora.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2E3513">
        <w:rPr>
          <w:rFonts w:ascii="Times New Roman" w:hAnsi="Times New Roman" w:cs="Times New Roman"/>
          <w:color w:val="000000"/>
          <w:sz w:val="24"/>
          <w:szCs w:val="24"/>
          <w:lang w:val="pl-PL"/>
        </w:rPr>
        <w:t xml:space="preserve"> Opština Budva, Trg Sunca 3, Budva</w:t>
      </w:r>
      <w:r w:rsidRPr="00852493">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2E3513"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69585E"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2E3513">
        <w:rPr>
          <w:rFonts w:ascii="Times New Roman" w:hAnsi="Times New Roman" w:cs="Times New Roman"/>
          <w:color w:val="000000"/>
          <w:sz w:val="24"/>
          <w:szCs w:val="24"/>
          <w:lang w:val="pl-PL"/>
        </w:rPr>
        <w:t xml:space="preserve">08.30 ha </w:t>
      </w:r>
      <w:r w:rsidRPr="00852493">
        <w:rPr>
          <w:rFonts w:ascii="Times New Roman" w:hAnsi="Times New Roman" w:cs="Times New Roman"/>
          <w:color w:val="000000"/>
          <w:sz w:val="24"/>
          <w:szCs w:val="24"/>
          <w:lang w:val="pl-PL"/>
        </w:rPr>
        <w:t xml:space="preserve"> do </w:t>
      </w:r>
      <w:r w:rsidR="002E3513">
        <w:rPr>
          <w:rFonts w:ascii="Times New Roman" w:hAnsi="Times New Roman" w:cs="Times New Roman"/>
          <w:color w:val="000000"/>
          <w:sz w:val="24"/>
          <w:szCs w:val="24"/>
          <w:lang w:val="pl-PL"/>
        </w:rPr>
        <w:t>14.30</w:t>
      </w:r>
      <w:r w:rsidRPr="00852493">
        <w:rPr>
          <w:rFonts w:ascii="Times New Roman" w:hAnsi="Times New Roman" w:cs="Times New Roman"/>
          <w:color w:val="000000"/>
          <w:sz w:val="24"/>
          <w:szCs w:val="24"/>
          <w:lang w:val="pl-PL"/>
        </w:rPr>
        <w:t xml:space="preserve"> sati, zaključno sa danom </w:t>
      </w:r>
      <w:r w:rsidR="00EE4D1C">
        <w:rPr>
          <w:rFonts w:ascii="Times New Roman" w:hAnsi="Times New Roman" w:cs="Times New Roman"/>
          <w:color w:val="000000"/>
          <w:sz w:val="24"/>
          <w:szCs w:val="24"/>
          <w:lang w:val="pl-PL"/>
        </w:rPr>
        <w:t>30</w:t>
      </w:r>
      <w:r w:rsidR="002E3513">
        <w:rPr>
          <w:rFonts w:ascii="Times New Roman" w:hAnsi="Times New Roman" w:cs="Times New Roman"/>
          <w:color w:val="000000"/>
          <w:sz w:val="24"/>
          <w:szCs w:val="24"/>
          <w:lang w:val="pl-PL"/>
        </w:rPr>
        <w:t>.08.2018.</w:t>
      </w:r>
      <w:r w:rsidRPr="00852493">
        <w:rPr>
          <w:rFonts w:ascii="Times New Roman" w:hAnsi="Times New Roman" w:cs="Times New Roman"/>
          <w:color w:val="000000"/>
          <w:sz w:val="24"/>
          <w:szCs w:val="24"/>
          <w:lang w:val="pl-PL"/>
        </w:rPr>
        <w:t xml:space="preserve"> godine do </w:t>
      </w:r>
      <w:r w:rsidR="002E3513">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2E3513" w:rsidRDefault="0031211B" w:rsidP="002E3513">
      <w:pPr>
        <w:pStyle w:val="ListParagraph"/>
        <w:numPr>
          <w:ilvl w:val="0"/>
          <w:numId w:val="6"/>
        </w:numPr>
        <w:spacing w:after="0" w:line="240" w:lineRule="auto"/>
        <w:jc w:val="both"/>
        <w:rPr>
          <w:rFonts w:ascii="Times New Roman" w:hAnsi="Times New Roman" w:cs="Times New Roman"/>
          <w:color w:val="000000"/>
          <w:sz w:val="24"/>
          <w:szCs w:val="24"/>
          <w:lang w:val="pl-PL"/>
        </w:rPr>
      </w:pPr>
      <w:r w:rsidRPr="002E3513">
        <w:rPr>
          <w:rFonts w:ascii="Times New Roman" w:hAnsi="Times New Roman" w:cs="Times New Roman"/>
          <w:color w:val="000000"/>
          <w:sz w:val="24"/>
          <w:szCs w:val="24"/>
          <w:lang w:val="pl-PL"/>
        </w:rPr>
        <w:t xml:space="preserve">neposrednom predajom na arhivi naručioca na adresi </w:t>
      </w:r>
      <w:r w:rsidR="002E3513">
        <w:rPr>
          <w:rFonts w:ascii="Times New Roman" w:hAnsi="Times New Roman" w:cs="Times New Roman"/>
          <w:color w:val="000000"/>
          <w:sz w:val="24"/>
          <w:szCs w:val="24"/>
          <w:lang w:val="pl-PL"/>
        </w:rPr>
        <w:t>: Opština Budva, Trg sunca 3, Budva</w:t>
      </w:r>
      <w:r w:rsidRPr="002E3513">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2E3513" w:rsidRPr="002E3513" w:rsidRDefault="0031211B" w:rsidP="002E3513">
      <w:pPr>
        <w:pStyle w:val="ListParagraph"/>
        <w:numPr>
          <w:ilvl w:val="0"/>
          <w:numId w:val="6"/>
        </w:numPr>
        <w:spacing w:after="0" w:line="240" w:lineRule="auto"/>
        <w:jc w:val="both"/>
        <w:rPr>
          <w:rFonts w:ascii="Times New Roman" w:hAnsi="Times New Roman" w:cs="Times New Roman"/>
          <w:color w:val="000000"/>
          <w:sz w:val="24"/>
          <w:szCs w:val="24"/>
          <w:lang w:val="pl-PL"/>
        </w:rPr>
      </w:pPr>
      <w:r w:rsidRPr="002E3513">
        <w:rPr>
          <w:rFonts w:ascii="Times New Roman" w:hAnsi="Times New Roman" w:cs="Times New Roman"/>
          <w:color w:val="000000"/>
          <w:sz w:val="24"/>
          <w:szCs w:val="24"/>
          <w:lang w:val="pl-PL"/>
        </w:rPr>
        <w:t>preporučenom pošiljkom sa povratnicom na adresi</w:t>
      </w:r>
      <w:r w:rsidR="002E3513">
        <w:rPr>
          <w:rFonts w:ascii="Times New Roman" w:hAnsi="Times New Roman" w:cs="Times New Roman"/>
          <w:color w:val="000000"/>
          <w:sz w:val="24"/>
          <w:szCs w:val="24"/>
          <w:lang w:val="pl-PL"/>
        </w:rPr>
        <w:t>:</w:t>
      </w:r>
      <w:r w:rsidR="002E3513" w:rsidRPr="002E3513">
        <w:rPr>
          <w:rFonts w:ascii="Times New Roman" w:hAnsi="Times New Roman" w:cs="Times New Roman"/>
          <w:color w:val="000000"/>
          <w:sz w:val="24"/>
          <w:szCs w:val="24"/>
          <w:lang w:val="pl-PL"/>
        </w:rPr>
        <w:t xml:space="preserve"> </w:t>
      </w:r>
      <w:r w:rsidR="002E3513">
        <w:rPr>
          <w:rFonts w:ascii="Times New Roman" w:hAnsi="Times New Roman" w:cs="Times New Roman"/>
          <w:color w:val="000000"/>
          <w:sz w:val="24"/>
          <w:szCs w:val="24"/>
          <w:lang w:val="pl-PL"/>
        </w:rPr>
        <w:t>Opština Budva, Trg sunca 3, Budva</w:t>
      </w:r>
      <w:r w:rsidR="002E3513" w:rsidRPr="002E3513">
        <w:rPr>
          <w:rFonts w:ascii="Times New Roman" w:hAnsi="Times New Roman" w:cs="Times New Roman"/>
          <w:color w:val="000000"/>
          <w:sz w:val="24"/>
          <w:szCs w:val="24"/>
          <w:lang w:val="pl-PL"/>
        </w:rPr>
        <w:t>.</w:t>
      </w:r>
    </w:p>
    <w:p w:rsidR="0031211B" w:rsidRPr="00852493" w:rsidRDefault="0031211B" w:rsidP="002E3513">
      <w:pPr>
        <w:pStyle w:val="ListParagraph"/>
        <w:spacing w:after="0" w:line="240" w:lineRule="auto"/>
        <w:ind w:left="405"/>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E4D1C">
        <w:rPr>
          <w:rFonts w:ascii="Times New Roman" w:hAnsi="Times New Roman" w:cs="Times New Roman"/>
          <w:color w:val="000000"/>
          <w:sz w:val="24"/>
          <w:szCs w:val="24"/>
          <w:lang w:val="pl-PL"/>
        </w:rPr>
        <w:t>30</w:t>
      </w:r>
      <w:r w:rsidR="002E3513">
        <w:rPr>
          <w:rFonts w:ascii="Times New Roman" w:hAnsi="Times New Roman" w:cs="Times New Roman"/>
          <w:color w:val="000000"/>
          <w:sz w:val="24"/>
          <w:szCs w:val="24"/>
          <w:lang w:val="pl-PL"/>
        </w:rPr>
        <w:t>.08.2018.</w:t>
      </w:r>
      <w:r w:rsidRPr="00852493">
        <w:rPr>
          <w:rFonts w:ascii="Times New Roman" w:hAnsi="Times New Roman" w:cs="Times New Roman"/>
          <w:color w:val="000000"/>
          <w:sz w:val="24"/>
          <w:szCs w:val="24"/>
          <w:lang w:val="pl-PL"/>
        </w:rPr>
        <w:t xml:space="preserve"> godine u </w:t>
      </w:r>
      <w:r w:rsidR="002E3513">
        <w:rPr>
          <w:rFonts w:ascii="Times New Roman" w:hAnsi="Times New Roman" w:cs="Times New Roman"/>
          <w:color w:val="000000"/>
          <w:sz w:val="24"/>
          <w:szCs w:val="24"/>
          <w:lang w:val="pl-PL"/>
        </w:rPr>
        <w:t xml:space="preserve">10.00 </w:t>
      </w:r>
      <w:r w:rsidRPr="00852493">
        <w:rPr>
          <w:rFonts w:ascii="Times New Roman" w:hAnsi="Times New Roman" w:cs="Times New Roman"/>
          <w:color w:val="000000"/>
          <w:sz w:val="24"/>
          <w:szCs w:val="24"/>
          <w:lang w:val="pl-PL"/>
        </w:rPr>
        <w:t xml:space="preserve"> sati, u prostorijama </w:t>
      </w:r>
      <w:r w:rsidR="002E3513">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2E3513">
        <w:rPr>
          <w:rFonts w:ascii="Times New Roman" w:hAnsi="Times New Roman" w:cs="Times New Roman"/>
          <w:color w:val="000000"/>
          <w:sz w:val="24"/>
          <w:szCs w:val="24"/>
          <w:lang w:val="pl-PL"/>
        </w:rPr>
        <w:t>Trg Sunca 3, Budva</w:t>
      </w:r>
      <w:r w:rsidRPr="00852493">
        <w:rPr>
          <w:rFonts w:ascii="Times New Roman" w:hAnsi="Times New Roman" w:cs="Times New Roman"/>
          <w:color w:val="000000"/>
          <w:sz w:val="24"/>
          <w:szCs w:val="24"/>
          <w:lang w:val="pl-PL"/>
        </w:rPr>
        <w:t>.</w:t>
      </w:r>
    </w:p>
    <w:p w:rsidR="005B6643" w:rsidRDefault="005B6643" w:rsidP="005B6643">
      <w:pPr>
        <w:spacing w:after="0" w:line="240" w:lineRule="auto"/>
        <w:jc w:val="both"/>
        <w:rPr>
          <w:rFonts w:ascii="Times New Roman" w:hAnsi="Times New Roman" w:cs="Times New Roman"/>
          <w:color w:val="000000"/>
          <w:sz w:val="24"/>
          <w:szCs w:val="24"/>
        </w:rPr>
      </w:pPr>
    </w:p>
    <w:p w:rsidR="005B6643" w:rsidRPr="00852493" w:rsidRDefault="005B6643" w:rsidP="005B6643">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koja se odnosi na </w:t>
      </w:r>
      <w:r w:rsidR="00306446">
        <w:rPr>
          <w:rFonts w:ascii="Times New Roman" w:hAnsi="Times New Roman" w:cs="Times New Roman"/>
          <w:color w:val="000000"/>
          <w:sz w:val="24"/>
          <w:szCs w:val="24"/>
        </w:rPr>
        <w:t>održavanje softvera</w:t>
      </w:r>
      <w:r>
        <w:rPr>
          <w:rFonts w:ascii="Times New Roman" w:hAnsi="Times New Roman" w:cs="Times New Roman"/>
          <w:color w:val="000000"/>
          <w:sz w:val="24"/>
          <w:szCs w:val="24"/>
        </w:rPr>
        <w:t xml:space="preserve"> kojima se utvrđuje porez na nepokretnosti i turistička taksa,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w:t>
      </w:r>
      <w:r w:rsidR="00306446">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64006">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B6643">
        <w:rPr>
          <w:rFonts w:ascii="Times New Roman" w:hAnsi="Times New Roman" w:cs="Times New Roman"/>
          <w:color w:val="000000"/>
          <w:sz w:val="24"/>
          <w:szCs w:val="24"/>
        </w:rPr>
        <w:t>mjesečno, po izvršenoj usluzi i ispostavljanoj fakturi</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5B6643">
        <w:rPr>
          <w:rFonts w:ascii="Times New Roman" w:hAnsi="Times New Roman" w:cs="Times New Roman"/>
          <w:color w:val="000000"/>
          <w:sz w:val="24"/>
          <w:szCs w:val="24"/>
        </w:rPr>
        <w:t xml:space="preserve"> 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31211B" w:rsidP="005B6643">
      <w:pPr>
        <w:pStyle w:val="ListParagraph"/>
        <w:numPr>
          <w:ilvl w:val="0"/>
          <w:numId w:val="6"/>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garanciju za dobro izvršenje ugovora u iznosu od </w:t>
      </w:r>
      <w:r w:rsidR="005B6643">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 od vrijednosti ugovora</w:t>
      </w:r>
    </w:p>
    <w:p w:rsidR="005B6643" w:rsidRDefault="005B6643" w:rsidP="005B6643">
      <w:pPr>
        <w:spacing w:after="0" w:line="240" w:lineRule="auto"/>
        <w:jc w:val="both"/>
        <w:rPr>
          <w:rFonts w:ascii="Times New Roman" w:hAnsi="Times New Roman" w:cs="Times New Roman"/>
          <w:color w:val="000000"/>
          <w:sz w:val="24"/>
          <w:szCs w:val="24"/>
        </w:rPr>
      </w:pPr>
    </w:p>
    <w:p w:rsidR="005B6643" w:rsidRDefault="005B6643"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A3356C" w:rsidRDefault="00A3356C"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bookmarkStart w:id="4" w:name="_Toc416180134"/>
    </w:p>
    <w:p w:rsidR="0031211B"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r w:rsidRPr="00B47AEB">
        <w:rPr>
          <w:i w:val="0"/>
          <w:iCs w:val="0"/>
          <w:color w:val="000000"/>
          <w:sz w:val="24"/>
          <w:szCs w:val="24"/>
          <w:u w:val="none"/>
        </w:rPr>
        <w:t>TEHNIČKE KARAKTERISTIKE ILI SPECIFIKACIJE PREDMETA JAVNE NABAVKE, ODNOSNO PREDMJER RADOVA</w:t>
      </w:r>
      <w:bookmarkEnd w:id="4"/>
    </w:p>
    <w:p w:rsidR="00A3356C" w:rsidRPr="00A3356C" w:rsidRDefault="00A3356C" w:rsidP="00A3356C"/>
    <w:tbl>
      <w:tblPr>
        <w:tblW w:w="9248" w:type="dxa"/>
        <w:tblInd w:w="2" w:type="dxa"/>
        <w:tblLayout w:type="fixed"/>
        <w:tblCellMar>
          <w:left w:w="70" w:type="dxa"/>
          <w:right w:w="70" w:type="dxa"/>
        </w:tblCellMar>
        <w:tblLook w:val="00A0" w:firstRow="1" w:lastRow="0" w:firstColumn="1" w:lastColumn="0" w:noHBand="0" w:noVBand="0"/>
      </w:tblPr>
      <w:tblGrid>
        <w:gridCol w:w="629"/>
        <w:gridCol w:w="1689"/>
        <w:gridCol w:w="4860"/>
        <w:gridCol w:w="1112"/>
        <w:gridCol w:w="958"/>
      </w:tblGrid>
      <w:tr w:rsidR="00B47AEB" w:rsidRPr="00B47AEB" w:rsidTr="00B47AEB">
        <w:trPr>
          <w:trHeight w:val="389"/>
        </w:trPr>
        <w:tc>
          <w:tcPr>
            <w:tcW w:w="629" w:type="dxa"/>
            <w:tcBorders>
              <w:top w:val="single" w:sz="8" w:space="0" w:color="auto"/>
              <w:left w:val="single" w:sz="8" w:space="0" w:color="auto"/>
              <w:bottom w:val="single" w:sz="8" w:space="0" w:color="auto"/>
              <w:right w:val="single" w:sz="8" w:space="0" w:color="auto"/>
            </w:tcBorders>
            <w:shd w:val="clear" w:color="auto" w:fill="D9D9D9"/>
            <w:vAlign w:val="center"/>
          </w:tcPr>
          <w:p w:rsidR="00B47AEB" w:rsidRPr="00B47AEB" w:rsidRDefault="00B47AEB" w:rsidP="00F95E72">
            <w:pPr>
              <w:jc w:val="center"/>
              <w:rPr>
                <w:rFonts w:ascii="Times New Roman" w:eastAsia="Times New Roman" w:hAnsi="Times New Roman" w:cs="Times New Roman"/>
                <w:b/>
                <w:bCs/>
                <w:sz w:val="24"/>
                <w:szCs w:val="24"/>
                <w:lang w:val="uz-Cyrl-UZ" w:eastAsia="sr-Latn-CS"/>
              </w:rPr>
            </w:pPr>
            <w:r w:rsidRPr="00B47AEB">
              <w:rPr>
                <w:rFonts w:ascii="Times New Roman" w:eastAsia="Times New Roman" w:hAnsi="Times New Roman" w:cs="Times New Roman"/>
                <w:b/>
                <w:bCs/>
                <w:sz w:val="24"/>
                <w:szCs w:val="24"/>
                <w:lang w:val="uz-Cyrl-UZ" w:eastAsia="sr-Latn-CS"/>
              </w:rPr>
              <w:t>R.B.</w:t>
            </w:r>
          </w:p>
        </w:tc>
        <w:tc>
          <w:tcPr>
            <w:tcW w:w="1689" w:type="dxa"/>
            <w:tcBorders>
              <w:top w:val="single" w:sz="8" w:space="0" w:color="auto"/>
              <w:left w:val="nil"/>
              <w:bottom w:val="single" w:sz="8" w:space="0" w:color="auto"/>
              <w:right w:val="single" w:sz="4" w:space="0" w:color="auto"/>
            </w:tcBorders>
            <w:shd w:val="clear" w:color="auto" w:fill="D9D9D9"/>
            <w:vAlign w:val="center"/>
          </w:tcPr>
          <w:p w:rsidR="00B47AEB" w:rsidRPr="00B47AEB" w:rsidRDefault="00B47AEB" w:rsidP="00B47AEB">
            <w:pPr>
              <w:jc w:val="center"/>
              <w:rPr>
                <w:rFonts w:ascii="Times New Roman" w:eastAsia="Times New Roman" w:hAnsi="Times New Roman" w:cs="Times New Roman"/>
                <w:b/>
                <w:bCs/>
                <w:sz w:val="24"/>
                <w:szCs w:val="24"/>
                <w:lang w:val="uz-Cyrl-UZ" w:eastAsia="sr-Latn-CS"/>
              </w:rPr>
            </w:pPr>
            <w:r w:rsidRPr="00B47AEB">
              <w:rPr>
                <w:rFonts w:ascii="Times New Roman" w:eastAsia="Times New Roman" w:hAnsi="Times New Roman" w:cs="Times New Roman"/>
                <w:b/>
                <w:bCs/>
                <w:sz w:val="24"/>
                <w:szCs w:val="24"/>
                <w:lang w:val="uz-Cyrl-UZ" w:eastAsia="sr-Latn-CS"/>
              </w:rPr>
              <w:t>Opis predmeta nabavke, odnosno dijela predmeta nabavke</w:t>
            </w:r>
          </w:p>
        </w:tc>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rsidR="00B47AEB" w:rsidRPr="00B47AEB" w:rsidRDefault="00B47AEB" w:rsidP="00F95E72">
            <w:pPr>
              <w:jc w:val="center"/>
              <w:rPr>
                <w:rFonts w:ascii="Times New Roman" w:eastAsia="Times New Roman" w:hAnsi="Times New Roman" w:cs="Times New Roman"/>
                <w:b/>
                <w:bCs/>
                <w:sz w:val="24"/>
                <w:szCs w:val="24"/>
                <w:lang w:val="uz-Cyrl-UZ" w:eastAsia="sr-Latn-CS"/>
              </w:rPr>
            </w:pPr>
            <w:r w:rsidRPr="00B47AEB">
              <w:rPr>
                <w:rFonts w:ascii="Times New Roman" w:eastAsia="Times New Roman" w:hAnsi="Times New Roman" w:cs="Times New Roman"/>
                <w:b/>
                <w:bCs/>
                <w:sz w:val="24"/>
                <w:szCs w:val="24"/>
                <w:lang w:val="uz-Cyrl-UZ" w:eastAsia="sr-Latn-CS"/>
              </w:rPr>
              <w:t>Bitne karakteristike predmeta nabavke u pogledu kvaliteta, performansi i/ili dimenzija</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B47AEB" w:rsidRPr="00B47AEB" w:rsidRDefault="00B47AEB" w:rsidP="00F95E72">
            <w:pPr>
              <w:jc w:val="center"/>
              <w:rPr>
                <w:rFonts w:ascii="Times New Roman" w:eastAsia="Times New Roman" w:hAnsi="Times New Roman" w:cs="Times New Roman"/>
                <w:b/>
                <w:bCs/>
                <w:sz w:val="24"/>
                <w:szCs w:val="24"/>
                <w:lang w:val="uz-Cyrl-UZ" w:eastAsia="sr-Latn-CS"/>
              </w:rPr>
            </w:pPr>
            <w:r w:rsidRPr="00B47AEB">
              <w:rPr>
                <w:rFonts w:ascii="Times New Roman" w:eastAsia="Times New Roman" w:hAnsi="Times New Roman" w:cs="Times New Roman"/>
                <w:b/>
                <w:bCs/>
                <w:sz w:val="24"/>
                <w:szCs w:val="24"/>
                <w:lang w:val="uz-Cyrl-UZ" w:eastAsia="sr-Latn-CS"/>
              </w:rPr>
              <w:t>Jedinica mjere</w:t>
            </w:r>
          </w:p>
        </w:tc>
        <w:tc>
          <w:tcPr>
            <w:tcW w:w="958" w:type="dxa"/>
            <w:tcBorders>
              <w:top w:val="single" w:sz="8" w:space="0" w:color="auto"/>
              <w:left w:val="single" w:sz="4" w:space="0" w:color="auto"/>
              <w:bottom w:val="single" w:sz="8" w:space="0" w:color="auto"/>
              <w:right w:val="single" w:sz="8" w:space="0" w:color="auto"/>
            </w:tcBorders>
            <w:shd w:val="clear" w:color="auto" w:fill="D9D9D9"/>
            <w:vAlign w:val="center"/>
          </w:tcPr>
          <w:p w:rsidR="00B47AEB" w:rsidRPr="00B47AEB" w:rsidRDefault="00B47AEB" w:rsidP="00F95E72">
            <w:pPr>
              <w:jc w:val="center"/>
              <w:rPr>
                <w:rFonts w:ascii="Times New Roman" w:eastAsia="Times New Roman" w:hAnsi="Times New Roman" w:cs="Times New Roman"/>
                <w:b/>
                <w:bCs/>
                <w:sz w:val="24"/>
                <w:szCs w:val="24"/>
                <w:lang w:val="uz-Cyrl-UZ" w:eastAsia="sr-Latn-CS"/>
              </w:rPr>
            </w:pPr>
            <w:r w:rsidRPr="00B47AEB">
              <w:rPr>
                <w:rFonts w:ascii="Times New Roman" w:eastAsia="Times New Roman" w:hAnsi="Times New Roman" w:cs="Times New Roman"/>
                <w:b/>
                <w:bCs/>
                <w:sz w:val="24"/>
                <w:szCs w:val="24"/>
                <w:lang w:val="uz-Cyrl-UZ" w:eastAsia="sr-Latn-CS"/>
              </w:rPr>
              <w:t>Količi</w:t>
            </w:r>
            <w:r>
              <w:rPr>
                <w:rFonts w:ascii="Times New Roman" w:hAnsi="Times New Roman" w:cs="Times New Roman"/>
                <w:b/>
                <w:bCs/>
                <w:sz w:val="24"/>
                <w:szCs w:val="24"/>
                <w:lang w:eastAsia="sr-Latn-CS"/>
              </w:rPr>
              <w:t xml:space="preserve"> </w:t>
            </w:r>
            <w:r w:rsidRPr="00B47AEB">
              <w:rPr>
                <w:rFonts w:ascii="Times New Roman" w:eastAsia="Times New Roman" w:hAnsi="Times New Roman" w:cs="Times New Roman"/>
                <w:b/>
                <w:bCs/>
                <w:sz w:val="24"/>
                <w:szCs w:val="24"/>
                <w:lang w:val="uz-Cyrl-UZ" w:eastAsia="sr-Latn-CS"/>
              </w:rPr>
              <w:t xml:space="preserve">na </w:t>
            </w:r>
          </w:p>
        </w:tc>
      </w:tr>
      <w:tr w:rsidR="009A5206" w:rsidRPr="00B47AEB" w:rsidTr="00B47AEB">
        <w:trPr>
          <w:trHeight w:val="6786"/>
        </w:trPr>
        <w:tc>
          <w:tcPr>
            <w:tcW w:w="629" w:type="dxa"/>
            <w:tcBorders>
              <w:top w:val="nil"/>
              <w:left w:val="single" w:sz="8" w:space="0" w:color="auto"/>
              <w:bottom w:val="single" w:sz="4" w:space="0" w:color="auto"/>
              <w:right w:val="single" w:sz="8" w:space="0" w:color="auto"/>
            </w:tcBorders>
            <w:vAlign w:val="center"/>
          </w:tcPr>
          <w:p w:rsidR="009A5206" w:rsidRPr="009A5206" w:rsidRDefault="009A5206" w:rsidP="009A5206">
            <w:pPr>
              <w:jc w:val="center"/>
              <w:rPr>
                <w:rFonts w:ascii="Times New Roman" w:hAnsi="Times New Roman" w:cs="Times New Roman"/>
                <w:sz w:val="24"/>
                <w:szCs w:val="24"/>
                <w:lang w:val="uz-Cyrl-UZ" w:eastAsia="sr-Latn-CS"/>
              </w:rPr>
            </w:pPr>
            <w:r w:rsidRPr="009A5206">
              <w:rPr>
                <w:rFonts w:ascii="Times New Roman" w:hAnsi="Times New Roman" w:cs="Times New Roman"/>
                <w:sz w:val="24"/>
                <w:szCs w:val="24"/>
                <w:lang w:val="uz-Cyrl-UZ" w:eastAsia="sr-Latn-CS"/>
              </w:rPr>
              <w:t>1</w:t>
            </w:r>
          </w:p>
        </w:tc>
        <w:tc>
          <w:tcPr>
            <w:tcW w:w="1689" w:type="dxa"/>
            <w:tcBorders>
              <w:top w:val="nil"/>
              <w:left w:val="nil"/>
              <w:bottom w:val="single" w:sz="4" w:space="0" w:color="auto"/>
              <w:right w:val="single" w:sz="4" w:space="0" w:color="auto"/>
            </w:tcBorders>
            <w:vAlign w:val="center"/>
          </w:tcPr>
          <w:p w:rsidR="009A5206" w:rsidRPr="009A5206" w:rsidRDefault="009A5206" w:rsidP="009A5206">
            <w:pPr>
              <w:jc w:val="center"/>
              <w:rPr>
                <w:rFonts w:ascii="Times New Roman" w:eastAsia="Arial" w:hAnsi="Times New Roman" w:cs="Times New Roman"/>
                <w:sz w:val="24"/>
                <w:szCs w:val="24"/>
                <w:lang w:val="uz-Cyrl-UZ"/>
              </w:rPr>
            </w:pPr>
          </w:p>
          <w:p w:rsidR="009A5206" w:rsidRPr="009A5206" w:rsidRDefault="009A5206" w:rsidP="009A5206">
            <w:pPr>
              <w:jc w:val="center"/>
              <w:rPr>
                <w:rFonts w:ascii="Times New Roman" w:eastAsia="Arial" w:hAnsi="Times New Roman" w:cs="Times New Roman"/>
                <w:sz w:val="24"/>
                <w:szCs w:val="24"/>
                <w:lang w:val="uz-Cyrl-UZ"/>
              </w:rPr>
            </w:pPr>
          </w:p>
          <w:p w:rsidR="009A5206" w:rsidRPr="009A5206" w:rsidRDefault="009A5206" w:rsidP="009A5206">
            <w:pPr>
              <w:contextualSpacing/>
              <w:jc w:val="center"/>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Usluge održavanja postojećeg softvera za evidentiranje i naplatu </w:t>
            </w:r>
          </w:p>
          <w:p w:rsidR="009A5206" w:rsidRPr="009A5206" w:rsidRDefault="009A5206" w:rsidP="009A5206">
            <w:pPr>
              <w:contextualSpacing/>
              <w:jc w:val="center"/>
              <w:rPr>
                <w:rFonts w:ascii="Times New Roman" w:eastAsia="Arial" w:hAnsi="Times New Roman" w:cs="Times New Roman"/>
                <w:sz w:val="24"/>
                <w:szCs w:val="24"/>
                <w:lang w:val="sr-Latn-ME"/>
              </w:rPr>
            </w:pPr>
            <w:r w:rsidRPr="009A5206">
              <w:rPr>
                <w:rFonts w:ascii="Times New Roman" w:eastAsia="Arial" w:hAnsi="Times New Roman" w:cs="Times New Roman"/>
                <w:sz w:val="24"/>
                <w:szCs w:val="24"/>
                <w:lang w:val="uz-Cyrl-UZ"/>
              </w:rPr>
              <w:t>poreza na nepokretnosti</w:t>
            </w:r>
            <w:r w:rsidRPr="009A5206">
              <w:rPr>
                <w:rFonts w:ascii="Times New Roman" w:eastAsia="Arial" w:hAnsi="Times New Roman" w:cs="Times New Roman"/>
                <w:sz w:val="24"/>
                <w:szCs w:val="24"/>
                <w:lang w:val="sr-Latn-ME"/>
              </w:rPr>
              <w:t xml:space="preserve">, </w:t>
            </w:r>
            <w:r w:rsidRPr="009A5206">
              <w:rPr>
                <w:rFonts w:ascii="Times New Roman" w:eastAsia="Arial" w:hAnsi="Times New Roman" w:cs="Times New Roman"/>
                <w:sz w:val="24"/>
                <w:szCs w:val="24"/>
                <w:lang w:val="uz-Cyrl-UZ"/>
              </w:rPr>
              <w:t>turističku taksu</w:t>
            </w:r>
            <w:r w:rsidRPr="009A5206">
              <w:rPr>
                <w:rFonts w:ascii="Times New Roman" w:eastAsia="Arial" w:hAnsi="Times New Roman" w:cs="Times New Roman"/>
                <w:sz w:val="24"/>
                <w:szCs w:val="24"/>
                <w:lang w:val="sr-Latn-ME"/>
              </w:rPr>
              <w:t xml:space="preserve"> i sve ostale lokalne javne prihode</w:t>
            </w:r>
          </w:p>
          <w:p w:rsidR="009A5206" w:rsidRPr="009A5206" w:rsidRDefault="009A5206" w:rsidP="009A5206">
            <w:pPr>
              <w:jc w:val="center"/>
              <w:rPr>
                <w:rFonts w:ascii="Times New Roman" w:hAnsi="Times New Roman" w:cs="Times New Roman"/>
                <w:sz w:val="24"/>
                <w:szCs w:val="24"/>
                <w:lang w:val="uz-Cyrl-UZ" w:eastAsia="sr-Latn-CS"/>
              </w:rPr>
            </w:pPr>
          </w:p>
        </w:tc>
        <w:tc>
          <w:tcPr>
            <w:tcW w:w="4860" w:type="dxa"/>
            <w:tcBorders>
              <w:top w:val="single" w:sz="4" w:space="0" w:color="auto"/>
              <w:left w:val="single" w:sz="4" w:space="0" w:color="auto"/>
              <w:bottom w:val="single" w:sz="4" w:space="0" w:color="auto"/>
              <w:right w:val="single" w:sz="4" w:space="0" w:color="auto"/>
            </w:tcBorders>
            <w:vAlign w:val="center"/>
          </w:tcPr>
          <w:p w:rsidR="009A5206" w:rsidRPr="009A5206" w:rsidRDefault="009A5206" w:rsidP="009A5206">
            <w:pPr>
              <w:pStyle w:val="NoSpacing"/>
              <w:rPr>
                <w:rFonts w:ascii="Times New Roman" w:hAnsi="Times New Roman" w:cs="Times New Roman"/>
                <w:lang w:val="uz-Cyrl-UZ" w:eastAsia="sr-Latn-CS"/>
              </w:rPr>
            </w:pPr>
          </w:p>
          <w:p w:rsidR="009A5206" w:rsidRPr="009A5206" w:rsidRDefault="009A5206" w:rsidP="009A5206">
            <w:pPr>
              <w:ind w:left="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 Održavanje sistemske tehnološke platforme na kojoj radi postojeći softverski aplikativni sistem </w:t>
            </w:r>
            <w:r w:rsidRPr="009A5206">
              <w:rPr>
                <w:rFonts w:ascii="Times New Roman" w:eastAsia="Arial" w:hAnsi="Times New Roman" w:cs="Times New Roman"/>
                <w:sz w:val="24"/>
                <w:szCs w:val="24"/>
                <w:lang w:val="uz-Cyrl-UZ"/>
              </w:rPr>
              <w:br/>
              <w:t xml:space="preserve">- Održavanje RDBMS sistemskog softvera baze podataka, </w:t>
            </w:r>
            <w:r w:rsidRPr="009A5206">
              <w:rPr>
                <w:rFonts w:ascii="Times New Roman" w:eastAsia="Arial" w:hAnsi="Times New Roman" w:cs="Times New Roman"/>
                <w:sz w:val="24"/>
                <w:szCs w:val="24"/>
                <w:lang w:val="uz-Cyrl-UZ"/>
              </w:rPr>
              <w:br/>
              <w:t xml:space="preserve">- Održavanje sistemskog aplikativnog servera i razvojnih alata, </w:t>
            </w:r>
            <w:r w:rsidRPr="009A5206">
              <w:rPr>
                <w:rFonts w:ascii="Times New Roman" w:eastAsia="Arial" w:hAnsi="Times New Roman" w:cs="Times New Roman"/>
                <w:sz w:val="24"/>
                <w:szCs w:val="24"/>
                <w:lang w:val="uz-Cyrl-UZ"/>
              </w:rPr>
              <w:br/>
              <w:t xml:space="preserve">- Nadzor nad procesom arhiviranja podataka, </w:t>
            </w:r>
            <w:r w:rsidRPr="009A5206">
              <w:rPr>
                <w:rFonts w:ascii="Times New Roman" w:eastAsia="Arial" w:hAnsi="Times New Roman" w:cs="Times New Roman"/>
                <w:sz w:val="24"/>
                <w:szCs w:val="24"/>
                <w:lang w:val="uz-Cyrl-UZ"/>
              </w:rPr>
              <w:br/>
              <w:t>- Kontrola rada na svim stukturama unutar baze podataka.</w:t>
            </w:r>
          </w:p>
          <w:p w:rsidR="009A5206" w:rsidRPr="009A5206" w:rsidRDefault="009A5206" w:rsidP="009A5206">
            <w:pPr>
              <w:tabs>
                <w:tab w:val="left" w:pos="908"/>
              </w:tabs>
              <w:ind w:left="9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-Održavanje postojećeg aplikativnog softvera</w:t>
            </w:r>
          </w:p>
          <w:p w:rsidR="009A5206" w:rsidRPr="009A5206" w:rsidRDefault="009A5206" w:rsidP="009A5206">
            <w:pPr>
              <w:ind w:left="9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-Operativno održavanje za rad sa postojećim aplikativnim softverom - pomoć korisnicima u radu sa podacima</w:t>
            </w:r>
          </w:p>
          <w:p w:rsidR="009A5206" w:rsidRPr="009A5206" w:rsidRDefault="009A5206" w:rsidP="009A5206">
            <w:pPr>
              <w:ind w:left="9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-Redovan nadzor nad sistemom;</w:t>
            </w:r>
          </w:p>
          <w:p w:rsidR="009A5206" w:rsidRPr="009A5206" w:rsidRDefault="009A5206" w:rsidP="009A5206">
            <w:pPr>
              <w:ind w:left="9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-Pomoć zaposlenima naručioca oko razreza poreza i  izdavanj</w:t>
            </w:r>
            <w:r w:rsidRPr="009A5206">
              <w:rPr>
                <w:rFonts w:ascii="Times New Roman" w:eastAsia="Arial" w:hAnsi="Times New Roman" w:cs="Times New Roman"/>
                <w:sz w:val="24"/>
                <w:szCs w:val="24"/>
                <w:lang w:val="sr-Latn-ME"/>
              </w:rPr>
              <w:t>a</w:t>
            </w:r>
            <w:r w:rsidRPr="009A5206">
              <w:rPr>
                <w:rFonts w:ascii="Times New Roman" w:eastAsia="Arial" w:hAnsi="Times New Roman" w:cs="Times New Roman"/>
                <w:sz w:val="24"/>
                <w:szCs w:val="24"/>
                <w:lang w:val="uz-Cyrl-UZ"/>
              </w:rPr>
              <w:t xml:space="preserve"> r</w:t>
            </w:r>
            <w:r w:rsidRPr="009A5206">
              <w:rPr>
                <w:rFonts w:ascii="Times New Roman" w:eastAsia="Arial" w:hAnsi="Times New Roman" w:cs="Times New Roman"/>
                <w:sz w:val="24"/>
                <w:szCs w:val="24"/>
                <w:lang w:val="sr-Latn-ME"/>
              </w:rPr>
              <w:t>j</w:t>
            </w:r>
            <w:r w:rsidRPr="009A5206">
              <w:rPr>
                <w:rFonts w:ascii="Times New Roman" w:eastAsia="Arial" w:hAnsi="Times New Roman" w:cs="Times New Roman"/>
                <w:sz w:val="24"/>
                <w:szCs w:val="24"/>
                <w:lang w:val="uz-Cyrl-UZ"/>
              </w:rPr>
              <w:t xml:space="preserve">ešenja. </w:t>
            </w:r>
          </w:p>
          <w:p w:rsidR="009A5206" w:rsidRPr="009A5206" w:rsidRDefault="009A5206" w:rsidP="009A5206">
            <w:pPr>
              <w:ind w:left="98"/>
              <w:contextualSpacing/>
              <w:rPr>
                <w:rFonts w:ascii="Times New Roman" w:eastAsia="Arial" w:hAnsi="Times New Roman" w:cs="Times New Roman"/>
                <w:sz w:val="24"/>
                <w:szCs w:val="24"/>
                <w:lang w:val="sr-Latn-ME"/>
              </w:rPr>
            </w:pPr>
            <w:r w:rsidRPr="009A5206">
              <w:rPr>
                <w:rFonts w:ascii="Times New Roman" w:eastAsia="Arial" w:hAnsi="Times New Roman" w:cs="Times New Roman"/>
                <w:sz w:val="24"/>
                <w:szCs w:val="24"/>
                <w:lang w:val="sr-Latn-ME"/>
              </w:rPr>
              <w:t>-Izrada raznih izvještaja prema potrebama naručioca</w:t>
            </w:r>
          </w:p>
          <w:p w:rsidR="009A5206" w:rsidRPr="009A5206" w:rsidRDefault="009A5206" w:rsidP="009A5206">
            <w:pPr>
              <w:ind w:left="98"/>
              <w:contextualSpacing/>
              <w:rPr>
                <w:rFonts w:ascii="Times New Roman" w:eastAsia="Arial" w:hAnsi="Times New Roman" w:cs="Times New Roman"/>
                <w:sz w:val="24"/>
                <w:szCs w:val="24"/>
                <w:lang w:val="uz-Cyrl-UZ"/>
              </w:rPr>
            </w:pPr>
          </w:p>
          <w:p w:rsidR="009A5206" w:rsidRPr="009A5206" w:rsidRDefault="009A5206" w:rsidP="009A5206">
            <w:pPr>
              <w:ind w:left="98"/>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Napomena: Isporučilac nema pravo da u okviru ovog aranžmana mijenja osnovne komponente postojećeg softverskog sistema!</w:t>
            </w:r>
          </w:p>
          <w:p w:rsidR="009A5206" w:rsidRPr="009A5206" w:rsidRDefault="009A5206" w:rsidP="009A5206">
            <w:pPr>
              <w:ind w:left="98"/>
              <w:contextualSpacing/>
              <w:rPr>
                <w:rFonts w:ascii="Times New Roman" w:eastAsia="Arial" w:hAnsi="Times New Roman" w:cs="Times New Roman"/>
                <w:sz w:val="24"/>
                <w:szCs w:val="24"/>
                <w:lang w:val="uz-Cyrl-UZ"/>
              </w:rPr>
            </w:pPr>
          </w:p>
          <w:p w:rsidR="009A5206" w:rsidRPr="009A5206" w:rsidRDefault="009A5206" w:rsidP="009A5206">
            <w:pPr>
              <w:spacing w:after="120"/>
              <w:ind w:left="98"/>
              <w:contextualSpacing/>
              <w:rPr>
                <w:rFonts w:ascii="Times New Roman" w:hAnsi="Times New Roman" w:cs="Times New Roman"/>
                <w:sz w:val="24"/>
                <w:szCs w:val="24"/>
                <w:lang w:val="uz-Cyrl-UZ" w:eastAsia="sr-Latn-CS"/>
              </w:rPr>
            </w:pPr>
          </w:p>
        </w:tc>
        <w:tc>
          <w:tcPr>
            <w:tcW w:w="1112" w:type="dxa"/>
            <w:tcBorders>
              <w:top w:val="single" w:sz="4" w:space="0" w:color="auto"/>
              <w:left w:val="single" w:sz="4" w:space="0" w:color="auto"/>
              <w:bottom w:val="single" w:sz="4" w:space="0" w:color="auto"/>
              <w:right w:val="single" w:sz="4" w:space="0" w:color="auto"/>
            </w:tcBorders>
            <w:vAlign w:val="center"/>
          </w:tcPr>
          <w:p w:rsidR="009A5206" w:rsidRPr="009A5206" w:rsidRDefault="009A5206" w:rsidP="009A5206">
            <w:pPr>
              <w:jc w:val="center"/>
              <w:rPr>
                <w:rFonts w:ascii="Times New Roman" w:hAnsi="Times New Roman" w:cs="Times New Roman"/>
                <w:sz w:val="24"/>
                <w:szCs w:val="24"/>
                <w:lang w:val="uz-Cyrl-UZ"/>
              </w:rPr>
            </w:pPr>
            <w:r w:rsidRPr="009A5206">
              <w:rPr>
                <w:rFonts w:ascii="Times New Roman" w:hAnsi="Times New Roman" w:cs="Times New Roman"/>
                <w:sz w:val="24"/>
                <w:szCs w:val="24"/>
                <w:lang w:val="uz-Cyrl-UZ"/>
              </w:rPr>
              <w:t>Komplet</w:t>
            </w:r>
          </w:p>
        </w:tc>
        <w:tc>
          <w:tcPr>
            <w:tcW w:w="958" w:type="dxa"/>
            <w:tcBorders>
              <w:top w:val="nil"/>
              <w:left w:val="single" w:sz="4" w:space="0" w:color="auto"/>
              <w:bottom w:val="single" w:sz="4" w:space="0" w:color="auto"/>
              <w:right w:val="single" w:sz="8" w:space="0" w:color="auto"/>
            </w:tcBorders>
          </w:tcPr>
          <w:p w:rsidR="009A5206" w:rsidRPr="009A5206" w:rsidRDefault="009A5206" w:rsidP="009A5206">
            <w:pPr>
              <w:jc w:val="center"/>
              <w:rPr>
                <w:rFonts w:ascii="Times New Roman" w:hAnsi="Times New Roman" w:cs="Times New Roman"/>
                <w:sz w:val="24"/>
                <w:szCs w:val="24"/>
                <w:lang w:val="uz-Cyrl-UZ"/>
              </w:rPr>
            </w:pPr>
            <w:r w:rsidRPr="009A5206">
              <w:rPr>
                <w:rFonts w:ascii="Times New Roman" w:hAnsi="Times New Roman" w:cs="Times New Roman"/>
                <w:sz w:val="24"/>
                <w:szCs w:val="24"/>
                <w:lang w:val="uz-Cyrl-UZ"/>
              </w:rPr>
              <w:t>1</w:t>
            </w:r>
          </w:p>
        </w:tc>
      </w:tr>
    </w:tbl>
    <w:p w:rsidR="00B47AEB" w:rsidRPr="00B47AEB" w:rsidRDefault="00B47AEB" w:rsidP="00B47AEB">
      <w:pPr>
        <w:pStyle w:val="BodyText"/>
        <w:spacing w:line="252" w:lineRule="exact"/>
        <w:ind w:left="281" w:firstLine="439"/>
        <w:rPr>
          <w:sz w:val="24"/>
          <w:szCs w:val="24"/>
        </w:rPr>
      </w:pP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b/>
          <w:sz w:val="24"/>
          <w:szCs w:val="24"/>
          <w:lang w:val="uz-Cyrl-UZ"/>
        </w:rPr>
        <w:t>Postojeći aplikativni softverski sistem za evidentiranje i naplatu poreza na nepokretnosti i turističke takse obuhvata:</w:t>
      </w:r>
      <w:r w:rsidRPr="009A5206">
        <w:rPr>
          <w:rFonts w:ascii="Times New Roman" w:eastAsia="Arial" w:hAnsi="Times New Roman" w:cs="Times New Roman"/>
          <w:sz w:val="24"/>
          <w:szCs w:val="24"/>
          <w:lang w:val="uz-Cyrl-UZ"/>
        </w:rPr>
        <w:t xml:space="preserve"> </w:t>
      </w:r>
    </w:p>
    <w:p w:rsidR="009A5206" w:rsidRPr="009A5206" w:rsidRDefault="009A5206" w:rsidP="009A5206">
      <w:pPr>
        <w:widowControl w:val="0"/>
        <w:numPr>
          <w:ilvl w:val="0"/>
          <w:numId w:val="10"/>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Registar obveznika, </w:t>
      </w:r>
    </w:p>
    <w:p w:rsidR="009A5206" w:rsidRPr="009A5206" w:rsidRDefault="009A5206" w:rsidP="009A5206">
      <w:pPr>
        <w:widowControl w:val="0"/>
        <w:numPr>
          <w:ilvl w:val="0"/>
          <w:numId w:val="10"/>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Obračun svih zaduženja obveznika za sljedeće prihodne oblike:</w:t>
      </w:r>
    </w:p>
    <w:p w:rsidR="009A5206" w:rsidRPr="009A5206" w:rsidRDefault="009A5206" w:rsidP="009A5206">
      <w:pPr>
        <w:widowControl w:val="0"/>
        <w:numPr>
          <w:ilvl w:val="1"/>
          <w:numId w:val="10"/>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porez na objekte; </w:t>
      </w:r>
    </w:p>
    <w:p w:rsidR="009A5206" w:rsidRPr="009A5206" w:rsidRDefault="009A5206" w:rsidP="009A5206">
      <w:pPr>
        <w:widowControl w:val="0"/>
        <w:numPr>
          <w:ilvl w:val="1"/>
          <w:numId w:val="10"/>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turističku taksu;</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porez na zemljište;</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p</w:t>
      </w:r>
      <w:r w:rsidRPr="009A5206">
        <w:rPr>
          <w:rFonts w:ascii="Times New Roman" w:eastAsia="Arial" w:hAnsi="Times New Roman" w:cs="Times New Roman"/>
          <w:sz w:val="24"/>
          <w:szCs w:val="24"/>
          <w:lang w:val="uz-Cyrl-UZ"/>
        </w:rPr>
        <w:t>rirez na porez;</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b</w:t>
      </w:r>
      <w:r w:rsidRPr="009A5206">
        <w:rPr>
          <w:rFonts w:ascii="Times New Roman" w:eastAsia="Arial" w:hAnsi="Times New Roman" w:cs="Times New Roman"/>
          <w:sz w:val="24"/>
          <w:szCs w:val="24"/>
          <w:lang w:val="uz-Cyrl-UZ"/>
        </w:rPr>
        <w:t>oravišna taksa;</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lastRenderedPageBreak/>
        <w:t>izletnička taksa;</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z</w:t>
      </w:r>
      <w:r w:rsidRPr="009A5206">
        <w:rPr>
          <w:rFonts w:ascii="Times New Roman" w:eastAsia="Arial" w:hAnsi="Times New Roman" w:cs="Times New Roman"/>
          <w:sz w:val="24"/>
          <w:szCs w:val="24"/>
          <w:lang w:val="uz-Cyrl-UZ"/>
        </w:rPr>
        <w:t>akup gradskih nepokretnosti.</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n</w:t>
      </w:r>
      <w:r w:rsidRPr="009A5206">
        <w:rPr>
          <w:rFonts w:ascii="Times New Roman" w:eastAsia="Arial" w:hAnsi="Times New Roman" w:cs="Times New Roman"/>
          <w:sz w:val="24"/>
          <w:szCs w:val="24"/>
          <w:lang w:val="uz-Cyrl-UZ"/>
        </w:rPr>
        <w:t>aknada za komunalno opremanje građevinskog zemljišta. (opciona mogućnost)</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n</w:t>
      </w:r>
      <w:r w:rsidRPr="009A5206">
        <w:rPr>
          <w:rFonts w:ascii="Times New Roman" w:eastAsia="Arial" w:hAnsi="Times New Roman" w:cs="Times New Roman"/>
          <w:sz w:val="24"/>
          <w:szCs w:val="24"/>
          <w:lang w:val="uz-Cyrl-UZ"/>
        </w:rPr>
        <w:t>aknada za pristup putu.</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Ostale l</w:t>
      </w:r>
      <w:r w:rsidRPr="009A5206">
        <w:rPr>
          <w:rFonts w:ascii="Times New Roman" w:eastAsia="Arial" w:hAnsi="Times New Roman" w:cs="Times New Roman"/>
          <w:sz w:val="24"/>
          <w:szCs w:val="24"/>
          <w:lang w:val="uz-Cyrl-UZ"/>
        </w:rPr>
        <w:t>okalne komunalne takse.</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č</w:t>
      </w:r>
      <w:r w:rsidRPr="009A5206">
        <w:rPr>
          <w:rFonts w:ascii="Times New Roman" w:eastAsia="Arial" w:hAnsi="Times New Roman" w:cs="Times New Roman"/>
          <w:sz w:val="24"/>
          <w:szCs w:val="24"/>
          <w:lang w:val="uz-Cyrl-UZ"/>
        </w:rPr>
        <w:t>lanski doprinos.</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n</w:t>
      </w:r>
      <w:r w:rsidRPr="009A5206">
        <w:rPr>
          <w:rFonts w:ascii="Times New Roman" w:eastAsia="Arial" w:hAnsi="Times New Roman" w:cs="Times New Roman"/>
          <w:sz w:val="24"/>
          <w:szCs w:val="24"/>
          <w:lang w:val="uz-Cyrl-UZ"/>
        </w:rPr>
        <w:t>aknada za vodove (telekomunikacione i strujne).</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p</w:t>
      </w:r>
      <w:r w:rsidRPr="009A5206">
        <w:rPr>
          <w:rFonts w:ascii="Times New Roman" w:eastAsia="Arial" w:hAnsi="Times New Roman" w:cs="Times New Roman"/>
          <w:sz w:val="24"/>
          <w:szCs w:val="24"/>
          <w:lang w:val="uz-Cyrl-UZ"/>
        </w:rPr>
        <w:t>rihodi po osnovu koncesija (mineralne sirovine, šume, vode, itd).</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Uplate obveznika </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automatski import izvoda dobijenih iz banaka</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rasknjižavanje izvoda po obvezniku</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unos uplata izvršenih putem kompezacija, cesija, ugovora o preuzimanju duga</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storniranje uplata</w:t>
      </w:r>
    </w:p>
    <w:p w:rsidR="009A5206" w:rsidRPr="009A5206" w:rsidRDefault="009A5206" w:rsidP="009A5206">
      <w:pPr>
        <w:widowControl w:val="0"/>
        <w:numPr>
          <w:ilvl w:val="1"/>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preknjižavanje pogrešno uplaćenih sredstava</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Storniranje poreskih rješenja</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Obrada rješenja pod žalbom (ponovni postupak)</w:t>
      </w:r>
      <w:r w:rsidRPr="009A5206">
        <w:rPr>
          <w:rFonts w:ascii="Times New Roman" w:eastAsia="Arial" w:hAnsi="Times New Roman" w:cs="Times New Roman"/>
          <w:sz w:val="24"/>
          <w:szCs w:val="24"/>
          <w:lang w:val="uz-Cyrl-UZ"/>
        </w:rPr>
        <w:t xml:space="preserve"> </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Obračun  kamate </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Formiranje </w:t>
      </w:r>
      <w:r w:rsidRPr="009A5206">
        <w:rPr>
          <w:rFonts w:ascii="Times New Roman" w:eastAsia="Arial" w:hAnsi="Times New Roman" w:cs="Times New Roman"/>
          <w:sz w:val="24"/>
          <w:szCs w:val="24"/>
          <w:lang w:val="sr-Latn-ME"/>
        </w:rPr>
        <w:t>rješenja</w:t>
      </w:r>
      <w:r w:rsidRPr="009A5206">
        <w:rPr>
          <w:rFonts w:ascii="Times New Roman" w:eastAsia="Arial" w:hAnsi="Times New Roman" w:cs="Times New Roman"/>
          <w:sz w:val="24"/>
          <w:szCs w:val="24"/>
          <w:lang w:val="uz-Cyrl-UZ"/>
        </w:rPr>
        <w:t xml:space="preserve"> o prinudnoj naplati</w:t>
      </w:r>
    </w:p>
    <w:p w:rsidR="009A5206" w:rsidRPr="009A5206" w:rsidRDefault="009A5206" w:rsidP="009A5206">
      <w:pPr>
        <w:widowControl w:val="0"/>
        <w:numPr>
          <w:ilvl w:val="0"/>
          <w:numId w:val="10"/>
        </w:numPr>
        <w:spacing w:after="12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Individualno analitičko knjigovodstvo obveznika </w:t>
      </w:r>
    </w:p>
    <w:p w:rsidR="009A5206" w:rsidRPr="009A5206" w:rsidRDefault="009A5206" w:rsidP="009A5206">
      <w:pPr>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Postojeći aplikativni softverski sistem omogućava: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evidentiranje podataka iz poreske prijave</w:t>
      </w:r>
      <w:r w:rsidRPr="009A5206">
        <w:rPr>
          <w:rFonts w:ascii="Times New Roman" w:eastAsia="Arial" w:hAnsi="Times New Roman" w:cs="Times New Roman"/>
          <w:sz w:val="24"/>
          <w:szCs w:val="24"/>
          <w:lang w:val="sr-Latn-ME"/>
        </w:rPr>
        <w:t xml:space="preserve"> u slučaju poreza</w:t>
      </w:r>
      <w:r w:rsidRPr="009A5206">
        <w:rPr>
          <w:rFonts w:ascii="Times New Roman" w:eastAsia="Arial" w:hAnsi="Times New Roman" w:cs="Times New Roman"/>
          <w:sz w:val="24"/>
          <w:szCs w:val="24"/>
          <w:lang w:val="uz-Cyrl-UZ"/>
        </w:rPr>
        <w:t xml:space="preserve"> (podaci o poreskom obvezniku, podaci o vrsti nepokretnosti, podaci o kvalitetu/opremljenosti objekta, podaci o lokaciji objekta i podaci o broju članova domaćinstva) na osnovu kojih se vrši obračun poreza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evidentiranje svih podataka od važnosti za zaduženja koja se formiraju za sve lokalne javne prihode</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izmjena postojećih podataka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sinhronizacija podataka između modula poreza na nepokretnost i modula turističke takse</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sinhronizacija podataka između svih modula kod kojih se prepozna potreba za tim</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pretraživanje po vrstama nepokretnosti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pretraživanje po visini duga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pretraživanje po zonama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pretraživanje po JMBG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izdavanje odgovarajućih potvrda uvjerenja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izdavanje </w:t>
      </w:r>
      <w:r w:rsidRPr="009A5206">
        <w:rPr>
          <w:rFonts w:ascii="Times New Roman" w:eastAsia="Arial" w:hAnsi="Times New Roman" w:cs="Times New Roman"/>
          <w:sz w:val="24"/>
          <w:szCs w:val="24"/>
          <w:lang w:val="sr-Latn-ME"/>
        </w:rPr>
        <w:t>rješenja</w:t>
      </w:r>
      <w:r w:rsidRPr="009A5206">
        <w:rPr>
          <w:rFonts w:ascii="Times New Roman" w:eastAsia="Arial" w:hAnsi="Times New Roman" w:cs="Times New Roman"/>
          <w:sz w:val="24"/>
          <w:szCs w:val="24"/>
          <w:lang w:val="uz-Cyrl-UZ"/>
        </w:rPr>
        <w:t xml:space="preserve"> o prinudnoj naplati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sr-Latn-ME"/>
        </w:rPr>
        <w:t xml:space="preserve">analitičke kartice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izvještaji po broju rješenja i visini zaduženja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izvještaji po broju poreskih obveznika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sumarno površina nepokretnosti po godinama i tipu nepokretnosti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izvještaji po vrstama nepokretnosti. </w:t>
      </w:r>
    </w:p>
    <w:p w:rsidR="009A5206" w:rsidRPr="009A5206" w:rsidRDefault="009A5206" w:rsidP="009A5206">
      <w:pPr>
        <w:rPr>
          <w:rFonts w:ascii="Times New Roman" w:eastAsia="Arial" w:hAnsi="Times New Roman" w:cs="Times New Roman"/>
          <w:sz w:val="24"/>
          <w:szCs w:val="24"/>
          <w:lang w:val="uz-Cyrl-UZ"/>
        </w:rPr>
      </w:pPr>
    </w:p>
    <w:p w:rsidR="009A5206" w:rsidRPr="009A5206" w:rsidRDefault="009A5206" w:rsidP="009A5206">
      <w:pPr>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Softver omogućava niz izvještaja za odabrani vremenski period i to: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pojedinačno za poreskog obveznika, grupu obveznika, obveznike u cjelini: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zaduženja po pojedinačnom prihodnom obliku,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zaduženje ukupno,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naplata po pojedinačnom prihodnom obliku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lastRenderedPageBreak/>
        <w:t xml:space="preserve">naplata ukupno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nenaplaćena zaduženja,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očekivani priliv sredstava na osnovu zaduženja,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razni indeksi o zaduženjima i naplati po periodima,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zaduženja naplata i dug po zadatom rasponu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stanje duga na određeni dan,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stanje zaduženja, naplate, duga po djelatnostima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cjelokupni izvještaj o porezu za sve godine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izvještaj o stanju po godini i zadatom rasponu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izvještaj o broju obveznika i iznosu zaduženja na osnovu koeficijenta umanjenja poreza </w:t>
      </w:r>
    </w:p>
    <w:p w:rsidR="009A5206" w:rsidRPr="009A5206" w:rsidRDefault="009A5206" w:rsidP="009A5206">
      <w:pPr>
        <w:widowControl w:val="0"/>
        <w:numPr>
          <w:ilvl w:val="0"/>
          <w:numId w:val="11"/>
        </w:numPr>
        <w:spacing w:after="0" w:line="240" w:lineRule="auto"/>
        <w:contextualSpacing/>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razni drugi izvještaji koji omogućavaju izradu završnog poreskog računa. </w:t>
      </w:r>
    </w:p>
    <w:p w:rsidR="009A5206" w:rsidRPr="009A5206" w:rsidRDefault="009A5206" w:rsidP="009A5206">
      <w:pPr>
        <w:spacing w:after="120"/>
        <w:rPr>
          <w:rFonts w:ascii="Times New Roman" w:eastAsia="Arial" w:hAnsi="Times New Roman" w:cs="Times New Roman"/>
          <w:sz w:val="24"/>
          <w:szCs w:val="24"/>
          <w:lang w:val="uz-Cyrl-UZ"/>
        </w:rPr>
      </w:pPr>
    </w:p>
    <w:p w:rsidR="009A5206" w:rsidRPr="009A5206" w:rsidRDefault="009A5206" w:rsidP="009A5206">
      <w:pPr>
        <w:spacing w:after="120"/>
        <w:rPr>
          <w:rFonts w:ascii="Times New Roman" w:eastAsia="Arial" w:hAnsi="Times New Roman" w:cs="Times New Roman"/>
          <w:b/>
          <w:sz w:val="24"/>
          <w:szCs w:val="24"/>
          <w:lang w:val="uz-Cyrl-UZ"/>
        </w:rPr>
      </w:pPr>
      <w:r w:rsidRPr="009A5206">
        <w:rPr>
          <w:rFonts w:ascii="Times New Roman" w:eastAsia="Arial" w:hAnsi="Times New Roman" w:cs="Times New Roman"/>
          <w:b/>
          <w:sz w:val="24"/>
          <w:szCs w:val="24"/>
          <w:lang w:val="uz-Cyrl-UZ"/>
        </w:rPr>
        <w:t>Naručilac ne posjeduje izvorni softverski kod za predmetni postojeći aplikativni softveski sistem.</w:t>
      </w:r>
    </w:p>
    <w:p w:rsidR="009A5206" w:rsidRPr="009A5206" w:rsidRDefault="009A5206" w:rsidP="009A5206">
      <w:pPr>
        <w:spacing w:after="120"/>
        <w:rPr>
          <w:rFonts w:ascii="Times New Roman" w:eastAsia="Arial" w:hAnsi="Times New Roman" w:cs="Times New Roman"/>
          <w:b/>
          <w:sz w:val="24"/>
          <w:szCs w:val="24"/>
          <w:lang w:val="uz-Cyrl-UZ"/>
        </w:rPr>
      </w:pPr>
      <w:r w:rsidRPr="009A5206">
        <w:rPr>
          <w:rFonts w:ascii="Times New Roman" w:eastAsia="Arial" w:hAnsi="Times New Roman" w:cs="Times New Roman"/>
          <w:b/>
          <w:sz w:val="24"/>
          <w:szCs w:val="24"/>
          <w:lang w:val="uz-Cyrl-UZ"/>
        </w:rPr>
        <w:t>Postojeći softverski sistem je izrađen na Oracle tehnološkoj platformi.</w:t>
      </w:r>
    </w:p>
    <w:p w:rsidR="009A5206" w:rsidRPr="009A5206" w:rsidRDefault="009A5206" w:rsidP="009A5206">
      <w:pPr>
        <w:rPr>
          <w:rFonts w:ascii="Times New Roman" w:eastAsia="Arial" w:hAnsi="Times New Roman" w:cs="Times New Roman"/>
          <w:b/>
          <w:sz w:val="24"/>
          <w:szCs w:val="24"/>
          <w:lang w:val="uz-Cyrl-UZ"/>
        </w:rPr>
      </w:pPr>
      <w:r w:rsidRPr="009A5206">
        <w:rPr>
          <w:rFonts w:ascii="Times New Roman" w:eastAsia="Arial" w:hAnsi="Times New Roman" w:cs="Times New Roman"/>
          <w:b/>
          <w:sz w:val="24"/>
          <w:szCs w:val="24"/>
          <w:lang w:val="uz-Cyrl-UZ"/>
        </w:rPr>
        <w:t xml:space="preserve">Poizvođač i autor postojećeg softverskog sistema je preduzeće Montora Software doo. </w:t>
      </w:r>
    </w:p>
    <w:p w:rsidR="009A5206" w:rsidRPr="009A5206" w:rsidRDefault="009A5206" w:rsidP="009A5206">
      <w:pPr>
        <w:rPr>
          <w:rFonts w:ascii="Times New Roman" w:eastAsia="Arial" w:hAnsi="Times New Roman" w:cs="Times New Roman"/>
          <w:b/>
          <w:i/>
          <w:sz w:val="24"/>
          <w:szCs w:val="24"/>
          <w:u w:val="single"/>
          <w:lang w:val="uz-Cyrl-UZ"/>
        </w:rPr>
      </w:pPr>
      <w:r w:rsidRPr="009A5206">
        <w:rPr>
          <w:rFonts w:ascii="Times New Roman" w:eastAsia="Arial" w:hAnsi="Times New Roman" w:cs="Times New Roman"/>
          <w:b/>
          <w:sz w:val="24"/>
          <w:szCs w:val="24"/>
          <w:lang w:val="uz-Cyrl-UZ"/>
        </w:rPr>
        <w:t xml:space="preserve">                                                                                                                                                                                                                                                               </w:t>
      </w:r>
    </w:p>
    <w:p w:rsidR="009A5206" w:rsidRPr="009A5206" w:rsidRDefault="009A5206" w:rsidP="009A5206">
      <w:pPr>
        <w:spacing w:after="120"/>
        <w:rPr>
          <w:rFonts w:ascii="Times New Roman" w:eastAsia="Arial" w:hAnsi="Times New Roman" w:cs="Times New Roman"/>
          <w:b/>
          <w:sz w:val="24"/>
          <w:szCs w:val="24"/>
          <w:lang w:val="uz-Cyrl-UZ"/>
        </w:rPr>
      </w:pPr>
      <w:r w:rsidRPr="009A5206">
        <w:rPr>
          <w:rFonts w:ascii="Times New Roman" w:eastAsia="Arial" w:hAnsi="Times New Roman" w:cs="Times New Roman"/>
          <w:b/>
          <w:sz w:val="24"/>
          <w:szCs w:val="24"/>
          <w:lang w:val="uz-Cyrl-UZ"/>
        </w:rPr>
        <w:t xml:space="preserve">Garancije kvaliteta: </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Dokaz o i tehničkoj osposobljenosti od proizvođača postojećeg aplikativnog  softvera za evidentiranje i naplatu poreza na nepokretnosti, turističku taksu i sve ostale lokalne javne prihode</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 xml:space="preserve">Dokaz o i tehničkoj osposobljenosti od proizvođača postojećeg database softvera. </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Dokaz da ponudjač posjeduje specijalizovani on line portal za prijavu i praćenje  procesa rešavanja problema u realnom vremenu  koji je raspoloživ 24x7 i dostupan sa bilo koje lokacije putem inteneta.</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Softverski razvojni tim stručnjaka sa iskustvom u tehnologiji kojom je izrađen softverski sistem za evidentiranje i naplatu poreza na nepokretnsoti i turističke takse (minimum 2 programera od kojih bar jedan ima međunarodno priznat sertifikat za predmetnu tehnologiju)</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Tim stručnjaka sa iskustvom iz oblasti održavanja tehnološke platforme (Database i Application serveri) na kojoj je izrađen softverski sistem za evidentiranje i naplatu poreza na nepokretnosti i turističke takse (minimum jedan konsultant sa međunarodno priznatim sertifikatom)</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Dokaz o iskustvu u radu sa softverskim sistemima za poresku upravu u dijelu naplate poreza na nepokretnosti i turističke takse (minimum jedan referentan projekat u Crnoj Gori koji je u produkcionoj upotrebi minimum pet godina)</w:t>
      </w:r>
    </w:p>
    <w:p w:rsidR="009A5206" w:rsidRPr="009A5206" w:rsidRDefault="009A5206" w:rsidP="009A5206">
      <w:pPr>
        <w:spacing w:after="120"/>
        <w:rPr>
          <w:rFonts w:ascii="Times New Roman" w:eastAsia="Arial" w:hAnsi="Times New Roman" w:cs="Times New Roman"/>
          <w:sz w:val="24"/>
          <w:szCs w:val="24"/>
          <w:lang w:val="uz-Cyrl-UZ"/>
        </w:rPr>
      </w:pPr>
      <w:r w:rsidRPr="009A5206">
        <w:rPr>
          <w:rFonts w:ascii="Times New Roman" w:eastAsia="Arial" w:hAnsi="Times New Roman" w:cs="Times New Roman"/>
          <w:sz w:val="24"/>
          <w:szCs w:val="24"/>
          <w:lang w:val="uz-Cyrl-UZ"/>
        </w:rPr>
        <w:t>Nivo partnerstva sa Oracle-om: minimum GOLD</w:t>
      </w:r>
    </w:p>
    <w:p w:rsidR="00B47AEB" w:rsidRDefault="00B47AEB" w:rsidP="00B47AEB">
      <w:pPr>
        <w:spacing w:after="120" w:line="240" w:lineRule="auto"/>
        <w:rPr>
          <w:rFonts w:ascii="Times New Roman" w:eastAsia="Arial" w:hAnsi="Times New Roman" w:cs="Times New Roman"/>
          <w:sz w:val="24"/>
          <w:szCs w:val="24"/>
        </w:rPr>
      </w:pPr>
    </w:p>
    <w:p w:rsidR="00F95E72" w:rsidRDefault="00F95E72" w:rsidP="00B47AEB">
      <w:pPr>
        <w:spacing w:after="120" w:line="240" w:lineRule="auto"/>
        <w:rPr>
          <w:rFonts w:ascii="Times New Roman" w:eastAsia="Arial" w:hAnsi="Times New Roman" w:cs="Times New Roman"/>
          <w:sz w:val="24"/>
          <w:szCs w:val="24"/>
        </w:rPr>
      </w:pPr>
    </w:p>
    <w:p w:rsidR="00F95E72" w:rsidRDefault="00F95E72" w:rsidP="00B47AEB">
      <w:pPr>
        <w:spacing w:after="120" w:line="240" w:lineRule="auto"/>
        <w:rPr>
          <w:rFonts w:ascii="Times New Roman" w:eastAsia="Arial" w:hAnsi="Times New Roman" w:cs="Times New Roman"/>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31211B" w:rsidRPr="00852493" w:rsidRDefault="0031211B" w:rsidP="0031211B">
      <w:pPr>
        <w:tabs>
          <w:tab w:val="left" w:pos="1950"/>
        </w:tabs>
        <w:rPr>
          <w:rFonts w:ascii="Times New Roman" w:hAnsi="Times New Roman" w:cs="Times New Roman"/>
          <w:color w:val="000000"/>
        </w:rPr>
      </w:pPr>
    </w:p>
    <w:p w:rsidR="00F95E72" w:rsidRPr="001D6677" w:rsidRDefault="00F95E72" w:rsidP="00F95E72">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6"/>
      <w:r w:rsidRPr="001D6677">
        <w:rPr>
          <w:rFonts w:ascii="Times New Roman" w:hAnsi="Times New Roman" w:cs="Times New Roman"/>
          <w:b/>
          <w:color w:val="000000"/>
          <w:sz w:val="24"/>
          <w:szCs w:val="24"/>
          <w:lang w:val="pl-PL"/>
        </w:rPr>
        <w:t>OPŠTINA BUDVA</w:t>
      </w:r>
    </w:p>
    <w:p w:rsidR="00F95E72" w:rsidRPr="001D6677" w:rsidRDefault="00F95E72" w:rsidP="00F95E7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06344C">
        <w:rPr>
          <w:rFonts w:ascii="Times New Roman" w:hAnsi="Times New Roman" w:cs="Times New Roman"/>
          <w:b/>
          <w:color w:val="000000"/>
          <w:sz w:val="24"/>
          <w:szCs w:val="24"/>
          <w:lang w:val="pl-PL"/>
        </w:rPr>
        <w:t>2618/2</w:t>
      </w:r>
    </w:p>
    <w:p w:rsidR="00F95E72" w:rsidRPr="001D6677" w:rsidRDefault="00F95E72" w:rsidP="00F95E7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06344C">
        <w:rPr>
          <w:rFonts w:ascii="Times New Roman" w:hAnsi="Times New Roman" w:cs="Times New Roman"/>
          <w:b/>
          <w:color w:val="000000"/>
          <w:sz w:val="24"/>
          <w:szCs w:val="24"/>
          <w:lang w:val="pl-PL"/>
        </w:rPr>
        <w:t xml:space="preserve"> 06.08.</w:t>
      </w:r>
      <w:r>
        <w:rPr>
          <w:rFonts w:ascii="Times New Roman" w:hAnsi="Times New Roman" w:cs="Times New Roman"/>
          <w:b/>
          <w:color w:val="000000"/>
          <w:sz w:val="24"/>
          <w:szCs w:val="24"/>
          <w:lang w:val="pl-PL"/>
        </w:rPr>
        <w:t>2019</w:t>
      </w:r>
      <w:r w:rsidRPr="001D6677">
        <w:rPr>
          <w:rFonts w:ascii="Times New Roman" w:hAnsi="Times New Roman" w:cs="Times New Roman"/>
          <w:b/>
          <w:color w:val="000000"/>
          <w:sz w:val="24"/>
          <w:szCs w:val="24"/>
          <w:lang w:val="pl-PL"/>
        </w:rPr>
        <w:t>. godine</w:t>
      </w:r>
    </w:p>
    <w:p w:rsidR="00F95E72" w:rsidRPr="001D6677" w:rsidRDefault="00F95E72" w:rsidP="00F95E72">
      <w:pPr>
        <w:spacing w:after="0" w:line="240" w:lineRule="auto"/>
        <w:jc w:val="both"/>
        <w:rPr>
          <w:rFonts w:ascii="Times New Roman" w:hAnsi="Times New Roman" w:cs="Times New Roman"/>
          <w:color w:val="000000"/>
          <w:sz w:val="24"/>
          <w:szCs w:val="24"/>
          <w:lang w:val="pl-PL"/>
        </w:rPr>
      </w:pPr>
    </w:p>
    <w:p w:rsidR="00F95E72" w:rsidRPr="001D6677"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U skladu sa članom 49 stav 1 tačka 3 Zakona o javnim nabavkama („Službeni list CG”, br. 42/11, 57/14, 28/15 i 42/17)   Predsjednik Opštine Budva, </w:t>
      </w:r>
      <w:r w:rsidR="00F70F38">
        <w:rPr>
          <w:rFonts w:ascii="Times New Roman" w:hAnsi="Times New Roman" w:cs="Times New Roman"/>
          <w:color w:val="000000"/>
          <w:sz w:val="24"/>
          <w:szCs w:val="24"/>
          <w:lang w:val="pl-PL"/>
        </w:rPr>
        <w:t>Marko Carević</w:t>
      </w:r>
      <w:r w:rsidRPr="00617A8F">
        <w:rPr>
          <w:rFonts w:ascii="Times New Roman" w:hAnsi="Times New Roman" w:cs="Times New Roman"/>
          <w:color w:val="000000"/>
          <w:sz w:val="24"/>
          <w:szCs w:val="24"/>
          <w:lang w:val="pl-PL"/>
        </w:rPr>
        <w:t>, kao ovlašćeno lice Opštine Budva, daje</w:t>
      </w:r>
    </w:p>
    <w:p w:rsidR="00F95E72" w:rsidRPr="00617A8F"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F95E72" w:rsidRPr="00617A8F"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shodno Planu javnih nabavki za 201</w:t>
      </w:r>
      <w:r>
        <w:rPr>
          <w:rFonts w:ascii="Times New Roman" w:hAnsi="Times New Roman" w:cs="Times New Roman"/>
          <w:sz w:val="24"/>
          <w:szCs w:val="24"/>
        </w:rPr>
        <w:t xml:space="preserve">9.godinu – Amandman II, </w:t>
      </w:r>
      <w:r w:rsidRPr="00617A8F">
        <w:rPr>
          <w:rFonts w:ascii="Times New Roman" w:hAnsi="Times New Roman" w:cs="Times New Roman"/>
          <w:sz w:val="24"/>
          <w:szCs w:val="24"/>
        </w:rPr>
        <w:t>broj: 01-2</w:t>
      </w:r>
      <w:r>
        <w:rPr>
          <w:rFonts w:ascii="Times New Roman" w:hAnsi="Times New Roman" w:cs="Times New Roman"/>
          <w:sz w:val="24"/>
          <w:szCs w:val="24"/>
        </w:rPr>
        <w:t>29</w:t>
      </w:r>
      <w:r w:rsidRPr="00617A8F">
        <w:rPr>
          <w:rFonts w:ascii="Times New Roman" w:hAnsi="Times New Roman" w:cs="Times New Roman"/>
          <w:sz w:val="24"/>
          <w:szCs w:val="24"/>
        </w:rPr>
        <w:t>/</w:t>
      </w:r>
      <w:r>
        <w:rPr>
          <w:rFonts w:ascii="Times New Roman" w:hAnsi="Times New Roman" w:cs="Times New Roman"/>
          <w:sz w:val="24"/>
          <w:szCs w:val="24"/>
        </w:rPr>
        <w:t>3</w:t>
      </w:r>
      <w:r w:rsidRPr="00617A8F">
        <w:rPr>
          <w:rFonts w:ascii="Times New Roman" w:hAnsi="Times New Roman" w:cs="Times New Roman"/>
          <w:sz w:val="24"/>
          <w:szCs w:val="24"/>
        </w:rPr>
        <w:t xml:space="preserve"> od </w:t>
      </w:r>
      <w:r>
        <w:rPr>
          <w:rFonts w:ascii="Times New Roman" w:hAnsi="Times New Roman" w:cs="Times New Roman"/>
          <w:sz w:val="24"/>
          <w:szCs w:val="24"/>
        </w:rPr>
        <w:t>11.06.2019</w:t>
      </w:r>
      <w:r w:rsidRPr="00617A8F">
        <w:rPr>
          <w:rFonts w:ascii="Times New Roman" w:hAnsi="Times New Roman" w:cs="Times New Roman"/>
          <w:sz w:val="24"/>
          <w:szCs w:val="24"/>
        </w:rPr>
        <w:t xml:space="preserve">. godine,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-041-497/1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13.06.2019</w:t>
      </w:r>
      <w:r w:rsidRPr="008D307A">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sidRPr="00617A8F">
        <w:rPr>
          <w:rFonts w:ascii="Times New Roman" w:hAnsi="Times New Roman" w:cs="Times New Roman"/>
          <w:sz w:val="24"/>
          <w:szCs w:val="24"/>
        </w:rPr>
        <w:t xml:space="preserve">nabavku </w:t>
      </w:r>
      <w:r>
        <w:rPr>
          <w:rFonts w:ascii="Times New Roman" w:hAnsi="Times New Roman" w:cs="Times New Roman"/>
          <w:sz w:val="24"/>
          <w:szCs w:val="24"/>
        </w:rPr>
        <w:t>usluge održavanja  postojećeg softvera poreza na nepokretnosti i turističke takse za potrebe Uprave lokalnih javnih prihoda</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F95E72" w:rsidRPr="00617A8F" w:rsidRDefault="00F95E72" w:rsidP="00F95E72">
      <w:pPr>
        <w:spacing w:after="0" w:line="240" w:lineRule="auto"/>
        <w:jc w:val="both"/>
        <w:rPr>
          <w:rFonts w:ascii="Times New Roman" w:hAnsi="Times New Roman" w:cs="Times New Roman"/>
          <w:color w:val="000000"/>
          <w:sz w:val="24"/>
          <w:szCs w:val="24"/>
          <w:lang w:val="pl-PL"/>
        </w:rPr>
      </w:pPr>
    </w:p>
    <w:p w:rsidR="00F95E72" w:rsidRPr="00617A8F" w:rsidRDefault="00F95E72" w:rsidP="00F95E72">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F95E72" w:rsidRPr="00617A8F" w:rsidRDefault="00F95E72" w:rsidP="00F95E72">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F95E72" w:rsidRPr="00617A8F" w:rsidRDefault="00F95E72" w:rsidP="00F95E72">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F95E72" w:rsidRPr="00617A8F" w:rsidRDefault="00F95E72" w:rsidP="00F95E72">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F95E72" w:rsidRPr="001D6677" w:rsidRDefault="00F95E72" w:rsidP="00F95E72">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Pr="001D6677" w:rsidRDefault="005D7153" w:rsidP="005D7153">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2661E1" w:rsidRPr="00565496" w:rsidRDefault="002661E1" w:rsidP="002661E1">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7" w:name="_Toc416180137"/>
      <w:r w:rsidRPr="00565496">
        <w:rPr>
          <w:rFonts w:ascii="Times New Roman" w:hAnsi="Times New Roman" w:cs="Times New Roman"/>
          <w:b/>
          <w:color w:val="000000"/>
          <w:sz w:val="24"/>
          <w:szCs w:val="24"/>
          <w:lang w:val="pl-PL"/>
        </w:rPr>
        <w:t xml:space="preserve">OPŠTINA BUDVA </w:t>
      </w:r>
    </w:p>
    <w:p w:rsidR="002661E1" w:rsidRPr="00565496" w:rsidRDefault="002661E1" w:rsidP="002661E1">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C8143E">
        <w:rPr>
          <w:rFonts w:ascii="Times New Roman" w:hAnsi="Times New Roman" w:cs="Times New Roman"/>
          <w:b/>
          <w:color w:val="000000"/>
          <w:sz w:val="24"/>
          <w:szCs w:val="24"/>
          <w:lang w:val="pl-PL"/>
        </w:rPr>
        <w:t>2618/3</w:t>
      </w:r>
      <w:r w:rsidRPr="00565496">
        <w:rPr>
          <w:rFonts w:ascii="Times New Roman" w:hAnsi="Times New Roman" w:cs="Times New Roman"/>
          <w:b/>
          <w:color w:val="000000"/>
          <w:sz w:val="24"/>
          <w:szCs w:val="24"/>
          <w:lang w:val="pl-PL"/>
        </w:rPr>
        <w:t xml:space="preserve">     </w:t>
      </w:r>
    </w:p>
    <w:p w:rsidR="002661E1" w:rsidRPr="00565496" w:rsidRDefault="002661E1" w:rsidP="002661E1">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C8143E">
        <w:rPr>
          <w:rFonts w:ascii="Times New Roman" w:hAnsi="Times New Roman" w:cs="Times New Roman"/>
          <w:b/>
          <w:color w:val="000000"/>
          <w:sz w:val="24"/>
          <w:szCs w:val="24"/>
          <w:lang w:val="pl-PL"/>
        </w:rPr>
        <w:t xml:space="preserve"> 06.08.</w:t>
      </w:r>
      <w:r>
        <w:rPr>
          <w:rFonts w:ascii="Times New Roman" w:hAnsi="Times New Roman" w:cs="Times New Roman"/>
          <w:b/>
          <w:color w:val="000000"/>
          <w:sz w:val="24"/>
          <w:szCs w:val="24"/>
          <w:lang w:val="pl-PL"/>
        </w:rPr>
        <w:t>2019.</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2661E1" w:rsidRPr="00565496" w:rsidRDefault="002661E1" w:rsidP="002661E1">
      <w:pPr>
        <w:spacing w:after="0" w:line="240" w:lineRule="auto"/>
        <w:rPr>
          <w:rFonts w:ascii="Times New Roman" w:hAnsi="Times New Roman" w:cs="Times New Roman"/>
          <w:b/>
          <w:bCs/>
          <w:color w:val="000000"/>
          <w:sz w:val="24"/>
          <w:szCs w:val="24"/>
          <w:lang w:val="sr-Latn-CS"/>
        </w:rPr>
      </w:pPr>
    </w:p>
    <w:p w:rsidR="002661E1" w:rsidRPr="00565496" w:rsidRDefault="002661E1" w:rsidP="002661E1">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2661E1" w:rsidRPr="00565496" w:rsidRDefault="002661E1" w:rsidP="002661E1">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2661E1" w:rsidRPr="00565496" w:rsidRDefault="002661E1" w:rsidP="002661E1">
      <w:pPr>
        <w:spacing w:after="0" w:line="240" w:lineRule="auto"/>
        <w:jc w:val="both"/>
        <w:rPr>
          <w:rFonts w:ascii="Times New Roman" w:hAnsi="Times New Roman" w:cs="Times New Roman"/>
          <w:color w:val="000000"/>
          <w:sz w:val="24"/>
          <w:szCs w:val="24"/>
          <w:lang w:val="sr-Latn-CS"/>
        </w:rPr>
      </w:pPr>
    </w:p>
    <w:p w:rsidR="002661E1" w:rsidRPr="00F34717" w:rsidRDefault="002661E1" w:rsidP="002661E1">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za </w:t>
      </w:r>
      <w:r w:rsidRPr="00617A8F">
        <w:rPr>
          <w:rFonts w:ascii="Times New Roman" w:hAnsi="Times New Roman" w:cs="Times New Roman"/>
          <w:sz w:val="24"/>
          <w:szCs w:val="24"/>
        </w:rPr>
        <w:t xml:space="preserve"> 201</w:t>
      </w:r>
      <w:r>
        <w:rPr>
          <w:rFonts w:ascii="Times New Roman" w:hAnsi="Times New Roman" w:cs="Times New Roman"/>
          <w:sz w:val="24"/>
          <w:szCs w:val="24"/>
        </w:rPr>
        <w:t xml:space="preserve">9.godinu – Amandman II , </w:t>
      </w:r>
      <w:r w:rsidRPr="00617A8F">
        <w:rPr>
          <w:rFonts w:ascii="Times New Roman" w:hAnsi="Times New Roman" w:cs="Times New Roman"/>
          <w:sz w:val="24"/>
          <w:szCs w:val="24"/>
        </w:rPr>
        <w:t>broj: 01-2</w:t>
      </w:r>
      <w:r>
        <w:rPr>
          <w:rFonts w:ascii="Times New Roman" w:hAnsi="Times New Roman" w:cs="Times New Roman"/>
          <w:sz w:val="24"/>
          <w:szCs w:val="24"/>
        </w:rPr>
        <w:t>29</w:t>
      </w:r>
      <w:r w:rsidRPr="00617A8F">
        <w:rPr>
          <w:rFonts w:ascii="Times New Roman" w:hAnsi="Times New Roman" w:cs="Times New Roman"/>
          <w:sz w:val="24"/>
          <w:szCs w:val="24"/>
        </w:rPr>
        <w:t>/</w:t>
      </w:r>
      <w:r>
        <w:rPr>
          <w:rFonts w:ascii="Times New Roman" w:hAnsi="Times New Roman" w:cs="Times New Roman"/>
          <w:sz w:val="24"/>
          <w:szCs w:val="24"/>
        </w:rPr>
        <w:t>3</w:t>
      </w:r>
      <w:r w:rsidRPr="00617A8F">
        <w:rPr>
          <w:rFonts w:ascii="Times New Roman" w:hAnsi="Times New Roman" w:cs="Times New Roman"/>
          <w:sz w:val="24"/>
          <w:szCs w:val="24"/>
        </w:rPr>
        <w:t xml:space="preserve"> od </w:t>
      </w:r>
      <w:r>
        <w:rPr>
          <w:rFonts w:ascii="Times New Roman" w:hAnsi="Times New Roman" w:cs="Times New Roman"/>
          <w:sz w:val="24"/>
          <w:szCs w:val="24"/>
        </w:rPr>
        <w:t>11.06.2019</w:t>
      </w:r>
      <w:r w:rsidRPr="00617A8F">
        <w:rPr>
          <w:rFonts w:ascii="Times New Roman" w:hAnsi="Times New Roman" w:cs="Times New Roman"/>
          <w:sz w:val="24"/>
          <w:szCs w:val="24"/>
        </w:rPr>
        <w:t xml:space="preserve">.godine,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 xml:space="preserve">za nabavku usluge održavanja  postojećeg softvera poreza na nepokretnosti i turističke takse za potrebe Uprave lokalnih javnih prihoda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2661E1" w:rsidRPr="00F34717" w:rsidRDefault="002661E1" w:rsidP="002661E1">
      <w:pPr>
        <w:spacing w:after="0" w:line="240" w:lineRule="auto"/>
        <w:jc w:val="both"/>
        <w:rPr>
          <w:rFonts w:ascii="Times New Roman" w:hAnsi="Times New Roman" w:cs="Times New Roman"/>
          <w:color w:val="000000"/>
          <w:lang w:val="sr-Latn-CS"/>
        </w:rPr>
      </w:pPr>
    </w:p>
    <w:p w:rsidR="002661E1" w:rsidRPr="00F34717" w:rsidRDefault="002661E1" w:rsidP="002661E1">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2661E1" w:rsidRPr="00F34717" w:rsidRDefault="002661E1" w:rsidP="002661E1">
      <w:pPr>
        <w:spacing w:after="0" w:line="240" w:lineRule="auto"/>
        <w:ind w:firstLine="1134"/>
        <w:jc w:val="right"/>
        <w:rPr>
          <w:rFonts w:ascii="Times New Roman" w:hAnsi="Times New Roman" w:cs="Times New Roman"/>
          <w:color w:val="000000"/>
          <w:lang w:val="sr-Latn-CS"/>
        </w:rPr>
      </w:pPr>
    </w:p>
    <w:p w:rsidR="002661E1" w:rsidRPr="00F34717" w:rsidRDefault="002661E1" w:rsidP="002661E1">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2661E1" w:rsidRPr="00F34717" w:rsidRDefault="002661E1" w:rsidP="002661E1">
      <w:pPr>
        <w:spacing w:after="0" w:line="240" w:lineRule="auto"/>
        <w:jc w:val="both"/>
        <w:rPr>
          <w:rFonts w:ascii="Times New Roman" w:hAnsi="Times New Roman" w:cs="Times New Roman"/>
          <w:color w:val="000000"/>
          <w:lang w:val="sr-Latn-CS"/>
        </w:rPr>
      </w:pPr>
    </w:p>
    <w:p w:rsidR="002661E1" w:rsidRPr="00F34717" w:rsidRDefault="002661E1" w:rsidP="002661E1">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2661E1" w:rsidRPr="00F34717" w:rsidRDefault="002661E1" w:rsidP="002661E1">
      <w:pPr>
        <w:spacing w:after="0" w:line="240" w:lineRule="auto"/>
        <w:jc w:val="right"/>
        <w:rPr>
          <w:rFonts w:ascii="Times New Roman" w:hAnsi="Times New Roman" w:cs="Times New Roman"/>
          <w:color w:val="000000"/>
          <w:lang w:val="sr-Latn-CS"/>
        </w:rPr>
      </w:pPr>
    </w:p>
    <w:p w:rsidR="002661E1" w:rsidRPr="00F34717" w:rsidRDefault="002661E1" w:rsidP="002661E1">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2661E1" w:rsidRPr="00F34717" w:rsidRDefault="002661E1" w:rsidP="002661E1">
      <w:pPr>
        <w:spacing w:after="0" w:line="240" w:lineRule="auto"/>
        <w:jc w:val="both"/>
        <w:rPr>
          <w:rFonts w:ascii="Times New Roman" w:hAnsi="Times New Roman" w:cs="Times New Roman"/>
          <w:color w:val="000000"/>
          <w:lang w:val="sr-Latn-CS"/>
        </w:rPr>
      </w:pPr>
    </w:p>
    <w:p w:rsidR="002661E1" w:rsidRPr="00F34717" w:rsidRDefault="002661E1" w:rsidP="002661E1">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2661E1" w:rsidRPr="00F34717" w:rsidRDefault="002661E1" w:rsidP="002661E1">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Petar Odžić</w:t>
      </w:r>
      <w:r w:rsidRPr="00F34717">
        <w:rPr>
          <w:rFonts w:ascii="Times New Roman" w:hAnsi="Times New Roman" w:cs="Times New Roman"/>
          <w:color w:val="000000"/>
          <w:lang w:val="sr-Latn-CS"/>
        </w:rPr>
        <w:t xml:space="preserve">, </w:t>
      </w:r>
    </w:p>
    <w:p w:rsidR="002661E1" w:rsidRPr="00F34717" w:rsidRDefault="002661E1" w:rsidP="002661E1">
      <w:pPr>
        <w:spacing w:after="0" w:line="240" w:lineRule="auto"/>
        <w:ind w:firstLine="1134"/>
        <w:jc w:val="right"/>
        <w:rPr>
          <w:rFonts w:ascii="Times New Roman" w:hAnsi="Times New Roman" w:cs="Times New Roman"/>
          <w:color w:val="000000"/>
          <w:lang w:val="sr-Latn-CS"/>
        </w:rPr>
      </w:pPr>
      <w:r>
        <w:rPr>
          <w:rFonts w:ascii="Times New Roman" w:hAnsi="Times New Roman" w:cs="Times New Roman"/>
          <w:color w:val="000000"/>
          <w:lang w:val="sr-Latn-CS"/>
        </w:rPr>
        <w:t>vd direktor Uprave lokalnih javnih prihoda</w:t>
      </w:r>
    </w:p>
    <w:p w:rsidR="002661E1" w:rsidRPr="00565496" w:rsidRDefault="002661E1" w:rsidP="002661E1">
      <w:pPr>
        <w:spacing w:after="0" w:line="240" w:lineRule="auto"/>
        <w:ind w:firstLine="1134"/>
        <w:jc w:val="right"/>
        <w:rPr>
          <w:rFonts w:ascii="Times New Roman" w:hAnsi="Times New Roman" w:cs="Times New Roman"/>
          <w:color w:val="000000"/>
          <w:sz w:val="24"/>
          <w:szCs w:val="24"/>
          <w:lang w:val="sr-Latn-CS"/>
        </w:rPr>
      </w:pPr>
    </w:p>
    <w:p w:rsidR="002661E1" w:rsidRDefault="002661E1" w:rsidP="002661E1">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2661E1" w:rsidRPr="00565496" w:rsidRDefault="002661E1" w:rsidP="002661E1">
      <w:pPr>
        <w:spacing w:after="0" w:line="240" w:lineRule="auto"/>
        <w:ind w:firstLine="1134"/>
        <w:jc w:val="right"/>
        <w:rPr>
          <w:rFonts w:ascii="Times New Roman" w:hAnsi="Times New Roman" w:cs="Times New Roman"/>
          <w:color w:val="000000"/>
          <w:sz w:val="24"/>
          <w:szCs w:val="24"/>
          <w:lang w:val="sr-Latn-CS"/>
        </w:rPr>
      </w:pPr>
    </w:p>
    <w:p w:rsidR="002661E1" w:rsidRDefault="002661E1" w:rsidP="002661E1">
      <w:pPr>
        <w:spacing w:after="0" w:line="240" w:lineRule="auto"/>
        <w:ind w:firstLine="1134"/>
        <w:jc w:val="right"/>
        <w:rPr>
          <w:rFonts w:ascii="Times New Roman" w:hAnsi="Times New Roman" w:cs="Times New Roman"/>
          <w:color w:val="000000"/>
          <w:lang w:val="sr-Latn-CS"/>
        </w:rPr>
      </w:pPr>
    </w:p>
    <w:p w:rsidR="002661E1" w:rsidRDefault="002661E1" w:rsidP="002661E1">
      <w:pPr>
        <w:spacing w:after="0" w:line="240" w:lineRule="auto"/>
        <w:ind w:firstLine="1134"/>
        <w:jc w:val="right"/>
        <w:rPr>
          <w:rFonts w:ascii="Times New Roman" w:hAnsi="Times New Roman" w:cs="Times New Roman"/>
          <w:color w:val="000000"/>
          <w:lang w:val="sr-Latn-CS"/>
        </w:rPr>
      </w:pPr>
    </w:p>
    <w:p w:rsidR="002661E1" w:rsidRDefault="002661E1" w:rsidP="002661E1">
      <w:pPr>
        <w:spacing w:after="0" w:line="240" w:lineRule="auto"/>
        <w:ind w:firstLine="1134"/>
        <w:jc w:val="right"/>
        <w:rPr>
          <w:rFonts w:ascii="Times New Roman" w:hAnsi="Times New Roman" w:cs="Times New Roman"/>
          <w:color w:val="000000"/>
          <w:lang w:val="sr-Latn-CS"/>
        </w:rPr>
      </w:pPr>
    </w:p>
    <w:p w:rsidR="002661E1" w:rsidRDefault="002661E1" w:rsidP="002661E1">
      <w:pPr>
        <w:spacing w:after="0" w:line="240" w:lineRule="auto"/>
        <w:ind w:firstLine="1134"/>
        <w:jc w:val="right"/>
        <w:rPr>
          <w:rFonts w:ascii="Times New Roman" w:hAnsi="Times New Roman" w:cs="Times New Roman"/>
          <w:color w:val="000000"/>
          <w:sz w:val="24"/>
          <w:szCs w:val="24"/>
          <w:lang w:val="sr-Latn-CS"/>
        </w:rPr>
      </w:pPr>
    </w:p>
    <w:p w:rsidR="002661E1" w:rsidRDefault="002661E1" w:rsidP="002661E1">
      <w:pPr>
        <w:spacing w:after="0" w:line="240" w:lineRule="auto"/>
        <w:ind w:firstLine="1134"/>
        <w:jc w:val="right"/>
        <w:rPr>
          <w:rFonts w:ascii="Times New Roman" w:hAnsi="Times New Roman" w:cs="Times New Roman"/>
          <w:color w:val="000000"/>
          <w:sz w:val="24"/>
          <w:szCs w:val="24"/>
          <w:lang w:val="sr-Latn-CS"/>
        </w:rPr>
      </w:pPr>
    </w:p>
    <w:p w:rsidR="002661E1" w:rsidRDefault="002661E1" w:rsidP="002661E1">
      <w:pPr>
        <w:spacing w:after="0" w:line="240" w:lineRule="auto"/>
        <w:ind w:firstLine="1134"/>
        <w:jc w:val="right"/>
        <w:rPr>
          <w:rFonts w:ascii="Times New Roman" w:hAnsi="Times New Roman" w:cs="Times New Roman"/>
          <w:color w:val="000000"/>
          <w:sz w:val="24"/>
          <w:szCs w:val="24"/>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173258" w:rsidRPr="0042737C" w:rsidRDefault="00173258" w:rsidP="00173258">
      <w:pPr>
        <w:tabs>
          <w:tab w:val="left" w:pos="851"/>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OPŠTINA BUDVA </w:t>
      </w:r>
    </w:p>
    <w:p w:rsidR="00173258" w:rsidRPr="0042737C" w:rsidRDefault="00173258" w:rsidP="0017325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Broj: 01- </w:t>
      </w:r>
      <w:r w:rsidR="00996A80">
        <w:rPr>
          <w:rFonts w:ascii="Times New Roman" w:hAnsi="Times New Roman" w:cs="Times New Roman"/>
          <w:b/>
          <w:color w:val="000000"/>
          <w:sz w:val="24"/>
          <w:szCs w:val="24"/>
          <w:lang w:val="pl-PL"/>
        </w:rPr>
        <w:t>2618/4</w:t>
      </w:r>
    </w:p>
    <w:p w:rsidR="00173258" w:rsidRPr="0042737C" w:rsidRDefault="00173258" w:rsidP="00173258">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Budva, </w:t>
      </w:r>
      <w:r w:rsidR="00996A80">
        <w:rPr>
          <w:rFonts w:ascii="Times New Roman" w:hAnsi="Times New Roman" w:cs="Times New Roman"/>
          <w:b/>
          <w:color w:val="000000"/>
          <w:sz w:val="24"/>
          <w:szCs w:val="24"/>
          <w:lang w:val="pl-PL"/>
        </w:rPr>
        <w:t>06.08.</w:t>
      </w:r>
      <w:r>
        <w:rPr>
          <w:rFonts w:ascii="Times New Roman" w:hAnsi="Times New Roman" w:cs="Times New Roman"/>
          <w:b/>
          <w:color w:val="000000"/>
          <w:sz w:val="24"/>
          <w:szCs w:val="24"/>
          <w:lang w:val="pl-PL"/>
        </w:rPr>
        <w:t xml:space="preserve">2019. </w:t>
      </w:r>
      <w:r w:rsidRPr="0042737C">
        <w:rPr>
          <w:rFonts w:ascii="Times New Roman" w:hAnsi="Times New Roman" w:cs="Times New Roman"/>
          <w:b/>
          <w:color w:val="000000"/>
          <w:sz w:val="24"/>
          <w:szCs w:val="24"/>
          <w:lang w:val="pl-PL"/>
        </w:rPr>
        <w:t>godine</w:t>
      </w:r>
    </w:p>
    <w:p w:rsidR="00173258" w:rsidRPr="0042737C" w:rsidRDefault="00173258" w:rsidP="00173258">
      <w:pPr>
        <w:spacing w:after="0" w:line="240" w:lineRule="auto"/>
        <w:jc w:val="both"/>
        <w:rPr>
          <w:rFonts w:ascii="Times New Roman" w:hAnsi="Times New Roman" w:cs="Times New Roman"/>
          <w:b/>
          <w:bCs/>
          <w:color w:val="000000"/>
          <w:sz w:val="24"/>
          <w:szCs w:val="24"/>
          <w:lang w:val="sr-Latn-CS"/>
        </w:rPr>
      </w:pPr>
    </w:p>
    <w:p w:rsidR="00173258" w:rsidRPr="0042737C" w:rsidRDefault="00173258" w:rsidP="00173258">
      <w:pPr>
        <w:spacing w:after="0" w:line="240" w:lineRule="auto"/>
        <w:jc w:val="both"/>
        <w:rPr>
          <w:rFonts w:ascii="Times New Roman" w:hAnsi="Times New Roman" w:cs="Times New Roman"/>
          <w:b/>
          <w:bCs/>
          <w:color w:val="000000"/>
          <w:sz w:val="24"/>
          <w:szCs w:val="24"/>
          <w:lang w:val="sr-Latn-CS"/>
        </w:rPr>
      </w:pPr>
    </w:p>
    <w:p w:rsidR="00173258" w:rsidRPr="0042737C" w:rsidRDefault="00173258" w:rsidP="00173258">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173258" w:rsidRPr="0042737C" w:rsidRDefault="00173258" w:rsidP="00173258">
      <w:pPr>
        <w:spacing w:after="0" w:line="240" w:lineRule="auto"/>
        <w:ind w:firstLine="567"/>
        <w:jc w:val="both"/>
        <w:rPr>
          <w:rFonts w:ascii="Times New Roman" w:hAnsi="Times New Roman" w:cs="Times New Roman"/>
          <w:color w:val="000000"/>
          <w:sz w:val="24"/>
          <w:szCs w:val="24"/>
          <w:lang w:val="sr-Latn-CS"/>
        </w:rPr>
      </w:pPr>
    </w:p>
    <w:p w:rsidR="00173258" w:rsidRPr="00617A8F" w:rsidRDefault="00173258" w:rsidP="00173258">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173258" w:rsidRPr="0042737C" w:rsidRDefault="00173258" w:rsidP="00173258">
      <w:pPr>
        <w:spacing w:after="0" w:line="240" w:lineRule="auto"/>
        <w:jc w:val="both"/>
        <w:rPr>
          <w:rFonts w:ascii="Times New Roman" w:hAnsi="Times New Roman" w:cs="Times New Roman"/>
          <w:color w:val="000000"/>
          <w:sz w:val="24"/>
          <w:szCs w:val="24"/>
          <w:lang w:val="sr-Latn-CS"/>
        </w:rPr>
      </w:pPr>
    </w:p>
    <w:p w:rsidR="00173258" w:rsidRPr="0042737C" w:rsidRDefault="00173258" w:rsidP="00173258">
      <w:pPr>
        <w:spacing w:after="160" w:line="259" w:lineRule="auto"/>
        <w:jc w:val="both"/>
        <w:rPr>
          <w:rFonts w:ascii="Times New Roman" w:hAnsi="Times New Roman" w:cs="Times New Roman"/>
          <w:color w:val="000000"/>
          <w:sz w:val="24"/>
          <w:szCs w:val="24"/>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za </w:t>
      </w:r>
      <w:r w:rsidRPr="00617A8F">
        <w:rPr>
          <w:rFonts w:ascii="Times New Roman" w:hAnsi="Times New Roman" w:cs="Times New Roman"/>
          <w:sz w:val="24"/>
          <w:szCs w:val="24"/>
        </w:rPr>
        <w:t xml:space="preserve"> 201</w:t>
      </w:r>
      <w:r>
        <w:rPr>
          <w:rFonts w:ascii="Times New Roman" w:hAnsi="Times New Roman" w:cs="Times New Roman"/>
          <w:sz w:val="24"/>
          <w:szCs w:val="24"/>
        </w:rPr>
        <w:t xml:space="preserve">9.godinu – Amandman II , </w:t>
      </w:r>
      <w:r w:rsidRPr="00617A8F">
        <w:rPr>
          <w:rFonts w:ascii="Times New Roman" w:hAnsi="Times New Roman" w:cs="Times New Roman"/>
          <w:sz w:val="24"/>
          <w:szCs w:val="24"/>
        </w:rPr>
        <w:t>broj: 01-2</w:t>
      </w:r>
      <w:r>
        <w:rPr>
          <w:rFonts w:ascii="Times New Roman" w:hAnsi="Times New Roman" w:cs="Times New Roman"/>
          <w:sz w:val="24"/>
          <w:szCs w:val="24"/>
        </w:rPr>
        <w:t>29</w:t>
      </w:r>
      <w:r w:rsidRPr="00617A8F">
        <w:rPr>
          <w:rFonts w:ascii="Times New Roman" w:hAnsi="Times New Roman" w:cs="Times New Roman"/>
          <w:sz w:val="24"/>
          <w:szCs w:val="24"/>
        </w:rPr>
        <w:t>/</w:t>
      </w:r>
      <w:r>
        <w:rPr>
          <w:rFonts w:ascii="Times New Roman" w:hAnsi="Times New Roman" w:cs="Times New Roman"/>
          <w:sz w:val="24"/>
          <w:szCs w:val="24"/>
        </w:rPr>
        <w:t>3</w:t>
      </w:r>
      <w:r w:rsidRPr="00617A8F">
        <w:rPr>
          <w:rFonts w:ascii="Times New Roman" w:hAnsi="Times New Roman" w:cs="Times New Roman"/>
          <w:sz w:val="24"/>
          <w:szCs w:val="24"/>
        </w:rPr>
        <w:t xml:space="preserve"> od </w:t>
      </w:r>
      <w:r>
        <w:rPr>
          <w:rFonts w:ascii="Times New Roman" w:hAnsi="Times New Roman" w:cs="Times New Roman"/>
          <w:sz w:val="24"/>
          <w:szCs w:val="24"/>
        </w:rPr>
        <w:t>11.06.2019</w:t>
      </w:r>
      <w:r w:rsidRPr="00617A8F">
        <w:rPr>
          <w:rFonts w:ascii="Times New Roman" w:hAnsi="Times New Roman" w:cs="Times New Roman"/>
          <w:sz w:val="24"/>
          <w:szCs w:val="24"/>
        </w:rPr>
        <w:t>.godine,</w:t>
      </w:r>
      <w:r>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 za </w:t>
      </w:r>
      <w:r w:rsidRPr="0042737C">
        <w:rPr>
          <w:rFonts w:ascii="Times New Roman" w:hAnsi="Times New Roman" w:cs="Times New Roman"/>
          <w:sz w:val="24"/>
          <w:szCs w:val="24"/>
        </w:rPr>
        <w:t xml:space="preserve">nabavku </w:t>
      </w:r>
      <w:r>
        <w:rPr>
          <w:rFonts w:ascii="Times New Roman" w:hAnsi="Times New Roman" w:cs="Times New Roman"/>
          <w:sz w:val="24"/>
          <w:szCs w:val="24"/>
        </w:rPr>
        <w:t xml:space="preserve">usluge održavanja  postojećeg softvera poreza na nepokretnosti i turističke takse za potrebe Uprave lokalnih javnih prihoda,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173258" w:rsidRPr="0042737C" w:rsidRDefault="00173258" w:rsidP="00173258">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Žaklina Fuštić</w:t>
      </w:r>
      <w:r w:rsidRPr="0042737C">
        <w:rPr>
          <w:rFonts w:ascii="Times New Roman" w:hAnsi="Times New Roman" w:cs="Times New Roman"/>
          <w:color w:val="000000"/>
          <w:sz w:val="24"/>
          <w:szCs w:val="24"/>
          <w:lang w:val="sr-Latn-CS"/>
        </w:rPr>
        <w:t xml:space="preserve">, dipl. pravnik,      </w:t>
      </w:r>
    </w:p>
    <w:p w:rsidR="00173258" w:rsidRPr="0042737C" w:rsidRDefault="00173258" w:rsidP="00173258">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Tanja Radović - Đurčić, dipl. ekonomista</w:t>
      </w:r>
    </w:p>
    <w:p w:rsidR="00173258"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73258"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Miroslava  Kunjić, dipl. ekonomista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p>
    <w:p w:rsidR="00173258"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73258"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Mirko  Božović, mr elektrotehnike i računarstva    </w:t>
      </w:r>
    </w:p>
    <w:p w:rsidR="00173258"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173258" w:rsidRPr="0042737C" w:rsidRDefault="00173258" w:rsidP="00173258">
      <w:pPr>
        <w:tabs>
          <w:tab w:val="left" w:pos="4140"/>
        </w:tabs>
        <w:spacing w:after="0" w:line="240" w:lineRule="auto"/>
        <w:ind w:left="3119"/>
        <w:jc w:val="both"/>
        <w:rPr>
          <w:sz w:val="24"/>
          <w:szCs w:val="24"/>
        </w:rPr>
      </w:pP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Denis Kurtović, bečelor primjenjenog  računarstva</w:t>
      </w:r>
    </w:p>
    <w:p w:rsidR="00173258" w:rsidRPr="0042737C" w:rsidRDefault="00173258" w:rsidP="00173258">
      <w:pPr>
        <w:tabs>
          <w:tab w:val="left" w:pos="4140"/>
        </w:tabs>
        <w:spacing w:after="0" w:line="240" w:lineRule="auto"/>
        <w:ind w:left="3119"/>
        <w:jc w:val="both"/>
        <w:rPr>
          <w:rFonts w:ascii="Times New Roman" w:hAnsi="Times New Roman" w:cs="Times New Roman"/>
          <w:color w:val="000000"/>
          <w:sz w:val="24"/>
          <w:szCs w:val="24"/>
          <w:lang w:val="sr-Latn-CS"/>
        </w:rPr>
      </w:pPr>
    </w:p>
    <w:p w:rsidR="00173258" w:rsidRPr="0042737C" w:rsidRDefault="00173258" w:rsidP="00173258">
      <w:pPr>
        <w:tabs>
          <w:tab w:val="left" w:pos="4140"/>
        </w:tabs>
        <w:spacing w:after="0" w:line="240" w:lineRule="auto"/>
        <w:ind w:left="3119"/>
        <w:jc w:val="both"/>
        <w:rPr>
          <w:sz w:val="24"/>
          <w:szCs w:val="24"/>
        </w:rPr>
      </w:pPr>
      <w:r w:rsidRPr="0042737C">
        <w:rPr>
          <w:rFonts w:ascii="Times New Roman" w:hAnsi="Times New Roman" w:cs="Times New Roman"/>
          <w:color w:val="000000"/>
          <w:sz w:val="24"/>
          <w:szCs w:val="24"/>
          <w:lang w:val="sr-Latn-CS"/>
        </w:rPr>
        <w:t xml:space="preserve">                                              ___________________</w:t>
      </w:r>
    </w:p>
    <w:p w:rsidR="00173258" w:rsidRPr="0042737C" w:rsidRDefault="00173258" w:rsidP="00173258">
      <w:pPr>
        <w:tabs>
          <w:tab w:val="left" w:pos="4140"/>
        </w:tabs>
        <w:spacing w:after="0" w:line="240" w:lineRule="auto"/>
        <w:ind w:left="3119"/>
        <w:jc w:val="both"/>
        <w:rPr>
          <w:sz w:val="24"/>
          <w:szCs w:val="24"/>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8E72E3" w:rsidRDefault="0031211B" w:rsidP="008E72E3">
      <w:pPr>
        <w:spacing w:after="0" w:line="240" w:lineRule="auto"/>
        <w:jc w:val="both"/>
        <w:rPr>
          <w:rFonts w:ascii="Times New Roman" w:eastAsia="Times New Roman" w:hAnsi="Times New Roman" w:cs="Times New Roman"/>
          <w:b/>
          <w:bCs/>
          <w:color w:val="000000"/>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008E72E3" w:rsidRPr="008E72E3">
        <w:rPr>
          <w:rFonts w:ascii="Times New Roman" w:eastAsia="Times New Roman" w:hAnsi="Times New Roman" w:cs="Times New Roman"/>
          <w:b/>
          <w:bCs/>
          <w:color w:val="000000"/>
        </w:rPr>
        <w:t xml:space="preserve"> </w:t>
      </w:r>
    </w:p>
    <w:p w:rsidR="008E72E3" w:rsidRDefault="008E72E3" w:rsidP="008E72E3">
      <w:pPr>
        <w:spacing w:after="0" w:line="240" w:lineRule="auto"/>
        <w:jc w:val="both"/>
        <w:rPr>
          <w:rFonts w:ascii="Times New Roman" w:eastAsia="Times New Roman" w:hAnsi="Times New Roman" w:cs="Times New Roman"/>
          <w:b/>
          <w:bCs/>
          <w:color w:val="000000"/>
        </w:rPr>
      </w:pPr>
    </w:p>
    <w:p w:rsidR="008E72E3" w:rsidRPr="0087232F" w:rsidRDefault="008E72E3" w:rsidP="008E72E3">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8E72E3" w:rsidRPr="0087232F" w:rsidRDefault="008E72E3" w:rsidP="008E72E3">
      <w:pPr>
        <w:spacing w:after="0" w:line="240" w:lineRule="auto"/>
        <w:jc w:val="both"/>
        <w:rPr>
          <w:rFonts w:ascii="Times New Roman" w:eastAsia="Times New Roman" w:hAnsi="Times New Roman" w:cs="Times New Roman"/>
          <w:color w:val="000000"/>
          <w:lang w:val="hr-HR"/>
        </w:rPr>
      </w:pPr>
    </w:p>
    <w:p w:rsidR="008E72E3" w:rsidRPr="0087232F" w:rsidRDefault="008E72E3" w:rsidP="008E72E3">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8E72E3" w:rsidRPr="0087232F" w:rsidRDefault="008E72E3" w:rsidP="008E72E3">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______________________x100</w:t>
      </w:r>
    </w:p>
    <w:p w:rsidR="008E72E3" w:rsidRPr="0087232F" w:rsidRDefault="008E72E3" w:rsidP="008E72E3">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pl-PL"/>
        </w:rPr>
        <w:tab/>
      </w:r>
    </w:p>
    <w:tbl>
      <w:tblPr>
        <w:tblW w:w="0" w:type="auto"/>
        <w:tblInd w:w="2" w:type="dxa"/>
        <w:tblLook w:val="00A0" w:firstRow="1" w:lastRow="0" w:firstColumn="1" w:lastColumn="0" w:noHBand="0" w:noVBand="0"/>
      </w:tblPr>
      <w:tblGrid>
        <w:gridCol w:w="9070"/>
      </w:tblGrid>
      <w:tr w:rsidR="0031211B" w:rsidRPr="00FA2239" w:rsidTr="002E3513">
        <w:tc>
          <w:tcPr>
            <w:tcW w:w="9070" w:type="dxa"/>
          </w:tcPr>
          <w:p w:rsidR="0031211B" w:rsidRPr="00FA2239" w:rsidRDefault="0031211B" w:rsidP="002E351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2E351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1211B" w:rsidRPr="00FA2239" w:rsidRDefault="0031211B" w:rsidP="002E3513">
            <w:pPr>
              <w:spacing w:after="0" w:line="240" w:lineRule="auto"/>
              <w:jc w:val="both"/>
              <w:rPr>
                <w:rFonts w:ascii="Times New Roman" w:hAnsi="Times New Roman" w:cs="Times New Roman"/>
                <w:b/>
                <w:bCs/>
                <w:i/>
                <w:iCs/>
                <w:color w:val="000000"/>
                <w:sz w:val="24"/>
                <w:szCs w:val="24"/>
                <w:lang w:val="hr-HR"/>
              </w:rPr>
            </w:pPr>
          </w:p>
          <w:p w:rsidR="0031211B" w:rsidRDefault="0031211B" w:rsidP="002E3513">
            <w:pPr>
              <w:spacing w:after="0" w:line="240" w:lineRule="auto"/>
              <w:jc w:val="both"/>
              <w:rPr>
                <w:rFonts w:ascii="Times New Roman" w:hAnsi="Times New Roman" w:cs="Times New Roman"/>
                <w:b/>
                <w:bCs/>
                <w:color w:val="000000"/>
                <w:sz w:val="24"/>
                <w:szCs w:val="24"/>
                <w:lang w:val="hr-HR"/>
              </w:rPr>
            </w:pPr>
          </w:p>
          <w:p w:rsidR="0031211B" w:rsidRPr="00FA2239" w:rsidRDefault="0031211B" w:rsidP="002E3513">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rPr>
          <w:rFonts w:ascii="Times New Roman" w:hAnsi="Times New Roman" w:cs="Times New Roman"/>
          <w:b/>
          <w:bCs/>
          <w:i/>
          <w:iCs/>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840061" w:rsidRDefault="00840061" w:rsidP="0031211B">
      <w:pPr>
        <w:tabs>
          <w:tab w:val="left" w:pos="1950"/>
        </w:tabs>
        <w:jc w:val="right"/>
        <w:rPr>
          <w:rFonts w:ascii="Times New Roman" w:hAnsi="Times New Roman" w:cs="Times New Roman"/>
          <w:b/>
          <w:color w:val="000000"/>
          <w:sz w:val="24"/>
          <w:szCs w:val="24"/>
        </w:rPr>
      </w:pPr>
      <w:r w:rsidRPr="00840061">
        <w:rPr>
          <w:rFonts w:ascii="Times New Roman" w:hAnsi="Times New Roman" w:cs="Times New Roman"/>
          <w:b/>
          <w:color w:val="000000"/>
          <w:sz w:val="24"/>
          <w:szCs w:val="24"/>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po Tenderskoj dokumentaciji broj</w:t>
      </w:r>
      <w:r w:rsidR="004D7979">
        <w:rPr>
          <w:rFonts w:ascii="Times New Roman" w:hAnsi="Times New Roman" w:cs="Times New Roman"/>
          <w:b/>
          <w:bCs/>
          <w:color w:val="000000"/>
          <w:sz w:val="28"/>
          <w:szCs w:val="28"/>
        </w:rPr>
        <w:t xml:space="preserve"> 01-</w:t>
      </w:r>
      <w:r w:rsidR="00431764">
        <w:rPr>
          <w:rFonts w:ascii="Times New Roman" w:hAnsi="Times New Roman" w:cs="Times New Roman"/>
          <w:b/>
          <w:bCs/>
          <w:color w:val="000000"/>
          <w:sz w:val="28"/>
          <w:szCs w:val="28"/>
        </w:rPr>
        <w:t>2618/6</w:t>
      </w:r>
      <w:r w:rsidR="004D7979">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431764">
        <w:rPr>
          <w:rFonts w:ascii="Times New Roman" w:hAnsi="Times New Roman" w:cs="Times New Roman"/>
          <w:b/>
          <w:bCs/>
          <w:color w:val="000000"/>
          <w:sz w:val="28"/>
          <w:szCs w:val="28"/>
        </w:rPr>
        <w:t>08.08.</w:t>
      </w:r>
      <w:r w:rsidR="00CF4ACC">
        <w:rPr>
          <w:rFonts w:ascii="Times New Roman" w:hAnsi="Times New Roman" w:cs="Times New Roman"/>
          <w:b/>
          <w:bCs/>
          <w:color w:val="000000"/>
          <w:sz w:val="28"/>
          <w:szCs w:val="28"/>
        </w:rPr>
        <w:t>201</w:t>
      </w:r>
      <w:r w:rsidR="00DA5C98">
        <w:rPr>
          <w:rFonts w:ascii="Times New Roman" w:hAnsi="Times New Roman" w:cs="Times New Roman"/>
          <w:b/>
          <w:bCs/>
          <w:color w:val="000000"/>
          <w:sz w:val="28"/>
          <w:szCs w:val="28"/>
        </w:rPr>
        <w:t>9</w:t>
      </w:r>
      <w:r w:rsidR="00CF4ACC">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4D7979" w:rsidRDefault="0031211B" w:rsidP="004D7979">
      <w:pPr>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nabavku</w:t>
      </w:r>
      <w:r w:rsidR="00E35F7F">
        <w:rPr>
          <w:rFonts w:ascii="Times New Roman" w:hAnsi="Times New Roman" w:cs="Times New Roman"/>
          <w:b/>
          <w:bCs/>
          <w:color w:val="000000"/>
          <w:sz w:val="28"/>
          <w:szCs w:val="28"/>
        </w:rPr>
        <w:t xml:space="preserve"> </w:t>
      </w:r>
      <w:r w:rsidR="004D7979">
        <w:rPr>
          <w:rFonts w:ascii="Times New Roman" w:hAnsi="Times New Roman" w:cs="Times New Roman"/>
          <w:b/>
          <w:bCs/>
          <w:color w:val="000000"/>
          <w:sz w:val="28"/>
          <w:szCs w:val="28"/>
        </w:rPr>
        <w:t>usluge održavanja  postojećeg softvera</w:t>
      </w:r>
    </w:p>
    <w:p w:rsidR="0031211B" w:rsidRPr="005B4D09" w:rsidRDefault="004D7979" w:rsidP="004D797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 xml:space="preserve"> poreza na nepokretnosti i turističke takse</w:t>
      </w:r>
      <w:r w:rsidR="0031211B" w:rsidRPr="005B4D09">
        <w:rPr>
          <w:rFonts w:ascii="Times New Roman" w:hAnsi="Times New Roman" w:cs="Times New Roman"/>
          <w:b/>
          <w:bCs/>
          <w:color w:val="000000"/>
          <w:sz w:val="28"/>
          <w:szCs w:val="28"/>
        </w:rPr>
        <w:t xml:space="preserve"> </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D7979" w:rsidRDefault="004D7979" w:rsidP="004D7979">
      <w:pPr>
        <w:pStyle w:val="ListParagraph"/>
        <w:numPr>
          <w:ilvl w:val="0"/>
          <w:numId w:val="11"/>
        </w:numPr>
        <w:tabs>
          <w:tab w:val="left" w:pos="1950"/>
        </w:tabs>
        <w:rPr>
          <w:rFonts w:ascii="Times New Roman" w:hAnsi="Times New Roman" w:cs="Times New Roman"/>
          <w:color w:val="000000"/>
          <w:sz w:val="28"/>
          <w:szCs w:val="28"/>
        </w:rPr>
      </w:pPr>
      <w:r w:rsidRPr="004D7979">
        <w:rPr>
          <w:rFonts w:ascii="Times New Roman" w:hAnsi="Times New Roman" w:cs="Times New Roman"/>
          <w:color w:val="000000"/>
          <w:sz w:val="24"/>
          <w:szCs w:val="24"/>
        </w:rPr>
        <w:t xml:space="preserve"> </w:t>
      </w:r>
      <w:r w:rsidR="0031211B" w:rsidRPr="004D797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Pr="00852493" w:rsidRDefault="004D7979"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Pr="00852493"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2E351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2E351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2E351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2E3513">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2E351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2E3513">
            <w:pPr>
              <w:jc w:val="both"/>
              <w:rPr>
                <w:rFonts w:ascii="Times New Roman" w:hAnsi="Times New Roman" w:cs="Times New Roman"/>
                <w:color w:val="000000"/>
                <w:lang w:val="sr-Latn-CS" w:eastAsia="sr-Latn-CS"/>
              </w:rPr>
            </w:pPr>
          </w:p>
          <w:p w:rsidR="0031211B" w:rsidRPr="00FA2239" w:rsidRDefault="0031211B" w:rsidP="002E351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2E351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2E351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2E3513">
            <w:pPr>
              <w:jc w:val="both"/>
              <w:rPr>
                <w:rFonts w:ascii="Times New Roman" w:hAnsi="Times New Roman" w:cs="Times New Roman"/>
                <w:color w:val="000000"/>
                <w:lang w:val="sr-Latn-CS" w:eastAsia="sr-Latn-CS"/>
              </w:rPr>
            </w:pPr>
          </w:p>
          <w:p w:rsidR="0031211B" w:rsidRPr="00FA2239" w:rsidRDefault="0031211B" w:rsidP="002E351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2E351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2E3513">
        <w:trPr>
          <w:trHeight w:val="422"/>
        </w:trPr>
        <w:tc>
          <w:tcPr>
            <w:tcW w:w="4323" w:type="dxa"/>
            <w:tcBorders>
              <w:top w:val="nil"/>
              <w:left w:val="nil"/>
              <w:bottom w:val="nil"/>
              <w:right w:val="nil"/>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2E3513">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2E351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2E3513">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2E3513">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2E3513">
        <w:trPr>
          <w:trHeight w:val="375"/>
        </w:trPr>
        <w:tc>
          <w:tcPr>
            <w:tcW w:w="4109" w:type="dxa"/>
            <w:vAlign w:val="center"/>
          </w:tcPr>
          <w:p w:rsidR="0031211B" w:rsidRPr="00852493" w:rsidRDefault="0031211B" w:rsidP="002E351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468"/>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E21433">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E21433">
        <w:rPr>
          <w:rFonts w:ascii="Times New Roman" w:hAnsi="Times New Roman" w:cs="Times New Roman"/>
          <w:color w:val="000000"/>
          <w:sz w:val="24"/>
          <w:szCs w:val="24"/>
        </w:rPr>
        <w:t>.</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E21433" w:rsidRDefault="00E21433" w:rsidP="0031211B">
      <w:pPr>
        <w:spacing w:after="0" w:line="240" w:lineRule="auto"/>
        <w:rPr>
          <w:rFonts w:ascii="Times New Roman" w:hAnsi="Times New Roman" w:cs="Times New Roman"/>
          <w:b/>
          <w:bCs/>
          <w:color w:val="000000"/>
          <w:sz w:val="24"/>
          <w:szCs w:val="24"/>
          <w:lang w:val="sr-Latn-CS"/>
        </w:rPr>
      </w:pPr>
    </w:p>
    <w:p w:rsidR="00E21433" w:rsidRDefault="00E21433" w:rsidP="0031211B">
      <w:pPr>
        <w:spacing w:after="0" w:line="240" w:lineRule="auto"/>
        <w:rPr>
          <w:rFonts w:ascii="Times New Roman" w:hAnsi="Times New Roman" w:cs="Times New Roman"/>
          <w:b/>
          <w:bCs/>
          <w:color w:val="000000"/>
          <w:sz w:val="24"/>
          <w:szCs w:val="24"/>
          <w:lang w:val="sr-Latn-CS"/>
        </w:rPr>
      </w:pPr>
    </w:p>
    <w:p w:rsidR="00E21433" w:rsidRPr="00852493" w:rsidRDefault="00E21433"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FB105C" w:rsidRPr="00852493" w:rsidRDefault="00FB105C" w:rsidP="00FB105C">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B105C" w:rsidRDefault="00FB105C" w:rsidP="00FB105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FB105C" w:rsidRDefault="00FB105C" w:rsidP="00FB105C">
      <w:pPr>
        <w:spacing w:after="0" w:line="240" w:lineRule="auto"/>
        <w:ind w:firstLine="426"/>
        <w:jc w:val="both"/>
        <w:rPr>
          <w:rFonts w:ascii="Times New Roman" w:hAnsi="Times New Roman" w:cs="Times New Roman"/>
          <w:color w:val="000000"/>
          <w:sz w:val="24"/>
          <w:szCs w:val="24"/>
        </w:rPr>
      </w:pPr>
    </w:p>
    <w:p w:rsidR="00FB105C" w:rsidRDefault="00FB105C" w:rsidP="00FB105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dokaza o uspostevljenom sistemu upravljanaj kvalitetom</w:t>
      </w:r>
    </w:p>
    <w:p w:rsidR="00FB105C" w:rsidRDefault="00FB105C" w:rsidP="00FB105C">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Certifikat MEST EN ISO 9001</w:t>
      </w:r>
    </w:p>
    <w:p w:rsidR="00FB105C" w:rsidRDefault="00FB105C" w:rsidP="00FB105C">
      <w:pPr>
        <w:pStyle w:val="ListParagraph"/>
        <w:spacing w:after="0" w:line="240" w:lineRule="auto"/>
        <w:ind w:left="1086"/>
        <w:jc w:val="both"/>
        <w:rPr>
          <w:rFonts w:ascii="Times New Roman" w:hAnsi="Times New Roman" w:cs="Times New Roman"/>
          <w:color w:val="000000"/>
          <w:sz w:val="24"/>
          <w:szCs w:val="24"/>
        </w:rPr>
      </w:pPr>
    </w:p>
    <w:p w:rsidR="00FB105C" w:rsidRDefault="00FB105C" w:rsidP="00FB10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dokaza o uspostavljenom sistemu upravljanaj sigurnošću informacionih </w:t>
      </w:r>
      <w:r w:rsidR="00C00DAC">
        <w:rPr>
          <w:rFonts w:ascii="Times New Roman" w:hAnsi="Times New Roman" w:cs="Times New Roman"/>
          <w:color w:val="000000"/>
          <w:sz w:val="24"/>
          <w:szCs w:val="24"/>
        </w:rPr>
        <w:t>s</w:t>
      </w:r>
      <w:r>
        <w:rPr>
          <w:rFonts w:ascii="Times New Roman" w:hAnsi="Times New Roman" w:cs="Times New Roman"/>
          <w:color w:val="000000"/>
          <w:sz w:val="24"/>
          <w:szCs w:val="24"/>
        </w:rPr>
        <w:t>istema</w:t>
      </w:r>
    </w:p>
    <w:p w:rsidR="00FB105C" w:rsidRDefault="00FB105C" w:rsidP="00FB105C">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Certifikat MEST ISO /IEC 27001</w:t>
      </w:r>
    </w:p>
    <w:p w:rsidR="00FB105C" w:rsidRPr="009A5206" w:rsidRDefault="00FB105C" w:rsidP="00FB105C">
      <w:pPr>
        <w:pStyle w:val="ListParagraph"/>
        <w:spacing w:after="0" w:line="240" w:lineRule="auto"/>
        <w:ind w:left="1086"/>
        <w:jc w:val="both"/>
        <w:rPr>
          <w:rFonts w:ascii="Times New Roman" w:hAnsi="Times New Roman" w:cs="Times New Roman"/>
          <w:color w:val="000000"/>
          <w:sz w:val="24"/>
          <w:szCs w:val="24"/>
        </w:rPr>
      </w:pPr>
    </w:p>
    <w:p w:rsidR="00FB105C" w:rsidRPr="00852493" w:rsidRDefault="00FB105C" w:rsidP="00FB105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FB105C" w:rsidRPr="00852493" w:rsidRDefault="00FB105C" w:rsidP="00FB105C">
      <w:pPr>
        <w:spacing w:after="0" w:line="240" w:lineRule="auto"/>
        <w:jc w:val="both"/>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31211B" w:rsidRPr="00FA2239" w:rsidTr="002E3513">
        <w:trPr>
          <w:trHeight w:val="280"/>
        </w:trPr>
        <w:tc>
          <w:tcPr>
            <w:tcW w:w="9251" w:type="dxa"/>
          </w:tcPr>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2E351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31211B" w:rsidRPr="00FA2239" w:rsidTr="002E351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sr-Latn-CS"/>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2E3513">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2E3513">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31211B" w:rsidRPr="00FA2239" w:rsidTr="002E351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r w:rsidR="0031211B" w:rsidRPr="00FA2239" w:rsidTr="002E351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r w:rsidR="0031211B" w:rsidRPr="00FA2239" w:rsidTr="002E351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bl>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31211B" w:rsidRPr="008B78FB" w:rsidRDefault="0031211B" w:rsidP="002E3513">
            <w:pPr>
              <w:spacing w:after="0" w:line="240" w:lineRule="auto"/>
              <w:jc w:val="both"/>
              <w:rPr>
                <w:rFonts w:ascii="Times New Roman" w:hAnsi="Times New Roman" w:cs="Times New Roman"/>
                <w:color w:val="FF0000"/>
                <w:sz w:val="18"/>
                <w:szCs w:val="18"/>
              </w:rPr>
            </w:pPr>
          </w:p>
        </w:tc>
      </w:tr>
    </w:tbl>
    <w:p w:rsidR="00B700AC" w:rsidRDefault="00B700AC"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2E3513">
        <w:tc>
          <w:tcPr>
            <w:tcW w:w="9287" w:type="dxa"/>
          </w:tcPr>
          <w:p w:rsidR="0031211B" w:rsidRPr="00FA2239" w:rsidRDefault="0031211B" w:rsidP="002E3513">
            <w:pPr>
              <w:pStyle w:val="PlainText"/>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31211B" w:rsidRPr="00FA2239" w:rsidRDefault="0031211B" w:rsidP="002E3513">
            <w:pPr>
              <w:pStyle w:val="PlainText"/>
              <w:ind w:left="284" w:right="282"/>
              <w:jc w:val="both"/>
              <w:rPr>
                <w:rFonts w:ascii="Times New Roman" w:hAnsi="Times New Roman" w:cs="Times New Roman"/>
                <w:color w:val="000000"/>
                <w:sz w:val="24"/>
                <w:szCs w:val="24"/>
              </w:rPr>
            </w:pPr>
          </w:p>
          <w:p w:rsidR="0031211B" w:rsidRPr="00FA2239" w:rsidRDefault="0031211B" w:rsidP="002E3513">
            <w:pPr>
              <w:pStyle w:val="PlainText"/>
              <w:ind w:left="284" w:right="282"/>
              <w:jc w:val="center"/>
              <w:rPr>
                <w:rFonts w:ascii="Times New Roman" w:hAnsi="Times New Roman" w:cs="Times New Roman"/>
                <w:b/>
                <w:bCs/>
                <w:color w:val="000000"/>
                <w:sz w:val="24"/>
                <w:szCs w:val="24"/>
              </w:rPr>
            </w:pPr>
          </w:p>
          <w:p w:rsidR="0031211B" w:rsidRPr="00FA2239" w:rsidRDefault="0031211B" w:rsidP="002E3513">
            <w:pPr>
              <w:pStyle w:val="PlainText"/>
              <w:ind w:left="284" w:right="282"/>
              <w:jc w:val="center"/>
              <w:rPr>
                <w:rFonts w:ascii="Times New Roman" w:hAnsi="Times New Roman" w:cs="Times New Roman"/>
                <w:b/>
                <w:bCs/>
                <w:color w:val="000000"/>
                <w:sz w:val="24"/>
                <w:szCs w:val="24"/>
              </w:rPr>
            </w:pPr>
          </w:p>
          <w:p w:rsidR="0031211B" w:rsidRPr="00FA2239" w:rsidRDefault="0031211B" w:rsidP="002E351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31211B" w:rsidRPr="00FA2239" w:rsidRDefault="0031211B" w:rsidP="002E3513">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31211B" w:rsidRPr="00FA2239" w:rsidTr="002E3513">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sr-Latn-CS"/>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2E3513">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2E3513">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2E351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2E3513">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bl>
          <w:p w:rsidR="0031211B" w:rsidRPr="00FA2239" w:rsidRDefault="0031211B" w:rsidP="002E3513">
            <w:pPr>
              <w:spacing w:after="0" w:line="240" w:lineRule="auto"/>
              <w:ind w:right="282"/>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B700A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00DAC" w:rsidRDefault="00C00DAC" w:rsidP="0031211B">
      <w:pPr>
        <w:jc w:val="right"/>
        <w:rPr>
          <w:rStyle w:val="SubtleEmphasis"/>
          <w:rFonts w:ascii="Times New Roman" w:hAnsi="Times New Roman" w:cs="Times New Roman"/>
          <w:i w:val="0"/>
          <w:iCs w:val="0"/>
          <w:color w:val="000000"/>
        </w:rPr>
      </w:pPr>
    </w:p>
    <w:p w:rsidR="00C00DAC" w:rsidRPr="007375C9" w:rsidRDefault="00C00DAC" w:rsidP="007375C9">
      <w:pPr>
        <w:pBdr>
          <w:top w:val="single" w:sz="4" w:space="1" w:color="auto"/>
          <w:left w:val="single" w:sz="4" w:space="4" w:color="auto"/>
          <w:bottom w:val="single" w:sz="4" w:space="1" w:color="auto"/>
          <w:right w:val="single" w:sz="4" w:space="12" w:color="auto"/>
        </w:pBdr>
        <w:rPr>
          <w:rFonts w:ascii="Times New Roman" w:hAnsi="Times New Roman" w:cs="Times New Roman"/>
          <w:b/>
          <w:bCs/>
          <w:sz w:val="28"/>
          <w:szCs w:val="28"/>
        </w:rPr>
      </w:pPr>
      <w:r w:rsidRPr="007375C9">
        <w:rPr>
          <w:rFonts w:ascii="Times New Roman" w:hAnsi="Times New Roman" w:cs="Times New Roman"/>
          <w:b/>
          <w:bCs/>
          <w:sz w:val="28"/>
          <w:szCs w:val="28"/>
        </w:rPr>
        <w:t xml:space="preserve">DOKAZ O USPOSTAVLJENOM SISTEMU UPRAVLJANJA KVALITETOM </w:t>
      </w:r>
    </w:p>
    <w:p w:rsidR="00C00DAC" w:rsidRPr="007375C9" w:rsidRDefault="007375C9" w:rsidP="007375C9">
      <w:pPr>
        <w:rPr>
          <w:rFonts w:ascii="Times New Roman" w:hAnsi="Times New Roman" w:cs="Times New Roman"/>
          <w:bCs/>
          <w:sz w:val="24"/>
          <w:szCs w:val="24"/>
        </w:rPr>
      </w:pPr>
      <w:r w:rsidRPr="007375C9">
        <w:rPr>
          <w:rFonts w:ascii="Times New Roman" w:hAnsi="Times New Roman" w:cs="Times New Roman"/>
          <w:bCs/>
          <w:sz w:val="24"/>
          <w:szCs w:val="24"/>
        </w:rPr>
        <w:t>Dostaviti:</w:t>
      </w:r>
    </w:p>
    <w:p w:rsidR="00C00DAC" w:rsidRDefault="00C00DAC" w:rsidP="00C00DAC">
      <w:pPr>
        <w:pStyle w:val="ListParagraph"/>
        <w:numPr>
          <w:ilvl w:val="0"/>
          <w:numId w:val="16"/>
        </w:numPr>
        <w:rPr>
          <w:rFonts w:ascii="Times New Roman" w:hAnsi="Times New Roman" w:cs="Times New Roman"/>
          <w:color w:val="000000"/>
          <w:sz w:val="24"/>
          <w:szCs w:val="24"/>
        </w:rPr>
      </w:pPr>
      <w:r w:rsidRPr="00C00DAC">
        <w:rPr>
          <w:rFonts w:ascii="Times New Roman" w:hAnsi="Times New Roman" w:cs="Times New Roman"/>
          <w:color w:val="000000"/>
          <w:sz w:val="24"/>
          <w:szCs w:val="24"/>
        </w:rPr>
        <w:t>Certifikat MEST EN ISO 9001</w:t>
      </w: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Default="00C00DAC" w:rsidP="00C00DAC">
      <w:pPr>
        <w:rPr>
          <w:rFonts w:ascii="Times New Roman" w:hAnsi="Times New Roman" w:cs="Times New Roman"/>
          <w:color w:val="000000"/>
          <w:sz w:val="24"/>
          <w:szCs w:val="24"/>
        </w:rPr>
      </w:pPr>
    </w:p>
    <w:p w:rsidR="00C00DAC" w:rsidRPr="00C00DAC" w:rsidRDefault="00C00DAC" w:rsidP="00C00DAC">
      <w:pPr>
        <w:rPr>
          <w:rFonts w:ascii="Times New Roman" w:hAnsi="Times New Roman" w:cs="Times New Roman"/>
          <w:color w:val="000000"/>
          <w:sz w:val="24"/>
          <w:szCs w:val="24"/>
        </w:rPr>
      </w:pPr>
    </w:p>
    <w:p w:rsidR="00C00DAC" w:rsidRDefault="00C00DAC" w:rsidP="0031211B">
      <w:pPr>
        <w:jc w:val="right"/>
        <w:rPr>
          <w:rStyle w:val="SubtleEmphasis"/>
          <w:rFonts w:ascii="Times New Roman" w:hAnsi="Times New Roman" w:cs="Times New Roman"/>
          <w:i w:val="0"/>
          <w:iCs w:val="0"/>
          <w:color w:val="000000"/>
        </w:rPr>
      </w:pPr>
    </w:p>
    <w:p w:rsidR="00C00DAC" w:rsidRPr="007375C9" w:rsidRDefault="00C00DAC" w:rsidP="00C00DAC">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i w:val="0"/>
          <w:iCs w:val="0"/>
          <w:color w:val="000000"/>
          <w:sz w:val="28"/>
          <w:szCs w:val="28"/>
        </w:rPr>
      </w:pPr>
      <w:r w:rsidRPr="007375C9">
        <w:rPr>
          <w:rFonts w:ascii="Times New Roman" w:hAnsi="Times New Roman" w:cs="Times New Roman"/>
          <w:b/>
          <w:bCs/>
          <w:sz w:val="28"/>
          <w:szCs w:val="28"/>
        </w:rPr>
        <w:lastRenderedPageBreak/>
        <w:t>DOKAZ O USPOSTAVLJENOM SISTEMU UPRAVLJANJA SIGURNOŠĆU INFORMACIONIH SISTEMA (AKO JE PREDMET USLUGE U OBLASTI INFORMACIONE TEHNOLOGIJE</w:t>
      </w:r>
    </w:p>
    <w:p w:rsidR="007375C9" w:rsidRPr="007375C9" w:rsidRDefault="007375C9" w:rsidP="007375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C00DAC" w:rsidRDefault="00C00DAC" w:rsidP="00C00DAC">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Certifikat MEST ISO /IEC 27001</w:t>
      </w: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C00DAC" w:rsidRDefault="00C00DAC" w:rsidP="0031211B">
      <w:pPr>
        <w:jc w:val="right"/>
        <w:rPr>
          <w:rStyle w:val="SubtleEmphasis"/>
          <w:rFonts w:ascii="Times New Roman" w:hAnsi="Times New Roman" w:cs="Times New Roman"/>
          <w:i w:val="0"/>
          <w:iCs w:val="0"/>
          <w:color w:val="000000"/>
        </w:rPr>
      </w:pPr>
    </w:p>
    <w:p w:rsidR="001B1EFC" w:rsidRDefault="001B1EFC"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2E3513">
        <w:tc>
          <w:tcPr>
            <w:tcW w:w="9287" w:type="dxa"/>
          </w:tcPr>
          <w:p w:rsidR="0031211B" w:rsidRPr="00FA2239" w:rsidRDefault="0031211B" w:rsidP="002E3513">
            <w:pPr>
              <w:pStyle w:val="1tekst"/>
              <w:ind w:right="282" w:firstLine="0"/>
              <w:rPr>
                <w:rFonts w:ascii="Times New Roman" w:hAnsi="Times New Roman" w:cs="Times New Roman"/>
                <w:b/>
                <w:bCs/>
                <w:color w:val="000000"/>
                <w:sz w:val="24"/>
                <w:szCs w:val="24"/>
              </w:rPr>
            </w:pPr>
          </w:p>
          <w:p w:rsidR="0031211B" w:rsidRPr="00FA2239" w:rsidRDefault="0031211B" w:rsidP="002E351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2E351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2E3513">
            <w:pPr>
              <w:pStyle w:val="1tekst"/>
              <w:ind w:left="284" w:right="282" w:firstLine="0"/>
              <w:rPr>
                <w:rFonts w:ascii="Times New Roman" w:hAnsi="Times New Roman" w:cs="Times New Roman"/>
                <w:color w:val="000000"/>
                <w:sz w:val="24"/>
                <w:szCs w:val="24"/>
              </w:rPr>
            </w:pPr>
          </w:p>
          <w:p w:rsidR="0031211B" w:rsidRPr="00FA2239" w:rsidRDefault="0031211B" w:rsidP="002E3513">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B700A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2E3513">
            <w:pPr>
              <w:pStyle w:val="1tekst"/>
              <w:ind w:right="282" w:firstLine="0"/>
              <w:rPr>
                <w:rFonts w:ascii="Times New Roman" w:hAnsi="Times New Roman" w:cs="Times New Roman"/>
                <w:color w:val="000000"/>
                <w:sz w:val="24"/>
                <w:szCs w:val="24"/>
              </w:rPr>
            </w:pPr>
          </w:p>
          <w:p w:rsidR="0031211B" w:rsidRPr="00FA2239" w:rsidRDefault="0031211B" w:rsidP="002E3513">
            <w:pPr>
              <w:pStyle w:val="1tekst"/>
              <w:ind w:right="282" w:firstLine="0"/>
              <w:rPr>
                <w:rFonts w:ascii="Times New Roman" w:hAnsi="Times New Roman" w:cs="Times New Roman"/>
                <w:color w:val="000000"/>
                <w:sz w:val="24"/>
                <w:szCs w:val="24"/>
              </w:rPr>
            </w:pPr>
          </w:p>
        </w:tc>
      </w:tr>
    </w:tbl>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Ovaj ugovor zaključen je  između:</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b/>
          <w:bCs/>
          <w:color w:val="000000"/>
          <w:sz w:val="24"/>
          <w:szCs w:val="24"/>
        </w:rPr>
        <w:t>Naručioca: OPŠTINA BUDVA</w:t>
      </w:r>
      <w:r w:rsidRPr="004A1D74">
        <w:rPr>
          <w:rFonts w:ascii="Times New Roman" w:eastAsia="Times New Roman" w:hAnsi="Times New Roman" w:cs="Times New Roman"/>
          <w:color w:val="000000"/>
          <w:sz w:val="24"/>
          <w:szCs w:val="24"/>
        </w:rPr>
        <w:t xml:space="preserve"> sa sjedištem u Budvi, ulica Trg Sunca 3, PIB: </w:t>
      </w:r>
      <w:r w:rsidRPr="004A1D74">
        <w:rPr>
          <w:rStyle w:val="Strong"/>
          <w:rFonts w:ascii="Times New Roman" w:eastAsia="Times New Roman" w:hAnsi="Times New Roman" w:cs="Times New Roman"/>
          <w:b w:val="0"/>
          <w:sz w:val="24"/>
          <w:szCs w:val="24"/>
        </w:rPr>
        <w:t>02005409</w:t>
      </w:r>
      <w:r w:rsidRPr="004A1D74">
        <w:rPr>
          <w:rFonts w:ascii="Times New Roman" w:eastAsia="Times New Roman" w:hAnsi="Times New Roman" w:cs="Times New Roman"/>
          <w:color w:val="000000"/>
          <w:sz w:val="24"/>
          <w:szCs w:val="24"/>
        </w:rPr>
        <w:t xml:space="preserve">, Matični broj: </w:t>
      </w:r>
      <w:r w:rsidRPr="004A1D74">
        <w:rPr>
          <w:rStyle w:val="Strong"/>
          <w:rFonts w:ascii="Times New Roman" w:eastAsia="Times New Roman" w:hAnsi="Times New Roman" w:cs="Times New Roman"/>
          <w:b w:val="0"/>
          <w:sz w:val="24"/>
          <w:szCs w:val="24"/>
        </w:rPr>
        <w:t>02005409</w:t>
      </w:r>
      <w:r w:rsidRPr="004A1D74">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C00DAC" w:rsidRPr="00C00DAC">
        <w:rPr>
          <w:rFonts w:ascii="Times New Roman" w:eastAsia="Times New Roman" w:hAnsi="Times New Roman" w:cs="Times New Roman"/>
          <w:color w:val="000000"/>
          <w:sz w:val="24"/>
          <w:szCs w:val="24"/>
        </w:rPr>
        <w:t>Marko Carević</w:t>
      </w:r>
      <w:r w:rsidRPr="004A1D74">
        <w:rPr>
          <w:rFonts w:ascii="Times New Roman" w:eastAsia="Times New Roman" w:hAnsi="Times New Roman" w:cs="Times New Roman"/>
          <w:color w:val="000000"/>
          <w:sz w:val="24"/>
          <w:szCs w:val="24"/>
        </w:rPr>
        <w:t>, predsjednik, (u daljem tekstu: Naručilac)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i</w:t>
      </w:r>
    </w:p>
    <w:p w:rsidR="009B7F43" w:rsidRPr="004A1D74" w:rsidRDefault="009B7F43" w:rsidP="009B7F43">
      <w:pPr>
        <w:spacing w:after="0" w:line="240" w:lineRule="auto"/>
        <w:jc w:val="both"/>
        <w:rPr>
          <w:rFonts w:ascii="Times New Roman" w:eastAsia="Times New Roman" w:hAnsi="Times New Roman" w:cs="Times New Roman"/>
          <w:b/>
          <w:bCs/>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b/>
          <w:bCs/>
          <w:color w:val="000000"/>
          <w:sz w:val="24"/>
          <w:szCs w:val="24"/>
        </w:rPr>
        <w:t xml:space="preserve">Ponuđača </w:t>
      </w:r>
      <w:r w:rsidRPr="004A1D74">
        <w:rPr>
          <w:rFonts w:ascii="Times New Roman" w:eastAsia="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Izvršilac).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center"/>
        <w:rPr>
          <w:rFonts w:ascii="Times New Roman" w:eastAsia="Times New Roman" w:hAnsi="Times New Roman" w:cs="Times New Roman"/>
          <w:b/>
          <w:bCs/>
          <w:color w:val="FF0000"/>
          <w:sz w:val="24"/>
          <w:szCs w:val="24"/>
        </w:rPr>
      </w:pPr>
    </w:p>
    <w:p w:rsidR="00CC1094" w:rsidRPr="004A1D74" w:rsidRDefault="00CC1094" w:rsidP="00CC1094">
      <w:pPr>
        <w:spacing w:after="0" w:line="240" w:lineRule="auto"/>
        <w:jc w:val="center"/>
        <w:rPr>
          <w:rFonts w:ascii="Times New Roman" w:hAnsi="Times New Roman" w:cs="Times New Roman"/>
          <w:b/>
          <w:bCs/>
          <w:color w:val="000000"/>
          <w:sz w:val="24"/>
          <w:szCs w:val="24"/>
        </w:rPr>
      </w:pPr>
      <w:r w:rsidRPr="004A1D74">
        <w:rPr>
          <w:rFonts w:ascii="Times New Roman" w:hAnsi="Times New Roman" w:cs="Times New Roman"/>
          <w:b/>
          <w:bCs/>
          <w:color w:val="000000"/>
          <w:sz w:val="24"/>
          <w:szCs w:val="24"/>
        </w:rPr>
        <w:t>OSNOV UGOVORA:</w:t>
      </w:r>
    </w:p>
    <w:p w:rsidR="00CC1094" w:rsidRPr="004A1D74" w:rsidRDefault="00CC1094" w:rsidP="00CC1094">
      <w:pPr>
        <w:spacing w:after="0" w:line="240" w:lineRule="auto"/>
        <w:jc w:val="both"/>
        <w:rPr>
          <w:rFonts w:ascii="Times New Roman" w:hAnsi="Times New Roman" w:cs="Times New Roman"/>
          <w:b/>
          <w:bCs/>
          <w:color w:val="000000"/>
          <w:sz w:val="24"/>
          <w:szCs w:val="24"/>
        </w:rPr>
      </w:pPr>
    </w:p>
    <w:p w:rsidR="00CC1094" w:rsidRPr="004A1D74" w:rsidRDefault="00CC1094" w:rsidP="00CC1094">
      <w:pPr>
        <w:spacing w:after="0" w:line="240" w:lineRule="auto"/>
        <w:jc w:val="both"/>
        <w:rPr>
          <w:rFonts w:ascii="Times New Roman" w:hAnsi="Times New Roman" w:cs="Times New Roman"/>
          <w:color w:val="000000"/>
          <w:sz w:val="24"/>
          <w:szCs w:val="24"/>
        </w:rPr>
      </w:pP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 xml:space="preserve">Tenderska dokumentacija za  otvoreni javni poziv  za nabavku </w:t>
      </w:r>
      <w:r w:rsidR="00492FE5" w:rsidRPr="004A1D74">
        <w:rPr>
          <w:rFonts w:ascii="Times New Roman" w:eastAsia="Times New Roman" w:hAnsi="Times New Roman" w:cs="Times New Roman"/>
          <w:sz w:val="24"/>
          <w:szCs w:val="24"/>
          <w:lang w:val="sr-Latn-CS"/>
        </w:rPr>
        <w:t>usluge održavanja postojećeg softvera poreza na nepokretnosti i turističke takse</w:t>
      </w:r>
      <w:r w:rsidRPr="004A1D74">
        <w:rPr>
          <w:rFonts w:ascii="Times New Roman" w:hAnsi="Times New Roman" w:cs="Times New Roman"/>
          <w:color w:val="000000"/>
          <w:sz w:val="24"/>
          <w:szCs w:val="24"/>
        </w:rPr>
        <w:t>,  broj  01-</w:t>
      </w:r>
      <w:r w:rsidR="00DE17E5">
        <w:rPr>
          <w:rFonts w:ascii="Times New Roman" w:hAnsi="Times New Roman" w:cs="Times New Roman"/>
          <w:color w:val="000000"/>
          <w:sz w:val="24"/>
          <w:szCs w:val="24"/>
        </w:rPr>
        <w:t xml:space="preserve"> </w:t>
      </w:r>
      <w:r w:rsidR="001B1EFC">
        <w:rPr>
          <w:rFonts w:ascii="Times New Roman" w:hAnsi="Times New Roman" w:cs="Times New Roman"/>
          <w:color w:val="000000"/>
          <w:sz w:val="24"/>
          <w:szCs w:val="24"/>
        </w:rPr>
        <w:t>2618/6</w:t>
      </w:r>
      <w:r w:rsidRPr="004A1D74">
        <w:rPr>
          <w:rFonts w:ascii="Times New Roman" w:hAnsi="Times New Roman" w:cs="Times New Roman"/>
          <w:color w:val="000000"/>
          <w:sz w:val="24"/>
          <w:szCs w:val="24"/>
        </w:rPr>
        <w:t xml:space="preserve"> od </w:t>
      </w:r>
      <w:r w:rsidR="001B1EFC">
        <w:rPr>
          <w:rFonts w:ascii="Times New Roman" w:hAnsi="Times New Roman" w:cs="Times New Roman"/>
          <w:color w:val="000000"/>
          <w:sz w:val="24"/>
          <w:szCs w:val="24"/>
        </w:rPr>
        <w:t xml:space="preserve"> 08.08.</w:t>
      </w:r>
      <w:r w:rsidR="00DE17E5">
        <w:rPr>
          <w:rFonts w:ascii="Times New Roman" w:hAnsi="Times New Roman" w:cs="Times New Roman"/>
          <w:color w:val="000000"/>
          <w:sz w:val="24"/>
          <w:szCs w:val="24"/>
        </w:rPr>
        <w:t>2019</w:t>
      </w:r>
      <w:r w:rsidR="00BF603B">
        <w:rPr>
          <w:rFonts w:ascii="Times New Roman" w:hAnsi="Times New Roman" w:cs="Times New Roman"/>
          <w:color w:val="000000"/>
          <w:sz w:val="24"/>
          <w:szCs w:val="24"/>
        </w:rPr>
        <w:t>.</w:t>
      </w:r>
      <w:r w:rsidRPr="004A1D74">
        <w:rPr>
          <w:rFonts w:ascii="Times New Roman" w:hAnsi="Times New Roman" w:cs="Times New Roman"/>
          <w:color w:val="000000"/>
          <w:sz w:val="24"/>
          <w:szCs w:val="24"/>
        </w:rPr>
        <w:t>godine;</w:t>
      </w: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Broj odluke o izboru najpovoljnije ponude: ____________ od ________;</w:t>
      </w: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 xml:space="preserve">Ponuda ponuđača </w:t>
      </w:r>
      <w:r w:rsidRPr="004A1D74">
        <w:rPr>
          <w:rFonts w:ascii="Times New Roman" w:hAnsi="Times New Roman" w:cs="Times New Roman"/>
          <w:color w:val="000000"/>
          <w:sz w:val="24"/>
          <w:szCs w:val="24"/>
          <w:u w:val="single"/>
        </w:rPr>
        <w:t xml:space="preserve">   </w:t>
      </w:r>
      <w:r w:rsidRPr="004A1D74">
        <w:rPr>
          <w:rFonts w:ascii="Times New Roman" w:hAnsi="Times New Roman" w:cs="Times New Roman"/>
          <w:i/>
          <w:iCs/>
          <w:color w:val="000000"/>
          <w:sz w:val="24"/>
          <w:szCs w:val="24"/>
          <w:u w:val="single"/>
        </w:rPr>
        <w:t>(naziv ponuđača)</w:t>
      </w:r>
      <w:r w:rsidRPr="004A1D74">
        <w:rPr>
          <w:rFonts w:ascii="Times New Roman" w:hAnsi="Times New Roman" w:cs="Times New Roman"/>
          <w:color w:val="000000"/>
          <w:sz w:val="24"/>
          <w:szCs w:val="24"/>
          <w:u w:val="single"/>
        </w:rPr>
        <w:t xml:space="preserve">   </w:t>
      </w:r>
      <w:r w:rsidRPr="004A1D74">
        <w:rPr>
          <w:rFonts w:ascii="Times New Roman" w:hAnsi="Times New Roman" w:cs="Times New Roman"/>
          <w:color w:val="000000"/>
          <w:sz w:val="24"/>
          <w:szCs w:val="24"/>
        </w:rPr>
        <w:t xml:space="preserve"> broj ______ od _________________________.</w:t>
      </w:r>
    </w:p>
    <w:p w:rsidR="00CC1094" w:rsidRPr="004A1D74" w:rsidRDefault="00CC1094" w:rsidP="00CC1094">
      <w:pPr>
        <w:spacing w:after="0" w:line="240" w:lineRule="auto"/>
        <w:jc w:val="both"/>
        <w:rPr>
          <w:rFonts w:ascii="Times New Roman" w:hAnsi="Times New Roman" w:cs="Times New Roman"/>
          <w:color w:val="000000"/>
          <w:sz w:val="24"/>
          <w:szCs w:val="24"/>
        </w:rPr>
      </w:pPr>
    </w:p>
    <w:p w:rsidR="009B7F43" w:rsidRPr="004A1D74" w:rsidRDefault="009B7F43" w:rsidP="009B7F43">
      <w:pPr>
        <w:spacing w:after="0" w:line="240" w:lineRule="auto"/>
        <w:jc w:val="center"/>
        <w:rPr>
          <w:rFonts w:ascii="Times New Roman" w:eastAsia="Times New Roman" w:hAnsi="Times New Roman" w:cs="Times New Roman"/>
          <w:b/>
          <w:sz w:val="24"/>
          <w:szCs w:val="24"/>
          <w:lang w:val="pl-PL"/>
        </w:rPr>
      </w:pPr>
      <w:r w:rsidRPr="004A1D74">
        <w:rPr>
          <w:rFonts w:ascii="Times New Roman" w:eastAsia="Times New Roman" w:hAnsi="Times New Roman" w:cs="Times New Roman"/>
          <w:b/>
          <w:sz w:val="24"/>
          <w:szCs w:val="24"/>
          <w:lang w:val="pl-PL"/>
        </w:rPr>
        <w:t>I  PREDMET UGOVORA</w:t>
      </w:r>
    </w:p>
    <w:p w:rsidR="009B7F43" w:rsidRPr="004A1D74" w:rsidRDefault="009B7F43" w:rsidP="009B7F43">
      <w:pPr>
        <w:spacing w:after="0" w:line="240" w:lineRule="auto"/>
        <w:rPr>
          <w:rFonts w:ascii="Times New Roman" w:eastAsia="Times New Roman" w:hAnsi="Times New Roman" w:cs="Times New Roman"/>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pl-PL"/>
        </w:rPr>
        <w:t>Član 1</w:t>
      </w:r>
    </w:p>
    <w:p w:rsidR="009B7F43" w:rsidRPr="004A1D74" w:rsidRDefault="009B7F43" w:rsidP="009B7F43">
      <w:pPr>
        <w:jc w:val="both"/>
        <w:rPr>
          <w:rFonts w:ascii="Times New Roman" w:eastAsia="Times New Roman" w:hAnsi="Times New Roman" w:cs="Times New Roman"/>
          <w:sz w:val="24"/>
          <w:szCs w:val="24"/>
        </w:rPr>
      </w:pPr>
      <w:r w:rsidRPr="004A1D74">
        <w:rPr>
          <w:rFonts w:ascii="Times New Roman" w:eastAsia="Times New Roman" w:hAnsi="Times New Roman" w:cs="Times New Roman"/>
          <w:sz w:val="24"/>
          <w:szCs w:val="24"/>
          <w:lang w:val="pl-PL"/>
        </w:rPr>
        <w:t xml:space="preserve">Predmet ovog ugovora je </w:t>
      </w:r>
      <w:r w:rsidR="004F243B">
        <w:rPr>
          <w:rFonts w:ascii="Times New Roman" w:eastAsia="Times New Roman" w:hAnsi="Times New Roman" w:cs="Times New Roman"/>
          <w:sz w:val="24"/>
          <w:szCs w:val="24"/>
          <w:lang w:val="pl-PL"/>
        </w:rPr>
        <w:t xml:space="preserve">nabavka </w:t>
      </w:r>
      <w:r w:rsidRPr="004A1D74">
        <w:rPr>
          <w:rFonts w:ascii="Times New Roman" w:eastAsia="Times New Roman" w:hAnsi="Times New Roman" w:cs="Times New Roman"/>
          <w:sz w:val="24"/>
          <w:szCs w:val="24"/>
          <w:lang w:val="pl-PL"/>
        </w:rPr>
        <w:t xml:space="preserve"> </w:t>
      </w:r>
      <w:r w:rsidR="00DE17E5">
        <w:rPr>
          <w:rFonts w:ascii="Times New Roman" w:eastAsia="Times New Roman" w:hAnsi="Times New Roman" w:cs="Times New Roman"/>
          <w:sz w:val="24"/>
          <w:szCs w:val="24"/>
          <w:lang w:val="sr-Latn-CS"/>
        </w:rPr>
        <w:t xml:space="preserve">usluge održavanja </w:t>
      </w:r>
      <w:r w:rsidRPr="004A1D74">
        <w:rPr>
          <w:rFonts w:ascii="Times New Roman" w:eastAsia="Times New Roman" w:hAnsi="Times New Roman" w:cs="Times New Roman"/>
          <w:sz w:val="24"/>
          <w:szCs w:val="24"/>
          <w:lang w:val="sr-Latn-CS"/>
        </w:rPr>
        <w:t>postojećeg softvera poreza na nepokretnosti i turističke takse</w:t>
      </w:r>
      <w:r w:rsidRPr="004A1D74">
        <w:rPr>
          <w:rFonts w:ascii="Times New Roman" w:eastAsia="Times New Roman" w:hAnsi="Times New Roman" w:cs="Times New Roman"/>
          <w:sz w:val="24"/>
          <w:szCs w:val="24"/>
          <w:lang w:val="sl-SI"/>
        </w:rPr>
        <w:t xml:space="preserve">, </w:t>
      </w:r>
      <w:r w:rsidRPr="004A1D74">
        <w:rPr>
          <w:rFonts w:ascii="Times New Roman" w:eastAsia="Times New Roman" w:hAnsi="Times New Roman" w:cs="Times New Roman"/>
          <w:sz w:val="24"/>
          <w:szCs w:val="24"/>
          <w:lang w:val="pl-PL"/>
        </w:rPr>
        <w:t xml:space="preserve"> </w:t>
      </w:r>
      <w:r w:rsidRPr="004A1D74">
        <w:rPr>
          <w:rFonts w:ascii="Times New Roman" w:eastAsia="Times New Roman" w:hAnsi="Times New Roman" w:cs="Times New Roman"/>
          <w:sz w:val="24"/>
          <w:szCs w:val="24"/>
          <w:lang w:val="sl-SI"/>
        </w:rPr>
        <w:t xml:space="preserve"> prema </w:t>
      </w:r>
      <w:r w:rsidR="00492FE5" w:rsidRPr="004A1D74">
        <w:rPr>
          <w:rFonts w:ascii="Times New Roman" w:hAnsi="Times New Roman" w:cs="Times New Roman"/>
          <w:color w:val="000000"/>
          <w:sz w:val="24"/>
          <w:szCs w:val="24"/>
        </w:rPr>
        <w:t xml:space="preserve">Tenderskoj dokumentaciji </w:t>
      </w:r>
      <w:r w:rsidRPr="004A1D74">
        <w:rPr>
          <w:rFonts w:ascii="Times New Roman" w:eastAsia="Times New Roman" w:hAnsi="Times New Roman" w:cs="Times New Roman"/>
          <w:sz w:val="24"/>
          <w:szCs w:val="24"/>
          <w:lang w:val="pl-PL"/>
        </w:rPr>
        <w:t xml:space="preserve">broj </w:t>
      </w:r>
      <w:r w:rsidRPr="004A1D74">
        <w:rPr>
          <w:rFonts w:ascii="Times New Roman" w:eastAsia="Times New Roman" w:hAnsi="Times New Roman" w:cs="Times New Roman"/>
          <w:color w:val="000000"/>
          <w:sz w:val="24"/>
          <w:szCs w:val="24"/>
          <w:lang w:val="it-IT"/>
        </w:rPr>
        <w:t>01-</w:t>
      </w:r>
      <w:r w:rsidR="001B1EFC">
        <w:rPr>
          <w:rFonts w:ascii="Times New Roman" w:eastAsia="Times New Roman" w:hAnsi="Times New Roman" w:cs="Times New Roman"/>
          <w:color w:val="000000"/>
          <w:sz w:val="24"/>
          <w:szCs w:val="24"/>
          <w:lang w:val="it-IT"/>
        </w:rPr>
        <w:t>2618/6</w:t>
      </w:r>
      <w:r w:rsidRPr="004A1D74">
        <w:rPr>
          <w:rFonts w:ascii="Times New Roman" w:eastAsia="Times New Roman" w:hAnsi="Times New Roman" w:cs="Times New Roman"/>
          <w:color w:val="000000"/>
          <w:sz w:val="24"/>
          <w:szCs w:val="24"/>
          <w:lang w:val="it-IT"/>
        </w:rPr>
        <w:t xml:space="preserve"> </w:t>
      </w:r>
      <w:r w:rsidRPr="004A1D74">
        <w:rPr>
          <w:rFonts w:ascii="Times New Roman" w:eastAsia="Times New Roman" w:hAnsi="Times New Roman" w:cs="Times New Roman"/>
          <w:color w:val="000000"/>
          <w:sz w:val="24"/>
          <w:szCs w:val="24"/>
          <w:lang w:val="pl-PL"/>
        </w:rPr>
        <w:t xml:space="preserve">od </w:t>
      </w:r>
      <w:r w:rsidR="00DE17E5">
        <w:rPr>
          <w:rFonts w:ascii="Times New Roman" w:eastAsia="Times New Roman" w:hAnsi="Times New Roman" w:cs="Times New Roman"/>
          <w:color w:val="000000"/>
          <w:sz w:val="24"/>
          <w:szCs w:val="24"/>
          <w:lang w:val="pl-PL"/>
        </w:rPr>
        <w:t xml:space="preserve"> </w:t>
      </w:r>
      <w:r w:rsidR="001B1EFC">
        <w:rPr>
          <w:rFonts w:ascii="Times New Roman" w:eastAsia="Times New Roman" w:hAnsi="Times New Roman" w:cs="Times New Roman"/>
          <w:color w:val="000000"/>
          <w:sz w:val="24"/>
          <w:szCs w:val="24"/>
          <w:lang w:val="pl-PL"/>
        </w:rPr>
        <w:t>08.08.</w:t>
      </w:r>
      <w:r w:rsidR="00DE17E5">
        <w:rPr>
          <w:rFonts w:ascii="Times New Roman" w:eastAsia="Times New Roman" w:hAnsi="Times New Roman" w:cs="Times New Roman"/>
          <w:color w:val="000000"/>
          <w:sz w:val="24"/>
          <w:szCs w:val="24"/>
          <w:lang w:val="pl-PL"/>
        </w:rPr>
        <w:t>2019.</w:t>
      </w:r>
      <w:r w:rsidRPr="004A1D74">
        <w:rPr>
          <w:rFonts w:ascii="Times New Roman" w:eastAsia="Times New Roman" w:hAnsi="Times New Roman" w:cs="Times New Roman"/>
          <w:color w:val="000000"/>
          <w:sz w:val="24"/>
          <w:szCs w:val="24"/>
          <w:lang w:val="pl-PL"/>
        </w:rPr>
        <w:t xml:space="preserve"> godine</w:t>
      </w:r>
      <w:r w:rsidRPr="004A1D74">
        <w:rPr>
          <w:rFonts w:ascii="Times New Roman" w:eastAsia="Times New Roman" w:hAnsi="Times New Roman" w:cs="Times New Roman"/>
          <w:sz w:val="24"/>
          <w:szCs w:val="24"/>
          <w:lang w:val="pl-PL"/>
        </w:rPr>
        <w:t>, Odluci o izboru najpovoljnije ponude broj _______ od _________ godine i prema ponudi izvršioca</w:t>
      </w:r>
      <w:r w:rsidR="00492FE5" w:rsidRPr="004A1D74">
        <w:rPr>
          <w:rFonts w:ascii="Times New Roman" w:hAnsi="Times New Roman" w:cs="Times New Roman"/>
          <w:sz w:val="24"/>
          <w:szCs w:val="24"/>
          <w:lang w:val="pl-PL"/>
        </w:rPr>
        <w:t>, broj ________.</w:t>
      </w:r>
    </w:p>
    <w:p w:rsidR="009B7F43" w:rsidRPr="004A1D74" w:rsidRDefault="009B7F43" w:rsidP="009B7F43">
      <w:pPr>
        <w:spacing w:after="0" w:line="240" w:lineRule="auto"/>
        <w:rPr>
          <w:rFonts w:ascii="Times New Roman" w:eastAsia="Times New Roman" w:hAnsi="Times New Roman" w:cs="Times New Roman"/>
          <w:sz w:val="24"/>
          <w:szCs w:val="24"/>
          <w:lang w:val="sv-SE"/>
        </w:rPr>
      </w:pPr>
    </w:p>
    <w:p w:rsidR="009B7F43" w:rsidRPr="004A1D74" w:rsidRDefault="009B7F43" w:rsidP="009B7F43">
      <w:pPr>
        <w:spacing w:after="0" w:line="240" w:lineRule="auto"/>
        <w:jc w:val="center"/>
        <w:rPr>
          <w:rFonts w:ascii="Times New Roman" w:eastAsia="Times New Roman" w:hAnsi="Times New Roman" w:cs="Times New Roman"/>
          <w:sz w:val="24"/>
          <w:szCs w:val="24"/>
          <w:lang w:val="sv-SE"/>
        </w:rPr>
      </w:pPr>
    </w:p>
    <w:p w:rsidR="009B7F43" w:rsidRPr="004A1D74" w:rsidRDefault="009B7F43" w:rsidP="009B7F43">
      <w:pPr>
        <w:spacing w:after="0" w:line="240" w:lineRule="auto"/>
        <w:jc w:val="center"/>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sv-SE"/>
        </w:rPr>
        <w:t>Član 2</w:t>
      </w:r>
    </w:p>
    <w:p w:rsidR="009B7F43" w:rsidRPr="004A1D74" w:rsidRDefault="009B7F43" w:rsidP="009B7F43">
      <w:pPr>
        <w:jc w:val="both"/>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sv-SE"/>
        </w:rPr>
        <w:t xml:space="preserve">Izvršilac  se obavezuje da će </w:t>
      </w:r>
      <w:r w:rsidRPr="004A1D74">
        <w:rPr>
          <w:rFonts w:ascii="Times New Roman" w:eastAsia="Times New Roman" w:hAnsi="Times New Roman" w:cs="Times New Roman"/>
          <w:sz w:val="24"/>
          <w:szCs w:val="24"/>
          <w:lang w:val="sr-Latn-CS"/>
        </w:rPr>
        <w:t xml:space="preserve">pružiti usluge </w:t>
      </w:r>
      <w:r w:rsidRPr="004A1D74">
        <w:rPr>
          <w:rFonts w:ascii="Times New Roman" w:eastAsia="Times New Roman" w:hAnsi="Times New Roman" w:cs="Times New Roman"/>
          <w:sz w:val="24"/>
          <w:szCs w:val="24"/>
          <w:lang w:val="sv-SE"/>
        </w:rPr>
        <w:t>navedene u članu 1 ovog Ugovora, u svemu prema</w:t>
      </w:r>
      <w:r w:rsidRPr="004A1D74">
        <w:rPr>
          <w:rFonts w:ascii="Times New Roman" w:eastAsia="Times New Roman" w:hAnsi="Times New Roman" w:cs="Times New Roman"/>
          <w:sz w:val="24"/>
          <w:szCs w:val="24"/>
          <w:lang w:val="sr-Latn-CS"/>
        </w:rPr>
        <w:t xml:space="preserve"> </w:t>
      </w:r>
      <w:r w:rsidRPr="004A1D74">
        <w:rPr>
          <w:rFonts w:ascii="Times New Roman" w:eastAsia="Times New Roman" w:hAnsi="Times New Roman" w:cs="Times New Roman"/>
          <w:sz w:val="24"/>
          <w:szCs w:val="24"/>
          <w:lang w:val="sv-SE"/>
        </w:rPr>
        <w:t xml:space="preserve"> prihvaćenoj </w:t>
      </w:r>
      <w:r w:rsidR="00492FE5" w:rsidRPr="004A1D74">
        <w:rPr>
          <w:rFonts w:ascii="Times New Roman" w:hAnsi="Times New Roman" w:cs="Times New Roman"/>
          <w:sz w:val="24"/>
          <w:szCs w:val="24"/>
          <w:lang w:val="sv-SE"/>
        </w:rPr>
        <w:t>p</w:t>
      </w:r>
      <w:r w:rsidRPr="004A1D74">
        <w:rPr>
          <w:rFonts w:ascii="Times New Roman" w:eastAsia="Times New Roman" w:hAnsi="Times New Roman" w:cs="Times New Roman"/>
          <w:sz w:val="24"/>
          <w:szCs w:val="24"/>
          <w:lang w:val="sv-SE"/>
        </w:rPr>
        <w:t>onudi br</w:t>
      </w:r>
      <w:r w:rsidR="001B1EFC">
        <w:rPr>
          <w:rFonts w:ascii="Times New Roman" w:eastAsia="Times New Roman" w:hAnsi="Times New Roman" w:cs="Times New Roman"/>
          <w:sz w:val="24"/>
          <w:szCs w:val="24"/>
          <w:lang w:val="sv-SE"/>
        </w:rPr>
        <w:t xml:space="preserve">oj  </w:t>
      </w:r>
      <w:r w:rsidRPr="004A1D74">
        <w:rPr>
          <w:rFonts w:ascii="Times New Roman" w:eastAsia="Times New Roman" w:hAnsi="Times New Roman" w:cs="Times New Roman"/>
          <w:sz w:val="24"/>
          <w:szCs w:val="24"/>
          <w:lang w:val="sl-SI"/>
        </w:rPr>
        <w:t>_______  od _______ godine i specifikaciji u Tenderskoj dokumentaciji broj</w:t>
      </w:r>
      <w:r w:rsidR="00F34F61">
        <w:rPr>
          <w:rFonts w:ascii="Times New Roman" w:eastAsia="Times New Roman" w:hAnsi="Times New Roman" w:cs="Times New Roman"/>
          <w:sz w:val="24"/>
          <w:szCs w:val="24"/>
          <w:lang w:val="sl-SI"/>
        </w:rPr>
        <w:t xml:space="preserve">  01-2618/6</w:t>
      </w:r>
      <w:r w:rsidRPr="004A1D74">
        <w:rPr>
          <w:rFonts w:ascii="Times New Roman" w:eastAsia="Times New Roman" w:hAnsi="Times New Roman" w:cs="Times New Roman"/>
          <w:sz w:val="24"/>
          <w:szCs w:val="24"/>
          <w:lang w:val="sl-SI"/>
        </w:rPr>
        <w:t>.</w:t>
      </w:r>
    </w:p>
    <w:p w:rsidR="009B7F43" w:rsidRPr="004A1D74" w:rsidRDefault="009B7F43" w:rsidP="009B7F43">
      <w:pPr>
        <w:spacing w:after="0" w:line="240" w:lineRule="auto"/>
        <w:jc w:val="both"/>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sl-SI"/>
        </w:rPr>
        <w:t xml:space="preserve">Za </w:t>
      </w:r>
      <w:r w:rsidRPr="004A1D74">
        <w:rPr>
          <w:rFonts w:ascii="Times New Roman" w:eastAsia="Times New Roman" w:hAnsi="Times New Roman" w:cs="Times New Roman"/>
          <w:sz w:val="24"/>
          <w:szCs w:val="24"/>
          <w:lang w:val="sr-Latn-CS"/>
        </w:rPr>
        <w:t>pruž</w:t>
      </w:r>
      <w:r w:rsidRPr="004A1D74">
        <w:rPr>
          <w:rFonts w:ascii="Times New Roman" w:eastAsia="Times New Roman" w:hAnsi="Times New Roman" w:cs="Times New Roman"/>
          <w:sz w:val="24"/>
          <w:szCs w:val="24"/>
          <w:lang w:val="sl-SI"/>
        </w:rPr>
        <w:t xml:space="preserve">ene </w:t>
      </w:r>
      <w:r w:rsidRPr="004A1D74">
        <w:rPr>
          <w:rFonts w:ascii="Times New Roman" w:eastAsia="Times New Roman" w:hAnsi="Times New Roman" w:cs="Times New Roman"/>
          <w:sz w:val="24"/>
          <w:szCs w:val="24"/>
          <w:lang w:val="sr-Latn-CS"/>
        </w:rPr>
        <w:t>usluge</w:t>
      </w:r>
      <w:r w:rsidRPr="004A1D74">
        <w:rPr>
          <w:rFonts w:ascii="Times New Roman" w:eastAsia="Times New Roman" w:hAnsi="Times New Roman" w:cs="Times New Roman"/>
          <w:sz w:val="24"/>
          <w:szCs w:val="24"/>
          <w:lang w:val="sl-SI"/>
        </w:rPr>
        <w:t xml:space="preserve"> Izvršilac je dužan ispostaviti Naručiocu </w:t>
      </w:r>
      <w:r w:rsidRPr="004A1D74">
        <w:rPr>
          <w:rFonts w:ascii="Times New Roman" w:eastAsia="Times New Roman" w:hAnsi="Times New Roman" w:cs="Times New Roman"/>
          <w:sz w:val="24"/>
          <w:szCs w:val="24"/>
          <w:lang w:val="sr-Latn-CS"/>
        </w:rPr>
        <w:t xml:space="preserve">mjesečnu </w:t>
      </w:r>
      <w:r w:rsidRPr="004A1D74">
        <w:rPr>
          <w:rFonts w:ascii="Times New Roman" w:eastAsia="Times New Roman" w:hAnsi="Times New Roman" w:cs="Times New Roman"/>
          <w:sz w:val="24"/>
          <w:szCs w:val="24"/>
          <w:lang w:val="sl-SI"/>
        </w:rPr>
        <w:t>fakturu potpisanu od ovlašćenog lica, na iznos od ________________ eura (slovima: ________________ ), sa uračunatim PDV-om.</w:t>
      </w:r>
      <w:r w:rsidRPr="004A1D74">
        <w:rPr>
          <w:rFonts w:ascii="Times New Roman" w:eastAsia="Times New Roman" w:hAnsi="Times New Roman" w:cs="Times New Roman"/>
          <w:sz w:val="24"/>
          <w:szCs w:val="24"/>
          <w:lang w:val="sr-Latn-CS"/>
        </w:rPr>
        <w:t xml:space="preserve"> Faktura mora sadržati broj ugovora po kojem se plaćanje vrši.</w:t>
      </w:r>
    </w:p>
    <w:p w:rsidR="009B7F43" w:rsidRPr="004A1D74" w:rsidRDefault="009B7F43" w:rsidP="009B7F43">
      <w:pPr>
        <w:spacing w:after="0" w:line="240" w:lineRule="auto"/>
        <w:jc w:val="both"/>
        <w:rPr>
          <w:rFonts w:ascii="Times New Roman" w:eastAsia="Times New Roman" w:hAnsi="Times New Roman" w:cs="Times New Roman"/>
          <w:b/>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b/>
          <w:sz w:val="24"/>
          <w:szCs w:val="24"/>
          <w:lang w:val="pl-PL"/>
        </w:rPr>
      </w:pPr>
      <w:r w:rsidRPr="004A1D74">
        <w:rPr>
          <w:rFonts w:ascii="Times New Roman" w:eastAsia="Times New Roman" w:hAnsi="Times New Roman" w:cs="Times New Roman"/>
          <w:b/>
          <w:sz w:val="24"/>
          <w:szCs w:val="24"/>
          <w:lang w:val="pl-PL"/>
        </w:rPr>
        <w:lastRenderedPageBreak/>
        <w:t>II   UGOVORENA CIJENA</w:t>
      </w:r>
    </w:p>
    <w:p w:rsidR="009B7F43" w:rsidRPr="004A1D74" w:rsidRDefault="009B7F43" w:rsidP="009B7F43">
      <w:pPr>
        <w:spacing w:after="0" w:line="240" w:lineRule="auto"/>
        <w:rPr>
          <w:rFonts w:ascii="Times New Roman" w:eastAsia="Times New Roman" w:hAnsi="Times New Roman" w:cs="Times New Roman"/>
          <w:b/>
          <w:sz w:val="24"/>
          <w:szCs w:val="24"/>
          <w:lang w:val="pl-PL"/>
        </w:rPr>
      </w:pPr>
    </w:p>
    <w:p w:rsidR="009B7F43" w:rsidRPr="004A1D74" w:rsidRDefault="009B7F43" w:rsidP="009B7F43">
      <w:pPr>
        <w:spacing w:after="0" w:line="240" w:lineRule="auto"/>
        <w:jc w:val="center"/>
        <w:rPr>
          <w:rFonts w:ascii="Times New Roman" w:eastAsia="Times New Roman" w:hAnsi="Times New Roman" w:cs="Times New Roman"/>
          <w:color w:val="000000"/>
          <w:sz w:val="24"/>
          <w:szCs w:val="24"/>
          <w:lang w:val="sr-Latn-CS"/>
        </w:rPr>
      </w:pPr>
      <w:r w:rsidRPr="004A1D74">
        <w:rPr>
          <w:rFonts w:ascii="Times New Roman" w:eastAsia="Times New Roman" w:hAnsi="Times New Roman" w:cs="Times New Roman"/>
          <w:color w:val="000000"/>
          <w:sz w:val="24"/>
          <w:szCs w:val="24"/>
          <w:lang w:val="pl-PL"/>
        </w:rPr>
        <w:t>Član 3</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lang w:val="sr-Latn-CS"/>
        </w:rPr>
      </w:pPr>
    </w:p>
    <w:p w:rsidR="009B7F43" w:rsidRPr="004A1D74" w:rsidRDefault="009B7F43" w:rsidP="009B7F43">
      <w:pPr>
        <w:spacing w:line="240" w:lineRule="auto"/>
        <w:jc w:val="both"/>
        <w:rPr>
          <w:rFonts w:ascii="Times New Roman" w:eastAsia="Times New Roman" w:hAnsi="Times New Roman" w:cs="Times New Roman"/>
          <w:color w:val="000000"/>
          <w:sz w:val="24"/>
          <w:szCs w:val="24"/>
          <w:lang w:val="sr-Latn-CS"/>
        </w:rPr>
      </w:pPr>
      <w:r w:rsidRPr="004A1D74">
        <w:rPr>
          <w:rFonts w:ascii="Times New Roman" w:eastAsia="Times New Roman" w:hAnsi="Times New Roman" w:cs="Times New Roman"/>
          <w:color w:val="000000"/>
          <w:sz w:val="24"/>
          <w:szCs w:val="24"/>
          <w:lang w:val="sr-Latn-CS"/>
        </w:rPr>
        <w:t>Ukupna cijena za usluge navedene u članu 1 ovog Ugovora za period od jedne godine iznosi __________</w:t>
      </w:r>
      <w:r w:rsidRPr="004A1D74">
        <w:rPr>
          <w:rFonts w:ascii="Times New Roman" w:eastAsia="Times New Roman" w:hAnsi="Times New Roman" w:cs="Times New Roman"/>
          <w:bCs/>
          <w:color w:val="000000"/>
          <w:sz w:val="24"/>
          <w:szCs w:val="24"/>
          <w:lang w:val="sr-Latn-CS"/>
        </w:rPr>
        <w:t xml:space="preserve"> €</w:t>
      </w:r>
      <w:r w:rsidR="00947FEF">
        <w:rPr>
          <w:rFonts w:ascii="Times New Roman" w:eastAsia="Times New Roman" w:hAnsi="Times New Roman" w:cs="Times New Roman"/>
          <w:bCs/>
          <w:color w:val="000000"/>
          <w:sz w:val="24"/>
          <w:szCs w:val="24"/>
          <w:lang w:val="sr-Latn-CS"/>
        </w:rPr>
        <w:t xml:space="preserve"> bez PDV-a, PDV iznosi _________ €, ukupan iznos sa uračunatim PDV-om iznosi _____________€</w:t>
      </w:r>
      <w:r w:rsidRPr="004A1D74">
        <w:rPr>
          <w:rFonts w:ascii="Times New Roman" w:eastAsia="Times New Roman" w:hAnsi="Times New Roman" w:cs="Times New Roman"/>
          <w:color w:val="000000"/>
          <w:sz w:val="24"/>
          <w:szCs w:val="24"/>
          <w:lang w:val="sr-Latn-CS"/>
        </w:rPr>
        <w:t xml:space="preserve"> (i slovima: ____________)</w:t>
      </w:r>
      <w:r w:rsidR="00947FEF">
        <w:rPr>
          <w:rFonts w:ascii="Times New Roman" w:eastAsia="Times New Roman" w:hAnsi="Times New Roman" w:cs="Times New Roman"/>
          <w:color w:val="000000"/>
          <w:sz w:val="24"/>
          <w:szCs w:val="24"/>
          <w:lang w:val="sr-Latn-CS"/>
        </w:rPr>
        <w:t>.</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lang w:val="sr-Latn-CS"/>
        </w:rPr>
      </w:pPr>
    </w:p>
    <w:p w:rsidR="009B7F43" w:rsidRPr="004A1D74" w:rsidRDefault="009B7F43" w:rsidP="009B7F43">
      <w:pPr>
        <w:ind w:firstLine="426"/>
        <w:jc w:val="both"/>
        <w:rPr>
          <w:rFonts w:ascii="Times New Roman" w:eastAsia="Times New Roman" w:hAnsi="Times New Roman" w:cs="Times New Roman"/>
          <w:b/>
          <w:color w:val="000000"/>
          <w:sz w:val="24"/>
          <w:szCs w:val="24"/>
          <w:lang w:val="sr-Latn-CS"/>
        </w:rPr>
      </w:pPr>
      <w:r w:rsidRPr="004A1D74">
        <w:rPr>
          <w:rFonts w:ascii="Times New Roman" w:eastAsia="Times New Roman" w:hAnsi="Times New Roman" w:cs="Times New Roman"/>
          <w:color w:val="000000"/>
          <w:sz w:val="24"/>
          <w:szCs w:val="24"/>
          <w:lang w:val="sr-Latn-CS"/>
        </w:rPr>
        <w:t>Naručilac se obavezuje da će</w:t>
      </w:r>
      <w:r w:rsidRPr="004A1D74">
        <w:rPr>
          <w:rFonts w:ascii="Times New Roman" w:eastAsia="Times New Roman" w:hAnsi="Times New Roman" w:cs="Times New Roman"/>
          <w:color w:val="000000"/>
          <w:sz w:val="24"/>
          <w:szCs w:val="24"/>
          <w:lang w:val="pl-PL"/>
        </w:rPr>
        <w:t xml:space="preserve"> Plaćanje izvršiti </w:t>
      </w:r>
      <w:r w:rsidR="004C1091">
        <w:rPr>
          <w:rFonts w:ascii="Times New Roman" w:hAnsi="Times New Roman" w:cs="Times New Roman"/>
          <w:color w:val="000000"/>
          <w:sz w:val="24"/>
          <w:szCs w:val="24"/>
        </w:rPr>
        <w:t>po izvršenoj usluzi i ispostavljanoj fakturi</w:t>
      </w:r>
      <w:r w:rsidRPr="004A1D74">
        <w:rPr>
          <w:rFonts w:ascii="Times New Roman" w:eastAsia="Times New Roman" w:hAnsi="Times New Roman" w:cs="Times New Roman"/>
          <w:color w:val="000000"/>
          <w:sz w:val="24"/>
          <w:szCs w:val="24"/>
          <w:lang w:val="pl-PL"/>
        </w:rPr>
        <w:t xml:space="preserve"> </w:t>
      </w:r>
      <w:r w:rsidR="006817A8">
        <w:rPr>
          <w:rFonts w:ascii="Times New Roman" w:eastAsia="Times New Roman" w:hAnsi="Times New Roman" w:cs="Times New Roman"/>
          <w:color w:val="000000"/>
          <w:sz w:val="24"/>
          <w:szCs w:val="24"/>
          <w:lang w:val="pl-PL"/>
        </w:rPr>
        <w:t xml:space="preserve">mjesečno, </w:t>
      </w:r>
      <w:r w:rsidRPr="004A1D74">
        <w:rPr>
          <w:rFonts w:ascii="Times New Roman" w:eastAsia="Times New Roman" w:hAnsi="Times New Roman" w:cs="Times New Roman"/>
          <w:color w:val="000000"/>
          <w:sz w:val="24"/>
          <w:szCs w:val="24"/>
          <w:lang w:val="pl-PL"/>
        </w:rPr>
        <w:t xml:space="preserve">sa pozivom na broj ugovora po kojem se plaćanje vrši, </w:t>
      </w:r>
      <w:r w:rsidRPr="004A1D74">
        <w:rPr>
          <w:rFonts w:ascii="Times New Roman" w:eastAsia="Times New Roman" w:hAnsi="Times New Roman" w:cs="Times New Roman"/>
          <w:color w:val="000000"/>
          <w:sz w:val="24"/>
          <w:szCs w:val="24"/>
          <w:lang w:val="sr-Latn-CS"/>
        </w:rPr>
        <w:t xml:space="preserve"> na žiro račun  ___________________.</w:t>
      </w:r>
    </w:p>
    <w:p w:rsidR="009B7F43" w:rsidRPr="004A1D74" w:rsidRDefault="009B7F43" w:rsidP="009B7F43">
      <w:pPr>
        <w:spacing w:after="0" w:line="240" w:lineRule="auto"/>
        <w:jc w:val="center"/>
        <w:rPr>
          <w:rFonts w:ascii="Times New Roman" w:eastAsia="Times New Roman" w:hAnsi="Times New Roman" w:cs="Times New Roman"/>
          <w:b/>
          <w:color w:val="000000"/>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b/>
          <w:color w:val="000000"/>
          <w:sz w:val="24"/>
          <w:szCs w:val="24"/>
          <w:lang w:val="sr-Latn-CS"/>
        </w:rPr>
      </w:pPr>
      <w:r w:rsidRPr="004A1D74">
        <w:rPr>
          <w:rFonts w:ascii="Times New Roman" w:eastAsia="Times New Roman" w:hAnsi="Times New Roman" w:cs="Times New Roman"/>
          <w:b/>
          <w:color w:val="000000"/>
          <w:sz w:val="24"/>
          <w:szCs w:val="24"/>
          <w:lang w:val="sr-Latn-CS"/>
        </w:rPr>
        <w:t>III IZVRŠENJE UGOVORA</w:t>
      </w:r>
    </w:p>
    <w:p w:rsidR="009B7F43" w:rsidRPr="004A1D74" w:rsidRDefault="009B7F43" w:rsidP="009B7F43">
      <w:pPr>
        <w:spacing w:after="0" w:line="240" w:lineRule="auto"/>
        <w:rPr>
          <w:rFonts w:ascii="Times New Roman" w:eastAsia="Times New Roman" w:hAnsi="Times New Roman" w:cs="Times New Roman"/>
          <w:color w:val="000000"/>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color w:val="000000"/>
          <w:sz w:val="24"/>
          <w:szCs w:val="24"/>
          <w:lang w:val="sr-Latn-CS"/>
        </w:rPr>
      </w:pPr>
      <w:r w:rsidRPr="004A1D74">
        <w:rPr>
          <w:rFonts w:ascii="Times New Roman" w:eastAsia="Times New Roman" w:hAnsi="Times New Roman" w:cs="Times New Roman"/>
          <w:color w:val="000000"/>
          <w:sz w:val="24"/>
          <w:szCs w:val="24"/>
          <w:lang w:val="sr-Latn-CS"/>
        </w:rPr>
        <w:t>Član 4</w:t>
      </w:r>
    </w:p>
    <w:p w:rsidR="009B7F43" w:rsidRPr="004A1D74" w:rsidRDefault="009B7F43" w:rsidP="009B7F43">
      <w:pPr>
        <w:spacing w:after="0" w:line="240" w:lineRule="auto"/>
        <w:rPr>
          <w:rFonts w:ascii="Times New Roman" w:eastAsia="Times New Roman" w:hAnsi="Times New Roman" w:cs="Times New Roman"/>
          <w:color w:val="000000"/>
          <w:sz w:val="24"/>
          <w:szCs w:val="24"/>
          <w:lang w:val="sr-Latn-CS"/>
        </w:rPr>
      </w:pPr>
      <w:r w:rsidRPr="004A1D74">
        <w:rPr>
          <w:rFonts w:ascii="Times New Roman" w:eastAsia="Times New Roman" w:hAnsi="Times New Roman" w:cs="Times New Roman"/>
          <w:color w:val="000000"/>
          <w:sz w:val="24"/>
          <w:szCs w:val="24"/>
          <w:lang w:val="sr-Latn-CS"/>
        </w:rPr>
        <w:t xml:space="preserve">Ugovor se zaključuje na period od </w:t>
      </w:r>
      <w:r w:rsidR="00492FE5" w:rsidRPr="004A1D74">
        <w:rPr>
          <w:rFonts w:ascii="Times New Roman" w:hAnsi="Times New Roman" w:cs="Times New Roman"/>
          <w:color w:val="000000"/>
          <w:sz w:val="24"/>
          <w:szCs w:val="24"/>
          <w:lang w:val="sr-Latn-CS"/>
        </w:rPr>
        <w:t xml:space="preserve"> 365 dana</w:t>
      </w:r>
      <w:r w:rsidRPr="004A1D74">
        <w:rPr>
          <w:rFonts w:ascii="Times New Roman" w:eastAsia="Times New Roman" w:hAnsi="Times New Roman" w:cs="Times New Roman"/>
          <w:color w:val="000000"/>
          <w:sz w:val="24"/>
          <w:szCs w:val="24"/>
          <w:lang w:val="sr-Latn-CS"/>
        </w:rPr>
        <w:t>.</w:t>
      </w:r>
    </w:p>
    <w:p w:rsidR="009B7F43" w:rsidRPr="004A1D74" w:rsidRDefault="009B7F43" w:rsidP="009B7F43">
      <w:pPr>
        <w:spacing w:after="0" w:line="240" w:lineRule="auto"/>
        <w:rPr>
          <w:rFonts w:ascii="Times New Roman" w:eastAsia="Times New Roman" w:hAnsi="Times New Roman" w:cs="Times New Roman"/>
          <w:sz w:val="24"/>
          <w:szCs w:val="24"/>
          <w:lang w:val="sl-SI"/>
        </w:rPr>
      </w:pPr>
      <w:r w:rsidRPr="004A1D74">
        <w:rPr>
          <w:rFonts w:ascii="Times New Roman" w:eastAsia="Times New Roman" w:hAnsi="Times New Roman" w:cs="Times New Roman"/>
          <w:sz w:val="24"/>
          <w:szCs w:val="24"/>
          <w:lang w:val="sl-SI"/>
        </w:rPr>
        <w:t xml:space="preserve">Izvršilac </w:t>
      </w:r>
      <w:r w:rsidRPr="004A1D74">
        <w:rPr>
          <w:rFonts w:ascii="Times New Roman" w:eastAsia="Times New Roman" w:hAnsi="Times New Roman" w:cs="Times New Roman"/>
          <w:sz w:val="24"/>
          <w:szCs w:val="24"/>
          <w:lang w:val="sr-Latn-CS"/>
        </w:rPr>
        <w:t xml:space="preserve">se obavezuje da će </w:t>
      </w:r>
      <w:r w:rsidRPr="004A1D74">
        <w:rPr>
          <w:rFonts w:ascii="Times New Roman" w:eastAsia="Times New Roman" w:hAnsi="Times New Roman" w:cs="Times New Roman"/>
          <w:sz w:val="24"/>
          <w:szCs w:val="24"/>
          <w:lang w:val="sl-SI"/>
        </w:rPr>
        <w:t xml:space="preserve">usluge </w:t>
      </w:r>
      <w:r w:rsidRPr="004A1D74">
        <w:rPr>
          <w:rFonts w:ascii="Times New Roman" w:eastAsia="Times New Roman" w:hAnsi="Times New Roman" w:cs="Times New Roman"/>
          <w:sz w:val="24"/>
          <w:szCs w:val="24"/>
          <w:lang w:val="sr-Latn-CS"/>
        </w:rPr>
        <w:t>naveden</w:t>
      </w:r>
      <w:r w:rsidRPr="004A1D74">
        <w:rPr>
          <w:rFonts w:ascii="Times New Roman" w:eastAsia="Times New Roman" w:hAnsi="Times New Roman" w:cs="Times New Roman"/>
          <w:sz w:val="24"/>
          <w:szCs w:val="24"/>
          <w:lang w:val="sl-SI"/>
        </w:rPr>
        <w:t>e</w:t>
      </w:r>
      <w:r w:rsidRPr="004A1D74">
        <w:rPr>
          <w:rFonts w:ascii="Times New Roman" w:eastAsia="Times New Roman" w:hAnsi="Times New Roman" w:cs="Times New Roman"/>
          <w:sz w:val="24"/>
          <w:szCs w:val="24"/>
          <w:lang w:val="sr-Latn-CS"/>
        </w:rPr>
        <w:t xml:space="preserve"> u članu 1 ovog  Ugovora, pružati za period  od </w:t>
      </w:r>
      <w:r w:rsidR="00492FE5" w:rsidRPr="004A1D74">
        <w:rPr>
          <w:rFonts w:ascii="Times New Roman" w:hAnsi="Times New Roman" w:cs="Times New Roman"/>
          <w:color w:val="000000"/>
          <w:sz w:val="24"/>
          <w:szCs w:val="24"/>
          <w:lang w:val="sr-Latn-CS"/>
        </w:rPr>
        <w:t>365 dana</w:t>
      </w:r>
      <w:r w:rsidR="00492FE5" w:rsidRPr="004A1D74">
        <w:rPr>
          <w:rFonts w:ascii="Times New Roman" w:hAnsi="Times New Roman" w:cs="Times New Roman"/>
          <w:sz w:val="24"/>
          <w:szCs w:val="24"/>
          <w:lang w:val="sr-Latn-CS"/>
        </w:rPr>
        <w:t xml:space="preserve"> </w:t>
      </w:r>
      <w:r w:rsidRPr="004A1D74">
        <w:rPr>
          <w:rFonts w:ascii="Times New Roman" w:eastAsia="Times New Roman" w:hAnsi="Times New Roman" w:cs="Times New Roman"/>
          <w:sz w:val="24"/>
          <w:szCs w:val="24"/>
          <w:lang w:val="sr-Latn-CS"/>
        </w:rPr>
        <w:t>od dana početka primjene ovog ugovora</w:t>
      </w:r>
      <w:r w:rsidRPr="004A1D74">
        <w:rPr>
          <w:rFonts w:ascii="Times New Roman" w:eastAsia="Times New Roman" w:hAnsi="Times New Roman" w:cs="Times New Roman"/>
          <w:sz w:val="24"/>
          <w:szCs w:val="24"/>
          <w:lang w:val="sl-SI"/>
        </w:rPr>
        <w:t>.</w:t>
      </w:r>
    </w:p>
    <w:p w:rsidR="009B7F43" w:rsidRPr="004A1D74" w:rsidRDefault="009B7F43" w:rsidP="009B7F43">
      <w:pPr>
        <w:spacing w:after="0" w:line="240" w:lineRule="auto"/>
        <w:rPr>
          <w:rFonts w:ascii="Times New Roman" w:eastAsia="Times New Roman" w:hAnsi="Times New Roman" w:cs="Times New Roman"/>
          <w:sz w:val="24"/>
          <w:szCs w:val="24"/>
          <w:lang w:val="sl-SI"/>
        </w:rPr>
      </w:pPr>
      <w:r w:rsidRPr="004A1D74">
        <w:rPr>
          <w:rFonts w:ascii="Times New Roman" w:eastAsia="Times New Roman" w:hAnsi="Times New Roman" w:cs="Times New Roman"/>
          <w:sz w:val="24"/>
          <w:szCs w:val="24"/>
          <w:lang w:val="sl-SI"/>
        </w:rPr>
        <w:t xml:space="preserve">Ovaj Ugovor se primjenjuje </w:t>
      </w:r>
      <w:r w:rsidR="00492FE5" w:rsidRPr="004A1D74">
        <w:rPr>
          <w:rFonts w:ascii="Times New Roman" w:hAnsi="Times New Roman" w:cs="Times New Roman"/>
          <w:sz w:val="24"/>
          <w:szCs w:val="24"/>
          <w:lang w:val="sl-SI"/>
        </w:rPr>
        <w:t xml:space="preserve"> od dana potpisivanja.</w:t>
      </w:r>
    </w:p>
    <w:p w:rsidR="009B7F43" w:rsidRPr="004A1D74" w:rsidRDefault="009B7F43" w:rsidP="009B7F43">
      <w:pPr>
        <w:spacing w:after="0" w:line="240" w:lineRule="auto"/>
        <w:rPr>
          <w:rFonts w:ascii="Times New Roman" w:eastAsia="Times New Roman" w:hAnsi="Times New Roman" w:cs="Times New Roman"/>
          <w:b/>
          <w:bCs/>
          <w:color w:val="000000"/>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b/>
          <w:bCs/>
          <w:color w:val="000000"/>
          <w:sz w:val="24"/>
          <w:szCs w:val="24"/>
          <w:lang w:val="sr-Latn-CS"/>
        </w:rPr>
      </w:pPr>
    </w:p>
    <w:p w:rsidR="009B7F43" w:rsidRPr="004A1D74" w:rsidRDefault="009B7F43" w:rsidP="009B7F43">
      <w:pPr>
        <w:spacing w:after="0" w:line="240" w:lineRule="auto"/>
        <w:jc w:val="center"/>
        <w:rPr>
          <w:rFonts w:ascii="Times New Roman" w:eastAsia="Times New Roman" w:hAnsi="Times New Roman" w:cs="Times New Roman"/>
          <w:b/>
          <w:color w:val="000000"/>
          <w:sz w:val="24"/>
          <w:szCs w:val="24"/>
          <w:lang w:val="sl-SI"/>
        </w:rPr>
      </w:pPr>
      <w:r w:rsidRPr="004A1D74">
        <w:rPr>
          <w:rFonts w:ascii="Times New Roman" w:eastAsia="Times New Roman" w:hAnsi="Times New Roman" w:cs="Times New Roman"/>
          <w:b/>
          <w:bCs/>
          <w:color w:val="000000"/>
          <w:sz w:val="24"/>
          <w:szCs w:val="24"/>
          <w:lang w:val="sr-Latn-CS"/>
        </w:rPr>
        <w:t xml:space="preserve">IV  </w:t>
      </w:r>
      <w:r w:rsidRPr="004A1D74">
        <w:rPr>
          <w:rFonts w:ascii="Times New Roman" w:eastAsia="Times New Roman" w:hAnsi="Times New Roman" w:cs="Times New Roman"/>
          <w:b/>
          <w:color w:val="000000"/>
          <w:sz w:val="24"/>
          <w:szCs w:val="24"/>
          <w:lang w:val="sl-SI"/>
        </w:rPr>
        <w:t>OBAVEZE UGOVORNIH STRANA</w:t>
      </w:r>
    </w:p>
    <w:p w:rsidR="009B7F43" w:rsidRPr="004A1D74" w:rsidRDefault="009B7F43" w:rsidP="009B7F43">
      <w:pPr>
        <w:rPr>
          <w:rFonts w:ascii="Times New Roman" w:eastAsia="Times New Roman" w:hAnsi="Times New Roman" w:cs="Times New Roman"/>
          <w:color w:val="000000"/>
          <w:sz w:val="24"/>
          <w:szCs w:val="24"/>
          <w:lang w:val="sl-SI"/>
        </w:rPr>
      </w:pPr>
      <w:r w:rsidRPr="004A1D74">
        <w:rPr>
          <w:rFonts w:ascii="Times New Roman" w:eastAsia="Times New Roman" w:hAnsi="Times New Roman" w:cs="Times New Roman"/>
          <w:color w:val="000000"/>
          <w:sz w:val="24"/>
          <w:szCs w:val="24"/>
          <w:lang w:val="sl-SI"/>
        </w:rPr>
        <w:t xml:space="preserve">                                                                  Član 5</w:t>
      </w:r>
    </w:p>
    <w:p w:rsidR="00AA1F99" w:rsidRPr="004A1D74" w:rsidRDefault="00AA1F99" w:rsidP="00AA1F99">
      <w:pPr>
        <w:spacing w:after="0" w:line="240" w:lineRule="auto"/>
        <w:jc w:val="center"/>
        <w:rPr>
          <w:rFonts w:ascii="Times New Roman" w:hAnsi="Times New Roman" w:cs="Times New Roman"/>
          <w:color w:val="000000"/>
          <w:sz w:val="24"/>
          <w:szCs w:val="24"/>
        </w:rPr>
      </w:pPr>
      <w:r w:rsidRPr="004A1D74">
        <w:rPr>
          <w:rFonts w:ascii="Times New Roman" w:hAnsi="Times New Roman" w:cs="Times New Roman"/>
          <w:color w:val="000000"/>
          <w:sz w:val="24"/>
          <w:szCs w:val="24"/>
        </w:rPr>
        <w:t>Član 5</w:t>
      </w:r>
    </w:p>
    <w:p w:rsidR="00AA1F99" w:rsidRPr="004A1D74" w:rsidRDefault="00AA1F99" w:rsidP="00AA1F99">
      <w:pPr>
        <w:spacing w:after="0" w:line="240" w:lineRule="auto"/>
        <w:rPr>
          <w:rFonts w:ascii="Times New Roman" w:hAnsi="Times New Roman" w:cs="Times New Roman"/>
          <w:bCs/>
          <w:sz w:val="24"/>
          <w:szCs w:val="24"/>
        </w:rPr>
      </w:pPr>
      <w:r w:rsidRPr="004A1D74">
        <w:rPr>
          <w:rFonts w:ascii="Times New Roman" w:hAnsi="Times New Roman" w:cs="Times New Roman"/>
          <w:sz w:val="24"/>
          <w:szCs w:val="24"/>
        </w:rPr>
        <w:t>Izvršilac</w:t>
      </w:r>
      <w:r w:rsidRPr="004A1D74">
        <w:rPr>
          <w:rFonts w:ascii="Times New Roman" w:hAnsi="Times New Roman" w:cs="Times New Roman"/>
          <w:bCs/>
          <w:sz w:val="24"/>
          <w:szCs w:val="24"/>
        </w:rPr>
        <w:t xml:space="preserve"> se obavezuje:</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rPr>
      </w:pPr>
      <w:r w:rsidRPr="004A1D74">
        <w:rPr>
          <w:rFonts w:ascii="Times New Roman" w:hAnsi="Times New Roman" w:cs="Times New Roman"/>
          <w:sz w:val="24"/>
          <w:szCs w:val="24"/>
        </w:rPr>
        <w:t xml:space="preserve">da </w:t>
      </w:r>
      <w:r w:rsidRPr="004A1D74">
        <w:rPr>
          <w:rFonts w:ascii="Times New Roman" w:hAnsi="Times New Roman" w:cs="Times New Roman"/>
          <w:sz w:val="24"/>
          <w:szCs w:val="24"/>
          <w:lang w:val="sr-Latn-CS"/>
        </w:rPr>
        <w:t>usluge</w:t>
      </w:r>
      <w:r w:rsidRPr="004A1D74">
        <w:rPr>
          <w:rFonts w:ascii="Times New Roman" w:hAnsi="Times New Roman" w:cs="Times New Roman"/>
          <w:sz w:val="24"/>
          <w:szCs w:val="24"/>
        </w:rPr>
        <w:t xml:space="preserve"> koj</w:t>
      </w:r>
      <w:r w:rsidRPr="004A1D74">
        <w:rPr>
          <w:rFonts w:ascii="Times New Roman" w:hAnsi="Times New Roman" w:cs="Times New Roman"/>
          <w:sz w:val="24"/>
          <w:szCs w:val="24"/>
          <w:lang w:val="sr-Latn-CS"/>
        </w:rPr>
        <w:t>e</w:t>
      </w:r>
      <w:r w:rsidRPr="004A1D74">
        <w:rPr>
          <w:rFonts w:ascii="Times New Roman" w:hAnsi="Times New Roman" w:cs="Times New Roman"/>
          <w:sz w:val="24"/>
          <w:szCs w:val="24"/>
        </w:rPr>
        <w:t xml:space="preserve"> su predmet ovog Ugovora izvodi u skladu sa važećim </w:t>
      </w:r>
      <w:r w:rsidRPr="004A1D74">
        <w:rPr>
          <w:rFonts w:ascii="Times New Roman" w:hAnsi="Times New Roman" w:cs="Times New Roman"/>
          <w:sz w:val="24"/>
          <w:szCs w:val="24"/>
          <w:lang w:val="sr-Latn-CS"/>
        </w:rPr>
        <w:t xml:space="preserve">zakonskim </w:t>
      </w:r>
      <w:r w:rsidRPr="004A1D74">
        <w:rPr>
          <w:rFonts w:ascii="Times New Roman" w:hAnsi="Times New Roman" w:cs="Times New Roman"/>
          <w:sz w:val="24"/>
          <w:szCs w:val="24"/>
        </w:rPr>
        <w:t xml:space="preserve">propisima, normativima i standardima za ovu vrstu </w:t>
      </w:r>
      <w:r w:rsidRPr="004A1D74">
        <w:rPr>
          <w:rFonts w:ascii="Times New Roman" w:hAnsi="Times New Roman" w:cs="Times New Roman"/>
          <w:sz w:val="24"/>
          <w:szCs w:val="24"/>
          <w:lang w:val="sr-Latn-CS"/>
        </w:rPr>
        <w:t>posla</w:t>
      </w:r>
      <w:r w:rsidRPr="004A1D74">
        <w:rPr>
          <w:rFonts w:ascii="Times New Roman" w:hAnsi="Times New Roman" w:cs="Times New Roman"/>
          <w:sz w:val="24"/>
          <w:szCs w:val="24"/>
        </w:rPr>
        <w:t>;</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rPr>
      </w:pPr>
      <w:r w:rsidRPr="004A1D74">
        <w:rPr>
          <w:rFonts w:ascii="Times New Roman" w:hAnsi="Times New Roman" w:cs="Times New Roman"/>
          <w:sz w:val="24"/>
          <w:szCs w:val="24"/>
        </w:rPr>
        <w:t xml:space="preserve">da </w:t>
      </w:r>
      <w:r w:rsidRPr="004A1D74">
        <w:rPr>
          <w:rFonts w:ascii="Times New Roman" w:hAnsi="Times New Roman" w:cs="Times New Roman"/>
          <w:sz w:val="24"/>
          <w:szCs w:val="24"/>
          <w:lang w:val="sr-Latn-CS"/>
        </w:rPr>
        <w:t>usluge</w:t>
      </w:r>
      <w:r w:rsidRPr="004A1D74">
        <w:rPr>
          <w:rFonts w:ascii="Times New Roman" w:hAnsi="Times New Roman" w:cs="Times New Roman"/>
          <w:sz w:val="24"/>
          <w:szCs w:val="24"/>
        </w:rPr>
        <w:t xml:space="preserve"> </w:t>
      </w:r>
      <w:r w:rsidRPr="004A1D74">
        <w:rPr>
          <w:rFonts w:ascii="Times New Roman" w:hAnsi="Times New Roman" w:cs="Times New Roman"/>
          <w:sz w:val="24"/>
          <w:szCs w:val="24"/>
          <w:lang w:val="sr-Latn-CS"/>
        </w:rPr>
        <w:t>pruža</w:t>
      </w:r>
      <w:r w:rsidRPr="004A1D74">
        <w:rPr>
          <w:rFonts w:ascii="Times New Roman" w:hAnsi="Times New Roman" w:cs="Times New Roman"/>
          <w:sz w:val="24"/>
          <w:szCs w:val="24"/>
        </w:rPr>
        <w:t xml:space="preserve"> </w:t>
      </w:r>
      <w:r w:rsidRPr="004A1D74">
        <w:rPr>
          <w:rFonts w:ascii="Times New Roman" w:hAnsi="Times New Roman" w:cs="Times New Roman"/>
          <w:sz w:val="24"/>
          <w:szCs w:val="24"/>
          <w:lang w:val="sr-Latn-CS"/>
        </w:rPr>
        <w:t xml:space="preserve">kvalifikovanom radnom snagom sa potrebnim </w:t>
      </w:r>
      <w:r w:rsidRPr="004A1D74">
        <w:rPr>
          <w:rFonts w:ascii="Times New Roman" w:hAnsi="Times New Roman" w:cs="Times New Roman"/>
          <w:sz w:val="24"/>
          <w:szCs w:val="24"/>
        </w:rPr>
        <w:t>iskustvom</w:t>
      </w:r>
      <w:r w:rsidRPr="004A1D74">
        <w:rPr>
          <w:rFonts w:ascii="Times New Roman" w:hAnsi="Times New Roman" w:cs="Times New Roman"/>
          <w:sz w:val="24"/>
          <w:szCs w:val="24"/>
          <w:lang w:val="sr-Latn-CS"/>
        </w:rPr>
        <w:t xml:space="preserve"> za ovu vrstu posla</w:t>
      </w:r>
      <w:r w:rsidRPr="004A1D74">
        <w:rPr>
          <w:rFonts w:ascii="Times New Roman" w:hAnsi="Times New Roman" w:cs="Times New Roman"/>
          <w:sz w:val="24"/>
          <w:szCs w:val="24"/>
        </w:rPr>
        <w:t xml:space="preserve">; </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rPr>
      </w:pPr>
      <w:r w:rsidRPr="004A1D74">
        <w:rPr>
          <w:rFonts w:ascii="Times New Roman" w:hAnsi="Times New Roman" w:cs="Times New Roman"/>
          <w:sz w:val="24"/>
          <w:szCs w:val="24"/>
        </w:rPr>
        <w:t xml:space="preserve">da rukovodi izvršenjem svih </w:t>
      </w:r>
      <w:r w:rsidRPr="004A1D74">
        <w:rPr>
          <w:rFonts w:ascii="Times New Roman" w:hAnsi="Times New Roman" w:cs="Times New Roman"/>
          <w:sz w:val="24"/>
          <w:szCs w:val="24"/>
          <w:lang w:val="sr-Latn-CS"/>
        </w:rPr>
        <w:t>usluga</w:t>
      </w:r>
      <w:r w:rsidRPr="004A1D74">
        <w:rPr>
          <w:rFonts w:ascii="Times New Roman" w:hAnsi="Times New Roman" w:cs="Times New Roman"/>
          <w:sz w:val="24"/>
          <w:szCs w:val="24"/>
        </w:rPr>
        <w:t>;</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lang w:val="pl-PL"/>
        </w:rPr>
      </w:pPr>
      <w:r w:rsidRPr="004A1D74">
        <w:rPr>
          <w:rFonts w:ascii="Times New Roman" w:hAnsi="Times New Roman" w:cs="Times New Roman"/>
          <w:sz w:val="24"/>
          <w:szCs w:val="24"/>
          <w:lang w:val="pl-PL"/>
        </w:rPr>
        <w:t xml:space="preserve">da obezbijedi kompletnu  dokumentaciju po kojoj se izvode </w:t>
      </w:r>
      <w:r w:rsidRPr="004A1D74">
        <w:rPr>
          <w:rFonts w:ascii="Times New Roman" w:hAnsi="Times New Roman" w:cs="Times New Roman"/>
          <w:sz w:val="24"/>
          <w:szCs w:val="24"/>
          <w:lang w:val="sr-Latn-CS"/>
        </w:rPr>
        <w:t>usluge</w:t>
      </w:r>
      <w:r w:rsidRPr="004A1D74">
        <w:rPr>
          <w:rFonts w:ascii="Times New Roman" w:hAnsi="Times New Roman" w:cs="Times New Roman"/>
          <w:sz w:val="24"/>
          <w:szCs w:val="24"/>
          <w:lang w:val="pl-PL"/>
        </w:rPr>
        <w:t>;</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bCs/>
          <w:sz w:val="24"/>
          <w:szCs w:val="24"/>
          <w:lang w:val="pl-PL"/>
        </w:rPr>
        <w:t xml:space="preserve">da primijeni mjere zaštite na radu propisane </w:t>
      </w:r>
      <w:r w:rsidRPr="004A1D74">
        <w:rPr>
          <w:rFonts w:ascii="Times New Roman" w:hAnsi="Times New Roman" w:cs="Times New Roman"/>
          <w:bCs/>
          <w:sz w:val="24"/>
          <w:szCs w:val="24"/>
          <w:lang w:val="sr-Latn-CS"/>
        </w:rPr>
        <w:t>z</w:t>
      </w:r>
      <w:r w:rsidRPr="004A1D74">
        <w:rPr>
          <w:rFonts w:ascii="Times New Roman" w:hAnsi="Times New Roman" w:cs="Times New Roman"/>
          <w:bCs/>
          <w:sz w:val="24"/>
          <w:szCs w:val="24"/>
          <w:lang w:val="pl-PL"/>
        </w:rPr>
        <w:t>akonom</w:t>
      </w:r>
      <w:r w:rsidRPr="004A1D74">
        <w:rPr>
          <w:rFonts w:ascii="Times New Roman" w:hAnsi="Times New Roman" w:cs="Times New Roman"/>
          <w:bCs/>
          <w:sz w:val="24"/>
          <w:szCs w:val="24"/>
          <w:lang w:val="sr-Latn-CS"/>
        </w:rPr>
        <w:t>,</w:t>
      </w:r>
      <w:r w:rsidRPr="004A1D74">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 xml:space="preserve">da odmah, po zahtjevu nadzornog organa Naručioca, pristupi otklanjanju uočenih nedostataka i propusta u obavljanju posla; </w:t>
      </w:r>
    </w:p>
    <w:p w:rsidR="00AA1F99" w:rsidRPr="004A1D74" w:rsidRDefault="00AA1F99" w:rsidP="00AA1F99">
      <w:pPr>
        <w:numPr>
          <w:ilvl w:val="0"/>
          <w:numId w:val="14"/>
        </w:numPr>
        <w:tabs>
          <w:tab w:val="left" w:pos="284"/>
        </w:tabs>
        <w:suppressAutoHyphens/>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da nadoknadi svu štetu Naručiocu, koja bude prouzrokovana nesavjesnim ili nekvalitetnim radom ili krivicom lica koje vrši obezbjedjenje.</w:t>
      </w:r>
    </w:p>
    <w:p w:rsidR="00AA1F99" w:rsidRPr="004A1D74" w:rsidRDefault="00AA1F99" w:rsidP="00AA1F99">
      <w:pPr>
        <w:spacing w:after="0" w:line="240" w:lineRule="auto"/>
        <w:rPr>
          <w:rFonts w:ascii="Times New Roman" w:hAnsi="Times New Roman" w:cs="Times New Roman"/>
          <w:color w:val="000000"/>
          <w:sz w:val="24"/>
          <w:szCs w:val="24"/>
          <w:lang w:val="sr-Latn-CS"/>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rPr>
        <w:t xml:space="preserve">Član </w:t>
      </w:r>
      <w:r w:rsidRPr="004A1D74">
        <w:rPr>
          <w:rFonts w:ascii="Times New Roman" w:hAnsi="Times New Roman" w:cs="Times New Roman"/>
          <w:color w:val="000000"/>
          <w:sz w:val="24"/>
          <w:szCs w:val="24"/>
          <w:lang w:val="sr-Latn-CS"/>
        </w:rPr>
        <w:t>6</w:t>
      </w:r>
    </w:p>
    <w:p w:rsidR="00AA1F99" w:rsidRPr="004A1D74" w:rsidRDefault="00AA1F99" w:rsidP="00AA1F99">
      <w:pPr>
        <w:spacing w:after="0" w:line="240" w:lineRule="auto"/>
        <w:rPr>
          <w:rFonts w:ascii="Times New Roman" w:hAnsi="Times New Roman" w:cs="Times New Roman"/>
          <w:color w:val="000000"/>
          <w:sz w:val="24"/>
          <w:szCs w:val="24"/>
        </w:rPr>
      </w:pPr>
    </w:p>
    <w:p w:rsidR="00AA1F99" w:rsidRPr="004A1D74" w:rsidRDefault="00AA1F99" w:rsidP="00AA1F99">
      <w:pPr>
        <w:spacing w:after="0" w:line="240" w:lineRule="auto"/>
        <w:rPr>
          <w:rFonts w:ascii="Times New Roman" w:hAnsi="Times New Roman" w:cs="Times New Roman"/>
          <w:bCs/>
          <w:color w:val="000000"/>
          <w:sz w:val="24"/>
          <w:szCs w:val="24"/>
        </w:rPr>
      </w:pPr>
      <w:r w:rsidRPr="004A1D74">
        <w:rPr>
          <w:rFonts w:ascii="Times New Roman" w:hAnsi="Times New Roman" w:cs="Times New Roman"/>
          <w:color w:val="000000"/>
          <w:sz w:val="24"/>
          <w:szCs w:val="24"/>
        </w:rPr>
        <w:t>Naručilac</w:t>
      </w:r>
      <w:r w:rsidRPr="004A1D74">
        <w:rPr>
          <w:rFonts w:ascii="Times New Roman" w:hAnsi="Times New Roman" w:cs="Times New Roman"/>
          <w:bCs/>
          <w:color w:val="000000"/>
          <w:sz w:val="24"/>
          <w:szCs w:val="24"/>
        </w:rPr>
        <w:t xml:space="preserve"> se obavezuje:</w:t>
      </w:r>
    </w:p>
    <w:p w:rsidR="00AA1F99" w:rsidRPr="004A1D74" w:rsidRDefault="00AA1F99" w:rsidP="00AA1F99">
      <w:pPr>
        <w:numPr>
          <w:ilvl w:val="0"/>
          <w:numId w:val="15"/>
        </w:numPr>
        <w:tabs>
          <w:tab w:val="clear" w:pos="720"/>
          <w:tab w:val="num" w:pos="0"/>
        </w:tabs>
        <w:suppressAutoHyphens/>
        <w:spacing w:after="0" w:line="240" w:lineRule="auto"/>
        <w:ind w:left="0" w:right="93" w:firstLine="426"/>
        <w:jc w:val="both"/>
        <w:rPr>
          <w:rFonts w:ascii="Times New Roman" w:eastAsia="Times New Roman" w:hAnsi="Times New Roman" w:cs="Times New Roman"/>
          <w:sz w:val="24"/>
          <w:szCs w:val="24"/>
          <w:lang w:val="pl-PL"/>
        </w:rPr>
      </w:pPr>
      <w:r w:rsidRPr="004A1D74">
        <w:rPr>
          <w:rFonts w:ascii="Times New Roman" w:hAnsi="Times New Roman" w:cs="Times New Roman"/>
          <w:bCs/>
          <w:sz w:val="24"/>
          <w:szCs w:val="24"/>
        </w:rPr>
        <w:t xml:space="preserve">da  </w:t>
      </w:r>
      <w:r w:rsidRPr="004A1D74">
        <w:rPr>
          <w:rFonts w:ascii="Times New Roman" w:eastAsia="Times New Roman" w:hAnsi="Times New Roman" w:cs="Times New Roman"/>
          <w:sz w:val="24"/>
          <w:szCs w:val="24"/>
          <w:lang w:val="pl-PL"/>
        </w:rPr>
        <w:t xml:space="preserve"> IZVRŠIOCA uvede u posao  odmah po potpisivanja ovog ugovora</w:t>
      </w:r>
      <w:r w:rsidRPr="004A1D74">
        <w:rPr>
          <w:rFonts w:ascii="Times New Roman" w:hAnsi="Times New Roman" w:cs="Times New Roman"/>
          <w:sz w:val="24"/>
          <w:szCs w:val="24"/>
          <w:lang w:val="pl-PL"/>
        </w:rPr>
        <w:t>.</w:t>
      </w:r>
    </w:p>
    <w:p w:rsidR="00AA1F99" w:rsidRPr="004A1D74" w:rsidRDefault="00AA1F99" w:rsidP="00105C06">
      <w:pPr>
        <w:tabs>
          <w:tab w:val="left" w:pos="284"/>
        </w:tabs>
        <w:suppressAutoHyphens/>
        <w:spacing w:after="0" w:line="240" w:lineRule="auto"/>
        <w:ind w:right="93"/>
        <w:jc w:val="both"/>
        <w:rPr>
          <w:rFonts w:ascii="Times New Roman" w:eastAsia="Times New Roman" w:hAnsi="Times New Roman" w:cs="Times New Roman"/>
          <w:sz w:val="24"/>
          <w:szCs w:val="24"/>
          <w:lang w:val="pl-PL"/>
        </w:rPr>
      </w:pPr>
      <w:r w:rsidRPr="004A1D74">
        <w:rPr>
          <w:rFonts w:ascii="Times New Roman" w:hAnsi="Times New Roman" w:cs="Times New Roman"/>
          <w:bCs/>
          <w:sz w:val="24"/>
          <w:szCs w:val="24"/>
        </w:rPr>
        <w:lastRenderedPageBreak/>
        <w:t xml:space="preserve"> Pod uvođenjem u posao podrazumijeva se obezbeđenje svih potrebnih uslova za nesmetano </w:t>
      </w:r>
      <w:r w:rsidRPr="004A1D74">
        <w:rPr>
          <w:rFonts w:ascii="Times New Roman" w:hAnsi="Times New Roman" w:cs="Times New Roman"/>
          <w:bCs/>
          <w:sz w:val="24"/>
          <w:szCs w:val="24"/>
          <w:lang w:val="sr-Latn-CS"/>
        </w:rPr>
        <w:t>obavljanje posla</w:t>
      </w:r>
      <w:r w:rsidRPr="004A1D74">
        <w:rPr>
          <w:rFonts w:ascii="Times New Roman" w:hAnsi="Times New Roman" w:cs="Times New Roman"/>
          <w:bCs/>
          <w:sz w:val="24"/>
          <w:szCs w:val="24"/>
        </w:rPr>
        <w:t>.</w:t>
      </w:r>
    </w:p>
    <w:p w:rsidR="009B7F43" w:rsidRPr="004A1D74" w:rsidRDefault="009B7F43" w:rsidP="009B7F43">
      <w:pPr>
        <w:rPr>
          <w:rFonts w:ascii="Times New Roman" w:eastAsia="Times New Roman" w:hAnsi="Times New Roman" w:cs="Times New Roman"/>
          <w:bCs/>
          <w:sz w:val="24"/>
          <w:szCs w:val="24"/>
        </w:rPr>
      </w:pPr>
      <w:r w:rsidRPr="004A1D74">
        <w:rPr>
          <w:rFonts w:ascii="Times New Roman" w:eastAsia="Times New Roman" w:hAnsi="Times New Roman" w:cs="Times New Roman"/>
          <w:sz w:val="24"/>
          <w:szCs w:val="24"/>
        </w:rPr>
        <w:t>Izvršilac</w:t>
      </w:r>
      <w:r w:rsidRPr="004A1D74">
        <w:rPr>
          <w:rFonts w:ascii="Times New Roman" w:eastAsia="Times New Roman" w:hAnsi="Times New Roman" w:cs="Times New Roman"/>
          <w:bCs/>
          <w:sz w:val="24"/>
          <w:szCs w:val="24"/>
        </w:rPr>
        <w:t xml:space="preserve"> se obavezuje:</w:t>
      </w:r>
    </w:p>
    <w:p w:rsidR="009B7F43" w:rsidRPr="004A1D74" w:rsidRDefault="009B7F43" w:rsidP="009B7F43">
      <w:pPr>
        <w:numPr>
          <w:ilvl w:val="0"/>
          <w:numId w:val="13"/>
        </w:numPr>
        <w:tabs>
          <w:tab w:val="clear" w:pos="540"/>
          <w:tab w:val="left" w:pos="284"/>
        </w:tabs>
        <w:spacing w:after="0" w:line="240" w:lineRule="auto"/>
        <w:ind w:left="0" w:firstLine="0"/>
        <w:jc w:val="both"/>
        <w:rPr>
          <w:rFonts w:ascii="Times New Roman" w:eastAsia="Times New Roman" w:hAnsi="Times New Roman" w:cs="Times New Roman"/>
          <w:sz w:val="24"/>
          <w:szCs w:val="24"/>
        </w:rPr>
      </w:pPr>
      <w:r w:rsidRPr="004A1D74">
        <w:rPr>
          <w:rFonts w:ascii="Times New Roman" w:eastAsia="Times New Roman" w:hAnsi="Times New Roman" w:cs="Times New Roman"/>
          <w:sz w:val="24"/>
          <w:szCs w:val="24"/>
        </w:rPr>
        <w:t xml:space="preserve">da </w:t>
      </w:r>
      <w:r w:rsidRPr="004A1D74">
        <w:rPr>
          <w:rFonts w:ascii="Times New Roman" w:eastAsia="Times New Roman" w:hAnsi="Times New Roman" w:cs="Times New Roman"/>
          <w:sz w:val="24"/>
          <w:szCs w:val="24"/>
          <w:lang w:val="sr-Latn-CS"/>
        </w:rPr>
        <w:t>usluge</w:t>
      </w:r>
      <w:r w:rsidRPr="004A1D74">
        <w:rPr>
          <w:rFonts w:ascii="Times New Roman" w:eastAsia="Times New Roman" w:hAnsi="Times New Roman" w:cs="Times New Roman"/>
          <w:sz w:val="24"/>
          <w:szCs w:val="24"/>
        </w:rPr>
        <w:t xml:space="preserve"> koj</w:t>
      </w:r>
      <w:r w:rsidRPr="004A1D74">
        <w:rPr>
          <w:rFonts w:ascii="Times New Roman" w:eastAsia="Times New Roman" w:hAnsi="Times New Roman" w:cs="Times New Roman"/>
          <w:sz w:val="24"/>
          <w:szCs w:val="24"/>
          <w:lang w:val="sr-Latn-CS"/>
        </w:rPr>
        <w:t>e</w:t>
      </w:r>
      <w:r w:rsidRPr="004A1D74">
        <w:rPr>
          <w:rFonts w:ascii="Times New Roman" w:eastAsia="Times New Roman" w:hAnsi="Times New Roman" w:cs="Times New Roman"/>
          <w:sz w:val="24"/>
          <w:szCs w:val="24"/>
        </w:rPr>
        <w:t xml:space="preserve"> su predmet ovog Ugovora izvodi u skladu sa važećim </w:t>
      </w:r>
      <w:r w:rsidRPr="004A1D74">
        <w:rPr>
          <w:rFonts w:ascii="Times New Roman" w:eastAsia="Times New Roman" w:hAnsi="Times New Roman" w:cs="Times New Roman"/>
          <w:sz w:val="24"/>
          <w:szCs w:val="24"/>
          <w:lang w:val="sr-Latn-CS"/>
        </w:rPr>
        <w:t xml:space="preserve">zakonskim </w:t>
      </w:r>
      <w:r w:rsidRPr="004A1D74">
        <w:rPr>
          <w:rFonts w:ascii="Times New Roman" w:eastAsia="Times New Roman" w:hAnsi="Times New Roman" w:cs="Times New Roman"/>
          <w:sz w:val="24"/>
          <w:szCs w:val="24"/>
        </w:rPr>
        <w:t xml:space="preserve">propisima, normativima i standardima za ovu vrstu </w:t>
      </w:r>
      <w:r w:rsidRPr="004A1D74">
        <w:rPr>
          <w:rFonts w:ascii="Times New Roman" w:eastAsia="Times New Roman" w:hAnsi="Times New Roman" w:cs="Times New Roman"/>
          <w:sz w:val="24"/>
          <w:szCs w:val="24"/>
          <w:lang w:val="sr-Latn-CS"/>
        </w:rPr>
        <w:t>posla</w:t>
      </w:r>
      <w:r w:rsidRPr="004A1D74">
        <w:rPr>
          <w:rFonts w:ascii="Times New Roman" w:eastAsia="Times New Roman" w:hAnsi="Times New Roman" w:cs="Times New Roman"/>
          <w:sz w:val="24"/>
          <w:szCs w:val="24"/>
        </w:rPr>
        <w:t>;</w:t>
      </w:r>
    </w:p>
    <w:p w:rsidR="009B7F43" w:rsidRPr="004A1D74" w:rsidRDefault="009B7F43" w:rsidP="009B7F43">
      <w:pPr>
        <w:numPr>
          <w:ilvl w:val="0"/>
          <w:numId w:val="13"/>
        </w:numPr>
        <w:tabs>
          <w:tab w:val="clear" w:pos="540"/>
          <w:tab w:val="left" w:pos="284"/>
        </w:tabs>
        <w:spacing w:after="0" w:line="240" w:lineRule="auto"/>
        <w:ind w:left="0" w:firstLine="0"/>
        <w:jc w:val="both"/>
        <w:rPr>
          <w:rFonts w:ascii="Times New Roman" w:eastAsia="Times New Roman" w:hAnsi="Times New Roman" w:cs="Times New Roman"/>
          <w:sz w:val="24"/>
          <w:szCs w:val="24"/>
        </w:rPr>
      </w:pPr>
      <w:r w:rsidRPr="004A1D74">
        <w:rPr>
          <w:rFonts w:ascii="Times New Roman" w:eastAsia="Times New Roman" w:hAnsi="Times New Roman" w:cs="Times New Roman"/>
          <w:sz w:val="24"/>
          <w:szCs w:val="24"/>
        </w:rPr>
        <w:t xml:space="preserve">da </w:t>
      </w:r>
      <w:r w:rsidRPr="004A1D74">
        <w:rPr>
          <w:rFonts w:ascii="Times New Roman" w:eastAsia="Times New Roman" w:hAnsi="Times New Roman" w:cs="Times New Roman"/>
          <w:sz w:val="24"/>
          <w:szCs w:val="24"/>
          <w:lang w:val="sr-Latn-CS"/>
        </w:rPr>
        <w:t>usluge</w:t>
      </w:r>
      <w:r w:rsidRPr="004A1D74">
        <w:rPr>
          <w:rFonts w:ascii="Times New Roman" w:eastAsia="Times New Roman" w:hAnsi="Times New Roman" w:cs="Times New Roman"/>
          <w:sz w:val="24"/>
          <w:szCs w:val="24"/>
        </w:rPr>
        <w:t xml:space="preserve"> </w:t>
      </w:r>
      <w:r w:rsidRPr="004A1D74">
        <w:rPr>
          <w:rFonts w:ascii="Times New Roman" w:eastAsia="Times New Roman" w:hAnsi="Times New Roman" w:cs="Times New Roman"/>
          <w:sz w:val="24"/>
          <w:szCs w:val="24"/>
          <w:lang w:val="sr-Latn-CS"/>
        </w:rPr>
        <w:t>pruža</w:t>
      </w:r>
      <w:r w:rsidRPr="004A1D74">
        <w:rPr>
          <w:rFonts w:ascii="Times New Roman" w:eastAsia="Times New Roman" w:hAnsi="Times New Roman" w:cs="Times New Roman"/>
          <w:sz w:val="24"/>
          <w:szCs w:val="24"/>
        </w:rPr>
        <w:t xml:space="preserve"> </w:t>
      </w:r>
      <w:r w:rsidRPr="004A1D74">
        <w:rPr>
          <w:rFonts w:ascii="Times New Roman" w:eastAsia="Times New Roman" w:hAnsi="Times New Roman" w:cs="Times New Roman"/>
          <w:sz w:val="24"/>
          <w:szCs w:val="24"/>
          <w:lang w:val="sr-Latn-CS"/>
        </w:rPr>
        <w:t xml:space="preserve">kvalifikovanom radnom snagom sa potrebnim </w:t>
      </w:r>
      <w:r w:rsidRPr="004A1D74">
        <w:rPr>
          <w:rFonts w:ascii="Times New Roman" w:eastAsia="Times New Roman" w:hAnsi="Times New Roman" w:cs="Times New Roman"/>
          <w:sz w:val="24"/>
          <w:szCs w:val="24"/>
        </w:rPr>
        <w:t>iskustvom</w:t>
      </w:r>
      <w:r w:rsidRPr="004A1D74">
        <w:rPr>
          <w:rFonts w:ascii="Times New Roman" w:eastAsia="Times New Roman" w:hAnsi="Times New Roman" w:cs="Times New Roman"/>
          <w:sz w:val="24"/>
          <w:szCs w:val="24"/>
          <w:lang w:val="sr-Latn-CS"/>
        </w:rPr>
        <w:t xml:space="preserve"> za ovu vrstu posla</w:t>
      </w:r>
      <w:r w:rsidRPr="004A1D74">
        <w:rPr>
          <w:rFonts w:ascii="Times New Roman" w:eastAsia="Times New Roman" w:hAnsi="Times New Roman" w:cs="Times New Roman"/>
          <w:sz w:val="24"/>
          <w:szCs w:val="24"/>
        </w:rPr>
        <w:t xml:space="preserve">; </w:t>
      </w:r>
    </w:p>
    <w:p w:rsidR="009B7F43" w:rsidRPr="004A1D74" w:rsidRDefault="009B7F43" w:rsidP="009B7F43">
      <w:pPr>
        <w:numPr>
          <w:ilvl w:val="0"/>
          <w:numId w:val="13"/>
        </w:numPr>
        <w:tabs>
          <w:tab w:val="clear" w:pos="540"/>
          <w:tab w:val="left" w:pos="284"/>
        </w:tabs>
        <w:spacing w:after="0" w:line="240" w:lineRule="auto"/>
        <w:ind w:left="0" w:firstLine="0"/>
        <w:jc w:val="both"/>
        <w:rPr>
          <w:rFonts w:ascii="Times New Roman" w:eastAsia="Times New Roman" w:hAnsi="Times New Roman" w:cs="Times New Roman"/>
          <w:sz w:val="24"/>
          <w:szCs w:val="24"/>
        </w:rPr>
      </w:pPr>
      <w:r w:rsidRPr="004A1D74">
        <w:rPr>
          <w:rFonts w:ascii="Times New Roman" w:eastAsia="Times New Roman" w:hAnsi="Times New Roman" w:cs="Times New Roman"/>
          <w:sz w:val="24"/>
          <w:szCs w:val="24"/>
        </w:rPr>
        <w:t xml:space="preserve">da rukovodi izvršenjem svih </w:t>
      </w:r>
      <w:r w:rsidRPr="004A1D74">
        <w:rPr>
          <w:rFonts w:ascii="Times New Roman" w:eastAsia="Times New Roman" w:hAnsi="Times New Roman" w:cs="Times New Roman"/>
          <w:sz w:val="24"/>
          <w:szCs w:val="24"/>
          <w:lang w:val="sr-Latn-CS"/>
        </w:rPr>
        <w:t>usluga</w:t>
      </w:r>
      <w:r w:rsidRPr="004A1D74">
        <w:rPr>
          <w:rFonts w:ascii="Times New Roman" w:eastAsia="Times New Roman" w:hAnsi="Times New Roman" w:cs="Times New Roman"/>
          <w:sz w:val="24"/>
          <w:szCs w:val="24"/>
        </w:rPr>
        <w:t>;</w:t>
      </w:r>
    </w:p>
    <w:p w:rsidR="009B7F43" w:rsidRPr="004A1D74" w:rsidRDefault="009B7F43" w:rsidP="009B7F43">
      <w:pPr>
        <w:numPr>
          <w:ilvl w:val="0"/>
          <w:numId w:val="13"/>
        </w:numPr>
        <w:tabs>
          <w:tab w:val="clear" w:pos="540"/>
          <w:tab w:val="left" w:pos="284"/>
        </w:tabs>
        <w:spacing w:after="0" w:line="240" w:lineRule="auto"/>
        <w:ind w:left="0" w:firstLine="0"/>
        <w:jc w:val="both"/>
        <w:rPr>
          <w:rFonts w:ascii="Times New Roman" w:eastAsia="Times New Roman" w:hAnsi="Times New Roman" w:cs="Times New Roman"/>
          <w:b/>
          <w:bCs/>
          <w:sz w:val="24"/>
          <w:szCs w:val="24"/>
          <w:lang w:val="sr-Latn-CS"/>
        </w:rPr>
      </w:pPr>
      <w:r w:rsidRPr="004A1D74">
        <w:rPr>
          <w:rFonts w:ascii="Times New Roman" w:eastAsia="Times New Roman" w:hAnsi="Times New Roman" w:cs="Times New Roman"/>
          <w:sz w:val="24"/>
          <w:szCs w:val="24"/>
          <w:lang w:val="sr-Latn-CS"/>
        </w:rPr>
        <w:t xml:space="preserve">da odmah, po zahtjevu nadzornog lica Naručioca, pristupi otklanjanju uočenih nedostataka i propusta u obavljanju posla, o svom trošku; </w:t>
      </w:r>
    </w:p>
    <w:p w:rsidR="009B7F43" w:rsidRPr="004A1D74" w:rsidRDefault="009B7F43" w:rsidP="009B7F43">
      <w:pPr>
        <w:numPr>
          <w:ilvl w:val="0"/>
          <w:numId w:val="13"/>
        </w:numPr>
        <w:tabs>
          <w:tab w:val="clear" w:pos="540"/>
          <w:tab w:val="left" w:pos="284"/>
        </w:tabs>
        <w:spacing w:after="0" w:line="240" w:lineRule="auto"/>
        <w:ind w:left="0" w:firstLine="0"/>
        <w:jc w:val="both"/>
        <w:rPr>
          <w:rFonts w:ascii="Times New Roman" w:eastAsia="Times New Roman" w:hAnsi="Times New Roman" w:cs="Times New Roman"/>
          <w:b/>
          <w:bCs/>
          <w:sz w:val="24"/>
          <w:szCs w:val="24"/>
          <w:lang w:val="sr-Latn-CS"/>
        </w:rPr>
      </w:pPr>
      <w:r w:rsidRPr="004A1D74">
        <w:rPr>
          <w:rFonts w:ascii="Times New Roman" w:eastAsia="Times New Roman" w:hAnsi="Times New Roman" w:cs="Times New Roman"/>
          <w:sz w:val="24"/>
          <w:szCs w:val="24"/>
          <w:lang w:val="sr-Latn-CS"/>
        </w:rPr>
        <w:t>da nadoknadi svu štetu Naručiocu, koja bude prouzrokovana nesavjesnim ili nekvalitetnim radom ili krivicom lica koje vrši  pružanje usluga.</w:t>
      </w:r>
    </w:p>
    <w:p w:rsidR="009B7F43" w:rsidRPr="004A1D74" w:rsidRDefault="009B7F43" w:rsidP="004C1091">
      <w:pPr>
        <w:pStyle w:val="NoSpacing"/>
        <w:rPr>
          <w:lang w:val="sl-SI"/>
        </w:rPr>
      </w:pPr>
      <w:r w:rsidRPr="004A1D74">
        <w:rPr>
          <w:lang w:val="sl-SI"/>
        </w:rPr>
        <w:t xml:space="preserve">                                              </w:t>
      </w:r>
    </w:p>
    <w:p w:rsidR="009B7F43" w:rsidRPr="004A1D74" w:rsidRDefault="009B7F43" w:rsidP="009B7F43">
      <w:pPr>
        <w:jc w:val="both"/>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sr-Latn-CS"/>
        </w:rPr>
        <w:t xml:space="preserve">Ugovorne strane su saglasne da do raskida ovog Ugovora može doći ako Izvršilac ne bude izvršavao svoje obaveze u rokovima i na način predviđen Ugovorom: </w:t>
      </w:r>
    </w:p>
    <w:p w:rsidR="009B7F43" w:rsidRPr="004A1D74" w:rsidRDefault="009B7F43" w:rsidP="009B7F43">
      <w:pPr>
        <w:numPr>
          <w:ilvl w:val="0"/>
          <w:numId w:val="12"/>
        </w:numPr>
        <w:tabs>
          <w:tab w:val="clear" w:pos="720"/>
          <w:tab w:val="left" w:pos="284"/>
        </w:tabs>
        <w:spacing w:after="0" w:line="240" w:lineRule="auto"/>
        <w:ind w:left="0" w:firstLine="0"/>
        <w:jc w:val="both"/>
        <w:rPr>
          <w:rFonts w:ascii="Times New Roman" w:eastAsia="Times New Roman" w:hAnsi="Times New Roman" w:cs="Times New Roman"/>
          <w:sz w:val="24"/>
          <w:szCs w:val="24"/>
          <w:lang w:val="sr-Latn-CS"/>
        </w:rPr>
      </w:pPr>
      <w:r w:rsidRPr="004A1D74">
        <w:rPr>
          <w:rFonts w:ascii="Times New Roman" w:eastAsia="Times New Roman"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AA1F99" w:rsidRPr="004A1D74" w:rsidRDefault="00AA1F99" w:rsidP="00AA1F99">
      <w:pPr>
        <w:ind w:right="93"/>
        <w:jc w:val="both"/>
        <w:rPr>
          <w:rFonts w:ascii="Times New Roman" w:eastAsia="Times New Roman" w:hAnsi="Times New Roman" w:cs="Times New Roman"/>
          <w:sz w:val="24"/>
          <w:szCs w:val="24"/>
          <w:lang w:val="pl-PL"/>
        </w:rPr>
      </w:pPr>
    </w:p>
    <w:p w:rsidR="00AA1F99" w:rsidRPr="004A1D74" w:rsidRDefault="00AA1F99" w:rsidP="00AA1F99">
      <w:pPr>
        <w:ind w:right="93"/>
        <w:jc w:val="both"/>
        <w:rPr>
          <w:rFonts w:ascii="Times New Roman" w:eastAsia="Times New Roman" w:hAnsi="Times New Roman" w:cs="Times New Roman"/>
          <w:sz w:val="24"/>
          <w:szCs w:val="24"/>
          <w:lang w:val="pl-PL"/>
        </w:rPr>
      </w:pPr>
      <w:r w:rsidRPr="004A1D74">
        <w:rPr>
          <w:rFonts w:ascii="Times New Roman" w:eastAsia="Times New Roman" w:hAnsi="Times New Roman" w:cs="Times New Roman"/>
          <w:sz w:val="24"/>
          <w:szCs w:val="24"/>
          <w:lang w:val="pl-PL"/>
        </w:rPr>
        <w:t>IZVRŠILAC je dužan da se na poziv NARUČIOCA odazove u roku od 24 sata od  momenta prijema obavještenja dostavljenog  putem faksom ili putem e-mail-a.</w:t>
      </w:r>
    </w:p>
    <w:p w:rsidR="00AA1F99" w:rsidRPr="004A1D74" w:rsidRDefault="00AA1F99" w:rsidP="00AA1F99">
      <w:pPr>
        <w:jc w:val="both"/>
        <w:rPr>
          <w:rFonts w:ascii="Times New Roman" w:eastAsia="Times New Roman" w:hAnsi="Times New Roman" w:cs="Times New Roman"/>
          <w:bCs/>
          <w:color w:val="000000"/>
          <w:sz w:val="24"/>
          <w:szCs w:val="24"/>
        </w:rPr>
      </w:pPr>
      <w:r w:rsidRPr="004A1D74">
        <w:rPr>
          <w:rFonts w:ascii="Times New Roman" w:eastAsia="Times New Roman" w:hAnsi="Times New Roman" w:cs="Times New Roman"/>
          <w:bCs/>
          <w:color w:val="000000"/>
          <w:sz w:val="24"/>
          <w:szCs w:val="24"/>
        </w:rPr>
        <w:t xml:space="preserve">Naručilac je obavezan da u slučaju </w:t>
      </w:r>
      <w:r w:rsidRPr="004A1D74">
        <w:rPr>
          <w:rFonts w:ascii="Times New Roman" w:eastAsia="Times New Roman" w:hAnsi="Times New Roman" w:cs="Times New Roman"/>
          <w:bCs/>
          <w:color w:val="000000"/>
          <w:sz w:val="24"/>
          <w:szCs w:val="24"/>
          <w:lang w:val="sl-SI"/>
        </w:rPr>
        <w:t>uočavanja propusta u obavljanju posla</w:t>
      </w:r>
      <w:r w:rsidRPr="004A1D74">
        <w:rPr>
          <w:rFonts w:ascii="Times New Roman" w:eastAsia="Times New Roman" w:hAnsi="Times New Roman" w:cs="Times New Roman"/>
          <w:bCs/>
          <w:color w:val="000000"/>
          <w:sz w:val="24"/>
          <w:szCs w:val="24"/>
        </w:rPr>
        <w:t xml:space="preserve"> pisanim putem pozove Izvršioca i da putem Zapisnika zajednički konstatuju uzrok</w:t>
      </w:r>
      <w:r w:rsidRPr="004A1D74">
        <w:rPr>
          <w:rFonts w:ascii="Times New Roman" w:eastAsia="Times New Roman" w:hAnsi="Times New Roman" w:cs="Times New Roman"/>
          <w:bCs/>
          <w:color w:val="000000"/>
          <w:sz w:val="24"/>
          <w:szCs w:val="24"/>
          <w:lang w:val="sl-SI"/>
        </w:rPr>
        <w:t xml:space="preserve"> i obim uočenih propusta</w:t>
      </w:r>
      <w:r w:rsidRPr="004A1D74">
        <w:rPr>
          <w:rFonts w:ascii="Times New Roman" w:eastAsia="Times New Roman" w:hAnsi="Times New Roman" w:cs="Times New Roman"/>
          <w:bCs/>
          <w:color w:val="000000"/>
          <w:sz w:val="24"/>
          <w:szCs w:val="24"/>
        </w:rPr>
        <w:t>. Ukoliko se Izvršilac ne odazove pozivu Naručioca, Naručilac angažuje treće lice na teret Izvršioca.</w:t>
      </w:r>
    </w:p>
    <w:p w:rsidR="00AA1F99" w:rsidRPr="004A1D74" w:rsidRDefault="00AA1F99" w:rsidP="00AA1F99">
      <w:pPr>
        <w:spacing w:after="0" w:line="240" w:lineRule="auto"/>
        <w:jc w:val="center"/>
        <w:rPr>
          <w:rFonts w:ascii="Times New Roman" w:hAnsi="Times New Roman" w:cs="Times New Roman"/>
          <w:b/>
          <w:sz w:val="24"/>
          <w:szCs w:val="24"/>
          <w:lang w:val="sr-Latn-CS"/>
        </w:rPr>
      </w:pPr>
      <w:r w:rsidRPr="004A1D74">
        <w:rPr>
          <w:rFonts w:ascii="Times New Roman" w:hAnsi="Times New Roman" w:cs="Times New Roman"/>
          <w:b/>
          <w:sz w:val="24"/>
          <w:szCs w:val="24"/>
          <w:lang w:val="sr-Latn-CS"/>
        </w:rPr>
        <w:t>V  RASKID UGOVORA</w:t>
      </w:r>
    </w:p>
    <w:p w:rsidR="00AA1F99" w:rsidRPr="004A1D74" w:rsidRDefault="00AA1F99" w:rsidP="00AA1F99">
      <w:pPr>
        <w:spacing w:after="0" w:line="240" w:lineRule="auto"/>
        <w:rPr>
          <w:rFonts w:ascii="Times New Roman" w:hAnsi="Times New Roman" w:cs="Times New Roman"/>
          <w:sz w:val="24"/>
          <w:szCs w:val="24"/>
          <w:lang w:val="sr-Latn-CS"/>
        </w:rPr>
      </w:pPr>
    </w:p>
    <w:p w:rsidR="00AA1F99" w:rsidRPr="004A1D74" w:rsidRDefault="00AA1F99" w:rsidP="00AA1F99">
      <w:pPr>
        <w:spacing w:after="0" w:line="240" w:lineRule="auto"/>
        <w:jc w:val="center"/>
        <w:rPr>
          <w:rFonts w:ascii="Times New Roman" w:hAnsi="Times New Roman" w:cs="Times New Roman"/>
          <w:sz w:val="24"/>
          <w:szCs w:val="24"/>
          <w:lang w:val="sr-Latn-CS"/>
        </w:rPr>
      </w:pPr>
      <w:r w:rsidRPr="004A1D74">
        <w:rPr>
          <w:rFonts w:ascii="Times New Roman" w:hAnsi="Times New Roman" w:cs="Times New Roman"/>
          <w:sz w:val="24"/>
          <w:szCs w:val="24"/>
          <w:lang w:val="sr-Latn-CS"/>
        </w:rPr>
        <w:t>Član 7</w:t>
      </w:r>
    </w:p>
    <w:p w:rsidR="00AA1F99" w:rsidRPr="004A1D74" w:rsidRDefault="00AA1F99" w:rsidP="00AA1F99">
      <w:pPr>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Ugovorne strane su saglasne da do raskida ovog Ugovora može doći ako Izvršilac ne bude izvršavao svoje obaveze u rokovima i na način predvi</w:t>
      </w:r>
      <w:r w:rsidR="00DE17E5">
        <w:rPr>
          <w:rFonts w:ascii="Times New Roman" w:hAnsi="Times New Roman" w:cs="Times New Roman"/>
          <w:sz w:val="24"/>
          <w:szCs w:val="24"/>
          <w:lang w:val="sr-Latn-CS"/>
        </w:rPr>
        <w:t>đ</w:t>
      </w:r>
      <w:r w:rsidRPr="004A1D74">
        <w:rPr>
          <w:rFonts w:ascii="Times New Roman" w:hAnsi="Times New Roman" w:cs="Times New Roman"/>
          <w:sz w:val="24"/>
          <w:szCs w:val="24"/>
          <w:lang w:val="sr-Latn-CS"/>
        </w:rPr>
        <w:t xml:space="preserve">en Ugovorom: </w:t>
      </w:r>
    </w:p>
    <w:p w:rsidR="00AA1F99" w:rsidRPr="004A1D74" w:rsidRDefault="00AA1F99" w:rsidP="00AA1F99">
      <w:pPr>
        <w:spacing w:after="0" w:line="240" w:lineRule="auto"/>
        <w:jc w:val="both"/>
        <w:rPr>
          <w:rFonts w:ascii="Times New Roman" w:hAnsi="Times New Roman" w:cs="Times New Roman"/>
          <w:sz w:val="24"/>
          <w:szCs w:val="24"/>
          <w:lang w:val="sr-Latn-CS"/>
        </w:rPr>
      </w:pPr>
    </w:p>
    <w:p w:rsidR="00AA1F99" w:rsidRPr="004A1D74" w:rsidRDefault="00AA1F99" w:rsidP="00AA1F99">
      <w:pPr>
        <w:numPr>
          <w:ilvl w:val="0"/>
          <w:numId w:val="15"/>
        </w:numPr>
        <w:tabs>
          <w:tab w:val="left" w:pos="284"/>
        </w:tabs>
        <w:suppressAutoHyphens/>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AA1F99" w:rsidRPr="004A1D74" w:rsidRDefault="00AA1F99" w:rsidP="00AA1F99">
      <w:pPr>
        <w:tabs>
          <w:tab w:val="left" w:pos="284"/>
        </w:tabs>
        <w:spacing w:after="0" w:line="240" w:lineRule="auto"/>
        <w:jc w:val="both"/>
        <w:rPr>
          <w:rFonts w:ascii="Times New Roman" w:hAnsi="Times New Roman" w:cs="Times New Roman"/>
          <w:sz w:val="24"/>
          <w:szCs w:val="24"/>
          <w:lang w:val="sr-Latn-CS"/>
        </w:rPr>
      </w:pPr>
    </w:p>
    <w:p w:rsidR="00AA1F99" w:rsidRPr="004321D4" w:rsidRDefault="00AA1F99" w:rsidP="00254205">
      <w:pPr>
        <w:numPr>
          <w:ilvl w:val="0"/>
          <w:numId w:val="15"/>
        </w:numPr>
        <w:tabs>
          <w:tab w:val="left" w:pos="284"/>
        </w:tabs>
        <w:suppressAutoHyphens/>
        <w:spacing w:after="0" w:line="240" w:lineRule="auto"/>
        <w:jc w:val="both"/>
        <w:rPr>
          <w:rFonts w:ascii="Times New Roman" w:hAnsi="Times New Roman" w:cs="Times New Roman"/>
          <w:color w:val="000000"/>
          <w:sz w:val="24"/>
          <w:szCs w:val="24"/>
          <w:lang w:val="sr-Latn-CS"/>
        </w:rPr>
      </w:pPr>
      <w:r w:rsidRPr="004321D4">
        <w:rPr>
          <w:rFonts w:ascii="Times New Roman" w:hAnsi="Times New Roman" w:cs="Times New Roman"/>
          <w:sz w:val="24"/>
          <w:szCs w:val="24"/>
          <w:lang w:val="sr-Latn-CS"/>
        </w:rPr>
        <w:t>U slučaju da se osoblje Izvršioca ne pridržava svojih obaveza, nedolično ponaša tokom obavl</w:t>
      </w:r>
      <w:r w:rsidR="001B1EFC" w:rsidRPr="004321D4">
        <w:rPr>
          <w:rFonts w:ascii="Times New Roman" w:hAnsi="Times New Roman" w:cs="Times New Roman"/>
          <w:sz w:val="24"/>
          <w:szCs w:val="24"/>
          <w:lang w:val="sr-Latn-CS"/>
        </w:rPr>
        <w:t xml:space="preserve">janja posla  </w:t>
      </w:r>
      <w:r w:rsidRPr="004321D4">
        <w:rPr>
          <w:rFonts w:ascii="Times New Roman" w:hAnsi="Times New Roman" w:cs="Times New Roman"/>
          <w:sz w:val="24"/>
          <w:szCs w:val="24"/>
          <w:lang w:val="sr-Latn-CS"/>
        </w:rPr>
        <w:t xml:space="preserve">i u drugim slučajevima nesavjesnog obavljanja posla. </w:t>
      </w:r>
    </w:p>
    <w:p w:rsidR="004321D4" w:rsidRPr="004321D4" w:rsidRDefault="004321D4" w:rsidP="00CE3CF1">
      <w:pPr>
        <w:tabs>
          <w:tab w:val="left" w:pos="284"/>
        </w:tabs>
        <w:suppressAutoHyphens/>
        <w:spacing w:after="0" w:line="240" w:lineRule="auto"/>
        <w:ind w:left="720"/>
        <w:jc w:val="both"/>
        <w:rPr>
          <w:rFonts w:ascii="Times New Roman" w:hAnsi="Times New Roman" w:cs="Times New Roman"/>
          <w:color w:val="000000"/>
          <w:sz w:val="24"/>
          <w:szCs w:val="24"/>
          <w:lang w:val="sr-Latn-CS"/>
        </w:rPr>
      </w:pPr>
    </w:p>
    <w:p w:rsidR="00AA1F99" w:rsidRPr="004A1D74" w:rsidRDefault="00AA1F99" w:rsidP="00AA1F99">
      <w:pPr>
        <w:spacing w:after="0" w:line="240" w:lineRule="auto"/>
        <w:jc w:val="both"/>
        <w:rPr>
          <w:rFonts w:ascii="Times New Roman" w:hAnsi="Times New Roman" w:cs="Times New Roman"/>
          <w:bCs/>
          <w:color w:val="000000"/>
          <w:sz w:val="24"/>
          <w:szCs w:val="24"/>
          <w:lang w:val="sr-Latn-CS"/>
        </w:rPr>
      </w:pPr>
      <w:r w:rsidRPr="004A1D74">
        <w:rPr>
          <w:rFonts w:ascii="Times New Roman" w:hAnsi="Times New Roman" w:cs="Times New Roman"/>
          <w:bCs/>
          <w:color w:val="000000"/>
          <w:sz w:val="24"/>
          <w:szCs w:val="24"/>
          <w:lang w:val="sr-Latn-CS"/>
        </w:rPr>
        <w:t xml:space="preserve">Naručilac je obavezan da u slučaju </w:t>
      </w:r>
      <w:r w:rsidRPr="004A1D74">
        <w:rPr>
          <w:rFonts w:ascii="Times New Roman" w:hAnsi="Times New Roman" w:cs="Times New Roman"/>
          <w:bCs/>
          <w:color w:val="000000"/>
          <w:sz w:val="24"/>
          <w:szCs w:val="24"/>
          <w:lang w:val="sl-SI"/>
        </w:rPr>
        <w:t>uočavanja propusta u obavljanju posla</w:t>
      </w:r>
      <w:r w:rsidRPr="004A1D74">
        <w:rPr>
          <w:rFonts w:ascii="Times New Roman" w:hAnsi="Times New Roman" w:cs="Times New Roman"/>
          <w:bCs/>
          <w:color w:val="000000"/>
          <w:sz w:val="24"/>
          <w:szCs w:val="24"/>
          <w:lang w:val="sr-Latn-CS"/>
        </w:rPr>
        <w:t xml:space="preserve"> pisanim putem pozove Izvršioca i da putem Zapisnika zajednički konstatuju uzrok</w:t>
      </w:r>
      <w:r w:rsidRPr="004A1D74">
        <w:rPr>
          <w:rFonts w:ascii="Times New Roman" w:hAnsi="Times New Roman" w:cs="Times New Roman"/>
          <w:bCs/>
          <w:color w:val="000000"/>
          <w:sz w:val="24"/>
          <w:szCs w:val="24"/>
          <w:lang w:val="sl-SI"/>
        </w:rPr>
        <w:t xml:space="preserve"> i obim uočenih propusta</w:t>
      </w:r>
      <w:r w:rsidRPr="004A1D74">
        <w:rPr>
          <w:rFonts w:ascii="Times New Roman" w:hAnsi="Times New Roman" w:cs="Times New Roman"/>
          <w:bCs/>
          <w:color w:val="000000"/>
          <w:sz w:val="24"/>
          <w:szCs w:val="24"/>
          <w:lang w:val="sr-Latn-CS"/>
        </w:rPr>
        <w:t>. Ukoliko se Izvršilac ne odazove pozivu Naručioca, Naručilac angažuje treće lice na teret Izvršioca.</w:t>
      </w:r>
    </w:p>
    <w:p w:rsidR="00AA1F99" w:rsidRPr="004A1D74" w:rsidRDefault="00AA1F99" w:rsidP="00AA1F99">
      <w:pPr>
        <w:spacing w:after="0" w:line="240" w:lineRule="auto"/>
        <w:rPr>
          <w:rFonts w:ascii="Times New Roman" w:hAnsi="Times New Roman" w:cs="Times New Roman"/>
          <w:bCs/>
          <w:color w:val="000000"/>
          <w:sz w:val="24"/>
          <w:szCs w:val="24"/>
          <w:lang w:val="sr-Latn-CS"/>
        </w:rPr>
      </w:pPr>
    </w:p>
    <w:p w:rsidR="00AA1F99" w:rsidRPr="004A1D74" w:rsidRDefault="00AA1F99" w:rsidP="00AA1F99">
      <w:pPr>
        <w:spacing w:after="0" w:line="240" w:lineRule="auto"/>
        <w:jc w:val="center"/>
        <w:rPr>
          <w:rFonts w:ascii="Times New Roman" w:hAnsi="Times New Roman" w:cs="Times New Roman"/>
          <w:b/>
          <w:bCs/>
          <w:color w:val="000000"/>
          <w:sz w:val="24"/>
          <w:szCs w:val="24"/>
          <w:lang w:val="sr-Latn-CS"/>
        </w:rPr>
      </w:pPr>
      <w:r w:rsidRPr="004A1D74">
        <w:rPr>
          <w:rFonts w:ascii="Times New Roman" w:hAnsi="Times New Roman" w:cs="Times New Roman"/>
          <w:b/>
          <w:bCs/>
          <w:color w:val="000000"/>
          <w:sz w:val="24"/>
          <w:szCs w:val="24"/>
          <w:lang w:val="sr-Latn-CS"/>
        </w:rPr>
        <w:t>VI OSOBLJE IZVRŠIOCA</w:t>
      </w: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sr-Latn-CS"/>
        </w:rPr>
        <w:t>Član 8</w:t>
      </w:r>
    </w:p>
    <w:p w:rsidR="00AA1F99" w:rsidRPr="004A1D74" w:rsidRDefault="00AA1F99" w:rsidP="00AA1F99">
      <w:pPr>
        <w:spacing w:after="0" w:line="240" w:lineRule="auto"/>
        <w:jc w:val="both"/>
        <w:rPr>
          <w:rFonts w:ascii="Times New Roman" w:hAnsi="Times New Roman" w:cs="Times New Roman"/>
          <w:bCs/>
          <w:color w:val="000000"/>
          <w:sz w:val="24"/>
          <w:szCs w:val="24"/>
          <w:lang w:val="sr-Latn-CS"/>
        </w:rPr>
      </w:pPr>
      <w:r w:rsidRPr="004A1D74">
        <w:rPr>
          <w:rFonts w:ascii="Times New Roman" w:hAnsi="Times New Roman" w:cs="Times New Roman"/>
          <w:bCs/>
          <w:color w:val="000000"/>
          <w:sz w:val="24"/>
          <w:szCs w:val="24"/>
          <w:lang w:val="sr-Latn-CS"/>
        </w:rPr>
        <w:lastRenderedPageBreak/>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AA1F99" w:rsidRPr="004A1D74" w:rsidRDefault="00AA1F99" w:rsidP="00AA1F99">
      <w:pPr>
        <w:spacing w:after="0" w:line="240" w:lineRule="auto"/>
        <w:jc w:val="both"/>
        <w:rPr>
          <w:rFonts w:ascii="Times New Roman" w:hAnsi="Times New Roman" w:cs="Times New Roman"/>
          <w:bCs/>
          <w:color w:val="000000"/>
          <w:sz w:val="24"/>
          <w:szCs w:val="24"/>
          <w:lang w:val="sr-Latn-CS"/>
        </w:rPr>
      </w:pPr>
    </w:p>
    <w:p w:rsidR="00AA1F99" w:rsidRPr="004A1D74" w:rsidRDefault="00AA1F99" w:rsidP="00AA1F99">
      <w:pPr>
        <w:spacing w:after="0" w:line="240" w:lineRule="auto"/>
        <w:jc w:val="both"/>
        <w:rPr>
          <w:rFonts w:ascii="Times New Roman" w:hAnsi="Times New Roman" w:cs="Times New Roman"/>
          <w:bCs/>
          <w:color w:val="000000"/>
          <w:sz w:val="24"/>
          <w:szCs w:val="24"/>
          <w:lang w:val="sr-Latn-CS"/>
        </w:rPr>
      </w:pPr>
      <w:r w:rsidRPr="004A1D74">
        <w:rPr>
          <w:rFonts w:ascii="Times New Roman" w:hAnsi="Times New Roman" w:cs="Times New Roman"/>
          <w:bCs/>
          <w:color w:val="000000"/>
          <w:sz w:val="24"/>
          <w:szCs w:val="24"/>
          <w:lang w:val="sr-Latn-CS"/>
        </w:rPr>
        <w:t>Izvršilac nema pravo da zahtijeva pokrivanje dodatnih troškova koji proističu ili su u vezi sa premještanjem ili zamjenom osoblja.</w:t>
      </w:r>
    </w:p>
    <w:p w:rsidR="00AA1F99" w:rsidRPr="004A1D74" w:rsidRDefault="00AA1F99" w:rsidP="00AA1F99">
      <w:pPr>
        <w:spacing w:after="0" w:line="240" w:lineRule="auto"/>
        <w:jc w:val="center"/>
        <w:rPr>
          <w:rFonts w:ascii="Times New Roman" w:hAnsi="Times New Roman" w:cs="Times New Roman"/>
          <w:b/>
          <w:bCs/>
          <w:color w:val="000000"/>
          <w:sz w:val="24"/>
          <w:szCs w:val="24"/>
          <w:lang w:val="sr-Latn-CS"/>
        </w:rPr>
      </w:pPr>
    </w:p>
    <w:p w:rsidR="00AA1F99" w:rsidRPr="004A1D74" w:rsidRDefault="00AA1F99" w:rsidP="00AA1F99">
      <w:pPr>
        <w:spacing w:after="0" w:line="240" w:lineRule="auto"/>
        <w:jc w:val="center"/>
        <w:rPr>
          <w:rFonts w:ascii="Times New Roman" w:hAnsi="Times New Roman" w:cs="Times New Roman"/>
          <w:b/>
          <w:color w:val="000000"/>
          <w:sz w:val="24"/>
          <w:szCs w:val="24"/>
          <w:lang w:val="pl-PL"/>
        </w:rPr>
      </w:pPr>
      <w:r w:rsidRPr="004A1D74">
        <w:rPr>
          <w:rFonts w:ascii="Times New Roman" w:hAnsi="Times New Roman" w:cs="Times New Roman"/>
          <w:b/>
          <w:color w:val="000000"/>
          <w:sz w:val="24"/>
          <w:szCs w:val="24"/>
          <w:lang w:val="pl-PL"/>
        </w:rPr>
        <w:t>GARANCIJA ZA DOBRO IZVRŠENJE UGOVORA</w:t>
      </w:r>
    </w:p>
    <w:p w:rsidR="00AA1F99" w:rsidRPr="004A1D74" w:rsidRDefault="00AA1F99" w:rsidP="00AA1F99">
      <w:pPr>
        <w:spacing w:after="0" w:line="240" w:lineRule="auto"/>
        <w:jc w:val="center"/>
        <w:rPr>
          <w:rFonts w:ascii="Times New Roman" w:hAnsi="Times New Roman" w:cs="Times New Roman"/>
          <w:color w:val="000000"/>
          <w:sz w:val="24"/>
          <w:szCs w:val="24"/>
          <w:lang w:val="pl-PL"/>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pl-PL"/>
        </w:rPr>
        <w:t xml:space="preserve">Član </w:t>
      </w:r>
      <w:r w:rsidRPr="004A1D74">
        <w:rPr>
          <w:rFonts w:ascii="Times New Roman" w:hAnsi="Times New Roman" w:cs="Times New Roman"/>
          <w:color w:val="000000"/>
          <w:sz w:val="24"/>
          <w:szCs w:val="24"/>
          <w:lang w:val="sr-Latn-CS"/>
        </w:rPr>
        <w:t>9</w:t>
      </w:r>
    </w:p>
    <w:p w:rsidR="00AA1F99" w:rsidRPr="004A1D74" w:rsidRDefault="00AA1F99" w:rsidP="00AA1F99">
      <w:pPr>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3 (tri) dana dužim od ugovorenog roka iz  clana </w:t>
      </w:r>
      <w:r w:rsidRPr="004A1D74">
        <w:rPr>
          <w:rFonts w:ascii="Times New Roman" w:hAnsi="Times New Roman" w:cs="Times New Roman"/>
          <w:color w:val="000000"/>
          <w:sz w:val="24"/>
          <w:szCs w:val="24"/>
          <w:lang w:val="sr-Latn-CS"/>
        </w:rPr>
        <w:t xml:space="preserve">4 </w:t>
      </w:r>
      <w:r w:rsidRPr="004A1D74">
        <w:rPr>
          <w:rFonts w:ascii="Times New Roman" w:hAnsi="Times New Roman" w:cs="Times New Roman"/>
          <w:sz w:val="24"/>
          <w:szCs w:val="24"/>
          <w:lang w:val="sr-Latn-CS"/>
        </w:rPr>
        <w:t>ovog Ugovora i koju Naručilac može aktivirati u svakom momentu kada nastupi neki od razloga za raskid ovog Ugovora.</w:t>
      </w:r>
    </w:p>
    <w:p w:rsidR="00AA1F99" w:rsidRPr="004A1D74" w:rsidRDefault="00AA1F99" w:rsidP="00AA1F99">
      <w:pPr>
        <w:spacing w:after="0" w:line="240" w:lineRule="auto"/>
        <w:rPr>
          <w:rFonts w:ascii="Times New Roman" w:hAnsi="Times New Roman" w:cs="Times New Roman"/>
          <w:color w:val="000000"/>
          <w:sz w:val="24"/>
          <w:szCs w:val="24"/>
          <w:lang w:val="sr-Latn-CS"/>
        </w:rPr>
      </w:pPr>
    </w:p>
    <w:p w:rsidR="00AA1F99" w:rsidRPr="004A1D74" w:rsidRDefault="00AA1F99" w:rsidP="00AA1F99">
      <w:pPr>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Garancija  treba biti izdata od poslovne banke koja se nalazi u Crnoj Gori ili strane banke preko korespodentne banke koja se nalazi u Crnoj Gori</w:t>
      </w:r>
      <w:r w:rsidR="00E877EF" w:rsidRPr="004A1D74">
        <w:rPr>
          <w:rFonts w:ascii="Times New Roman" w:hAnsi="Times New Roman" w:cs="Times New Roman"/>
          <w:sz w:val="24"/>
          <w:szCs w:val="24"/>
        </w:rPr>
        <w:t>, društva za osiguranje ili druge organizacije koja je zakonom ili na osnovu zakona ovlašćena za davanje garancija</w:t>
      </w:r>
      <w:r w:rsidRPr="004A1D74">
        <w:rPr>
          <w:rFonts w:ascii="Times New Roman" w:hAnsi="Times New Roman" w:cs="Times New Roman"/>
          <w:sz w:val="24"/>
          <w:szCs w:val="24"/>
          <w:lang w:val="sr-Latn-CS"/>
        </w:rPr>
        <w:t>, uz saglasnost Naručioca.</w:t>
      </w:r>
    </w:p>
    <w:p w:rsidR="00AA1F99" w:rsidRPr="004A1D74" w:rsidRDefault="00AA1F99" w:rsidP="00AA1F99">
      <w:pPr>
        <w:spacing w:after="0" w:line="240" w:lineRule="auto"/>
        <w:jc w:val="both"/>
        <w:rPr>
          <w:rFonts w:ascii="Times New Roman" w:hAnsi="Times New Roman" w:cs="Times New Roman"/>
          <w:sz w:val="24"/>
          <w:szCs w:val="24"/>
          <w:lang w:val="sr-Latn-CS"/>
        </w:rPr>
      </w:pPr>
    </w:p>
    <w:p w:rsidR="00AA1F99" w:rsidRPr="004A1D74" w:rsidRDefault="00AA1F99" w:rsidP="00AA1F99">
      <w:pPr>
        <w:spacing w:after="0" w:line="240" w:lineRule="auto"/>
        <w:jc w:val="both"/>
        <w:rPr>
          <w:rFonts w:ascii="Times New Roman" w:hAnsi="Times New Roman" w:cs="Times New Roman"/>
          <w:sz w:val="24"/>
          <w:szCs w:val="24"/>
          <w:lang w:val="sr-Latn-CS"/>
        </w:rPr>
      </w:pPr>
      <w:r w:rsidRPr="004A1D74">
        <w:rPr>
          <w:rFonts w:ascii="Times New Roman" w:hAnsi="Times New Roman" w:cs="Times New Roman"/>
          <w:sz w:val="24"/>
          <w:szCs w:val="24"/>
          <w:lang w:val="sr-Latn-CS"/>
        </w:rPr>
        <w:t>Naručilac se obavezuje da neposredno nakon  ispunjenja obaveza, na način i pod uslovima iz ovog ugovora,  vrati  Izvršiocu garanciju.</w:t>
      </w:r>
    </w:p>
    <w:p w:rsidR="00AA1F99" w:rsidRPr="004A1D74" w:rsidRDefault="00AA1F99" w:rsidP="00AA1F99">
      <w:pPr>
        <w:spacing w:after="0" w:line="240" w:lineRule="auto"/>
        <w:jc w:val="both"/>
        <w:rPr>
          <w:rFonts w:ascii="Times New Roman" w:hAnsi="Times New Roman" w:cs="Times New Roman"/>
          <w:sz w:val="24"/>
          <w:szCs w:val="24"/>
          <w:lang w:val="sl-SI"/>
        </w:rPr>
      </w:pPr>
    </w:p>
    <w:p w:rsidR="00AA1F99" w:rsidRPr="004A1D74" w:rsidRDefault="00AA1F99" w:rsidP="00AA1F99">
      <w:pPr>
        <w:spacing w:after="0" w:line="240" w:lineRule="auto"/>
        <w:jc w:val="both"/>
        <w:rPr>
          <w:rFonts w:ascii="Times New Roman" w:hAnsi="Times New Roman" w:cs="Times New Roman"/>
          <w:sz w:val="24"/>
          <w:szCs w:val="24"/>
          <w:lang w:val="sl-SI"/>
        </w:rPr>
      </w:pPr>
      <w:r w:rsidRPr="004A1D74">
        <w:rPr>
          <w:rFonts w:ascii="Times New Roman" w:hAnsi="Times New Roman" w:cs="Times New Roman"/>
          <w:sz w:val="24"/>
          <w:szCs w:val="24"/>
          <w:lang w:val="sl-SI"/>
        </w:rPr>
        <w:t>Za sve što nije definisano ovim ugovorom primjenjivaće se odredbe Zakona o obligacionim odnosima.</w:t>
      </w:r>
    </w:p>
    <w:p w:rsidR="00AA1F99" w:rsidRPr="004A1D74" w:rsidRDefault="00AA1F99" w:rsidP="00AA1F99">
      <w:pPr>
        <w:spacing w:after="0" w:line="240" w:lineRule="auto"/>
        <w:rPr>
          <w:rFonts w:ascii="Times New Roman" w:hAnsi="Times New Roman" w:cs="Times New Roman"/>
          <w:color w:val="000000"/>
          <w:sz w:val="24"/>
          <w:szCs w:val="24"/>
          <w:lang w:val="sl-SI"/>
        </w:rPr>
      </w:pPr>
    </w:p>
    <w:p w:rsidR="00AA1F99" w:rsidRPr="004A1D74" w:rsidRDefault="00AA1F99" w:rsidP="00AA1F99">
      <w:pPr>
        <w:spacing w:after="0" w:line="240" w:lineRule="auto"/>
        <w:jc w:val="center"/>
        <w:rPr>
          <w:rFonts w:ascii="Times New Roman" w:hAnsi="Times New Roman" w:cs="Times New Roman"/>
          <w:b/>
          <w:color w:val="000000"/>
          <w:sz w:val="24"/>
          <w:szCs w:val="24"/>
          <w:lang w:val="sl-SI"/>
        </w:rPr>
      </w:pPr>
      <w:r w:rsidRPr="004A1D74">
        <w:rPr>
          <w:rFonts w:ascii="Times New Roman" w:hAnsi="Times New Roman" w:cs="Times New Roman"/>
          <w:b/>
          <w:color w:val="000000"/>
          <w:sz w:val="24"/>
          <w:szCs w:val="24"/>
          <w:lang w:val="sr-Latn-CS"/>
        </w:rPr>
        <w:t xml:space="preserve">VI  </w:t>
      </w:r>
      <w:r w:rsidRPr="004A1D74">
        <w:rPr>
          <w:rFonts w:ascii="Times New Roman" w:hAnsi="Times New Roman" w:cs="Times New Roman"/>
          <w:b/>
          <w:color w:val="000000"/>
          <w:sz w:val="24"/>
          <w:szCs w:val="24"/>
          <w:lang w:val="sl-SI"/>
        </w:rPr>
        <w:t>OSTALE ODREDBE</w:t>
      </w:r>
    </w:p>
    <w:p w:rsidR="00AA1F99" w:rsidRPr="004A1D74" w:rsidRDefault="00AA1F99" w:rsidP="00AA1F99">
      <w:pPr>
        <w:spacing w:after="0" w:line="240" w:lineRule="auto"/>
        <w:jc w:val="center"/>
        <w:rPr>
          <w:rFonts w:ascii="Times New Roman" w:hAnsi="Times New Roman" w:cs="Times New Roman"/>
          <w:color w:val="000000"/>
          <w:sz w:val="24"/>
          <w:szCs w:val="24"/>
          <w:lang w:val="sl-SI"/>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sl-SI"/>
        </w:rPr>
        <w:t>Član 1</w:t>
      </w:r>
      <w:r w:rsidRPr="004A1D74">
        <w:rPr>
          <w:rFonts w:ascii="Times New Roman" w:hAnsi="Times New Roman" w:cs="Times New Roman"/>
          <w:color w:val="000000"/>
          <w:sz w:val="24"/>
          <w:szCs w:val="24"/>
          <w:lang w:val="sr-Latn-CS"/>
        </w:rPr>
        <w:t>0</w:t>
      </w:r>
    </w:p>
    <w:p w:rsidR="00AA1F99" w:rsidRPr="004A1D74" w:rsidRDefault="00AA1F99" w:rsidP="00AA1F99">
      <w:pPr>
        <w:pStyle w:val="Footer"/>
        <w:rPr>
          <w:rFonts w:ascii="Times New Roman" w:hAnsi="Times New Roman" w:cs="Times New Roman"/>
          <w:sz w:val="24"/>
          <w:szCs w:val="24"/>
          <w:lang w:val="sr-Latn-CS"/>
        </w:rPr>
      </w:pPr>
      <w:r w:rsidRPr="004A1D74">
        <w:rPr>
          <w:rFonts w:ascii="Times New Roman" w:hAnsi="Times New Roman" w:cs="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AA1F99" w:rsidRPr="004A1D74" w:rsidRDefault="00AA1F99" w:rsidP="00AA1F99">
      <w:pPr>
        <w:spacing w:after="0" w:line="240" w:lineRule="auto"/>
        <w:jc w:val="both"/>
        <w:rPr>
          <w:rFonts w:ascii="Times New Roman" w:hAnsi="Times New Roman" w:cs="Times New Roman"/>
          <w:color w:val="000000"/>
          <w:sz w:val="24"/>
          <w:szCs w:val="24"/>
          <w:lang w:val="sl-SI"/>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sl-SI"/>
        </w:rPr>
        <w:t>Član 1</w:t>
      </w:r>
      <w:r w:rsidRPr="004A1D74">
        <w:rPr>
          <w:rFonts w:ascii="Times New Roman" w:hAnsi="Times New Roman" w:cs="Times New Roman"/>
          <w:color w:val="000000"/>
          <w:sz w:val="24"/>
          <w:szCs w:val="24"/>
          <w:lang w:val="sr-Latn-CS"/>
        </w:rPr>
        <w:t>1</w:t>
      </w:r>
    </w:p>
    <w:p w:rsidR="00AA1F99" w:rsidRPr="004A1D74" w:rsidRDefault="00AA1F99" w:rsidP="00AA1F99">
      <w:pPr>
        <w:spacing w:after="0" w:line="240" w:lineRule="auto"/>
        <w:jc w:val="both"/>
        <w:rPr>
          <w:rFonts w:ascii="Times New Roman" w:hAnsi="Times New Roman" w:cs="Times New Roman"/>
          <w:color w:val="000000"/>
          <w:sz w:val="24"/>
          <w:szCs w:val="24"/>
          <w:lang w:val="sl-SI"/>
        </w:rPr>
      </w:pPr>
      <w:r w:rsidRPr="004A1D74">
        <w:rPr>
          <w:rFonts w:ascii="Times New Roman" w:hAnsi="Times New Roman" w:cs="Times New Roman"/>
          <w:color w:val="000000"/>
          <w:sz w:val="24"/>
          <w:szCs w:val="24"/>
          <w:lang w:val="sl-SI"/>
        </w:rPr>
        <w:t>Eventualne nesporazume koji mogu da se pojave u vezi ovog Ugovora ugovorne strane će pokušati da  riješe sporazumno.</w:t>
      </w:r>
    </w:p>
    <w:p w:rsidR="00AA1F99" w:rsidRPr="004A1D74" w:rsidRDefault="00AA1F99" w:rsidP="00AA1F99">
      <w:pPr>
        <w:spacing w:after="0" w:line="240" w:lineRule="auto"/>
        <w:jc w:val="both"/>
        <w:rPr>
          <w:rFonts w:ascii="Times New Roman" w:hAnsi="Times New Roman" w:cs="Times New Roman"/>
          <w:color w:val="000000"/>
          <w:sz w:val="24"/>
          <w:szCs w:val="24"/>
          <w:lang w:val="sl-SI"/>
        </w:rPr>
      </w:pPr>
    </w:p>
    <w:p w:rsidR="00AA1F99" w:rsidRPr="004A1D74" w:rsidRDefault="00AA1F99" w:rsidP="00AA1F99">
      <w:pPr>
        <w:spacing w:after="0" w:line="240" w:lineRule="auto"/>
        <w:jc w:val="both"/>
        <w:rPr>
          <w:rFonts w:ascii="Times New Roman" w:hAnsi="Times New Roman" w:cs="Times New Roman"/>
          <w:color w:val="000000"/>
          <w:sz w:val="24"/>
          <w:szCs w:val="24"/>
          <w:lang w:val="sl-SI"/>
        </w:rPr>
      </w:pPr>
      <w:r w:rsidRPr="004A1D74">
        <w:rPr>
          <w:rFonts w:ascii="Times New Roman" w:hAnsi="Times New Roman" w:cs="Times New Roman"/>
          <w:color w:val="000000"/>
          <w:sz w:val="24"/>
          <w:szCs w:val="24"/>
          <w:lang w:val="sl-SI"/>
        </w:rPr>
        <w:t>Sve sporove koji nasta</w:t>
      </w:r>
      <w:r w:rsidRPr="004A1D74">
        <w:rPr>
          <w:rFonts w:ascii="Times New Roman" w:hAnsi="Times New Roman" w:cs="Times New Roman"/>
          <w:color w:val="000000"/>
          <w:sz w:val="24"/>
          <w:szCs w:val="24"/>
          <w:lang w:val="sr-Latn-CS"/>
        </w:rPr>
        <w:t>nu</w:t>
      </w:r>
      <w:r w:rsidRPr="004A1D74">
        <w:rPr>
          <w:rFonts w:ascii="Times New Roman" w:hAnsi="Times New Roman" w:cs="Times New Roman"/>
          <w:color w:val="000000"/>
          <w:sz w:val="24"/>
          <w:szCs w:val="24"/>
          <w:lang w:val="sl-SI"/>
        </w:rPr>
        <w:t xml:space="preserve"> u vezi ovog Ugovora rješavaće Privredni sud u Podgorici.</w:t>
      </w:r>
    </w:p>
    <w:p w:rsidR="00AA1F99" w:rsidRPr="004A1D74" w:rsidRDefault="00AA1F99" w:rsidP="00AA1F99">
      <w:pPr>
        <w:spacing w:after="0" w:line="240" w:lineRule="auto"/>
        <w:rPr>
          <w:rFonts w:ascii="Times New Roman" w:hAnsi="Times New Roman" w:cs="Times New Roman"/>
          <w:b/>
          <w:color w:val="000000"/>
          <w:sz w:val="24"/>
          <w:szCs w:val="24"/>
          <w:lang w:val="sl-SI"/>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sl-SI"/>
        </w:rPr>
        <w:t>Član 1</w:t>
      </w:r>
      <w:r w:rsidRPr="004A1D74">
        <w:rPr>
          <w:rFonts w:ascii="Times New Roman" w:hAnsi="Times New Roman" w:cs="Times New Roman"/>
          <w:color w:val="000000"/>
          <w:sz w:val="24"/>
          <w:szCs w:val="24"/>
          <w:lang w:val="sr-Latn-CS"/>
        </w:rPr>
        <w:t>2</w:t>
      </w:r>
    </w:p>
    <w:p w:rsidR="00AA1F99" w:rsidRPr="004A1D74" w:rsidRDefault="00AA1F99" w:rsidP="00AA1F99">
      <w:pPr>
        <w:spacing w:after="0" w:line="240" w:lineRule="auto"/>
        <w:rPr>
          <w:rFonts w:ascii="Times New Roman" w:hAnsi="Times New Roman" w:cs="Times New Roman"/>
          <w:color w:val="000000"/>
          <w:sz w:val="24"/>
          <w:szCs w:val="24"/>
          <w:lang w:val="sl-SI"/>
        </w:rPr>
      </w:pPr>
      <w:r w:rsidRPr="004A1D74">
        <w:rPr>
          <w:rFonts w:ascii="Times New Roman" w:hAnsi="Times New Roman" w:cs="Times New Roman"/>
          <w:color w:val="000000"/>
          <w:sz w:val="24"/>
          <w:szCs w:val="24"/>
          <w:lang w:val="sl-SI"/>
        </w:rPr>
        <w:t>Troškovi ovjere ovog ugovora padaju na teret Izvršioca.</w:t>
      </w:r>
    </w:p>
    <w:p w:rsidR="00AA1F99" w:rsidRPr="004A1D74" w:rsidRDefault="00AA1F99" w:rsidP="00AA1F99">
      <w:pPr>
        <w:spacing w:after="0" w:line="240" w:lineRule="auto"/>
        <w:rPr>
          <w:rFonts w:ascii="Times New Roman" w:hAnsi="Times New Roman" w:cs="Times New Roman"/>
          <w:color w:val="000000"/>
          <w:sz w:val="24"/>
          <w:szCs w:val="24"/>
          <w:lang w:val="sl-SI"/>
        </w:rPr>
      </w:pPr>
    </w:p>
    <w:p w:rsidR="00AA1F99" w:rsidRPr="004A1D74" w:rsidRDefault="00AA1F99" w:rsidP="00AA1F99">
      <w:pPr>
        <w:spacing w:after="0" w:line="240" w:lineRule="auto"/>
        <w:rPr>
          <w:rFonts w:ascii="Times New Roman" w:hAnsi="Times New Roman" w:cs="Times New Roman"/>
          <w:color w:val="000000"/>
          <w:sz w:val="24"/>
          <w:szCs w:val="24"/>
          <w:lang w:val="sl-SI"/>
        </w:rPr>
      </w:pPr>
    </w:p>
    <w:p w:rsidR="00AA1F99" w:rsidRPr="004A1D74" w:rsidRDefault="00AA1F99" w:rsidP="00AA1F99">
      <w:pPr>
        <w:spacing w:after="0" w:line="240" w:lineRule="auto"/>
        <w:jc w:val="center"/>
        <w:rPr>
          <w:rFonts w:ascii="Times New Roman" w:hAnsi="Times New Roman" w:cs="Times New Roman"/>
          <w:color w:val="000000"/>
          <w:sz w:val="24"/>
          <w:szCs w:val="24"/>
          <w:lang w:val="sr-Latn-CS"/>
        </w:rPr>
      </w:pPr>
      <w:r w:rsidRPr="004A1D74">
        <w:rPr>
          <w:rFonts w:ascii="Times New Roman" w:hAnsi="Times New Roman" w:cs="Times New Roman"/>
          <w:color w:val="000000"/>
          <w:sz w:val="24"/>
          <w:szCs w:val="24"/>
          <w:lang w:val="sl-SI"/>
        </w:rPr>
        <w:t>Član 1</w:t>
      </w:r>
      <w:r w:rsidRPr="004A1D74">
        <w:rPr>
          <w:rFonts w:ascii="Times New Roman" w:hAnsi="Times New Roman" w:cs="Times New Roman"/>
          <w:color w:val="000000"/>
          <w:sz w:val="24"/>
          <w:szCs w:val="24"/>
          <w:lang w:val="sr-Latn-CS"/>
        </w:rPr>
        <w:t>3</w:t>
      </w:r>
    </w:p>
    <w:p w:rsidR="00AA1F99" w:rsidRPr="004A1D74" w:rsidRDefault="00AA1F99" w:rsidP="00AA1F99">
      <w:pPr>
        <w:spacing w:after="0" w:line="240" w:lineRule="auto"/>
        <w:jc w:val="both"/>
        <w:rPr>
          <w:rFonts w:ascii="Times New Roman" w:hAnsi="Times New Roman" w:cs="Times New Roman"/>
          <w:bCs/>
          <w:sz w:val="24"/>
          <w:szCs w:val="24"/>
          <w:lang w:val="sl-SI"/>
        </w:rPr>
      </w:pPr>
      <w:r w:rsidRPr="004A1D74">
        <w:rPr>
          <w:rFonts w:ascii="Times New Roman" w:hAnsi="Times New Roman" w:cs="Times New Roman"/>
          <w:sz w:val="24"/>
          <w:szCs w:val="24"/>
          <w:lang w:val="sl-SI"/>
        </w:rPr>
        <w:lastRenderedPageBreak/>
        <w:t xml:space="preserve">Ovaj ugovor </w:t>
      </w:r>
      <w:r w:rsidRPr="004A1D74">
        <w:rPr>
          <w:rFonts w:ascii="Times New Roman" w:hAnsi="Times New Roman" w:cs="Times New Roman"/>
          <w:sz w:val="24"/>
          <w:szCs w:val="24"/>
          <w:lang w:val="sr-Latn-CS"/>
        </w:rPr>
        <w:t xml:space="preserve">je pravno valjano zaključen i potpisan od dolje navedenih ovlašćenih zakonskih zastupnika strana ugovora i </w:t>
      </w:r>
      <w:r w:rsidRPr="004A1D74">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AA1F99" w:rsidRPr="004A1D74" w:rsidRDefault="00AA1F99" w:rsidP="00AA1F99">
      <w:pPr>
        <w:spacing w:after="0" w:line="240" w:lineRule="auto"/>
        <w:jc w:val="both"/>
        <w:rPr>
          <w:rFonts w:ascii="Times New Roman" w:hAnsi="Times New Roman" w:cs="Times New Roman"/>
          <w:bCs/>
          <w:sz w:val="24"/>
          <w:szCs w:val="24"/>
          <w:lang w:val="sl-SI"/>
        </w:rPr>
      </w:pPr>
    </w:p>
    <w:p w:rsidR="009B7F43" w:rsidRPr="004A1D74" w:rsidRDefault="009B7F43" w:rsidP="009B7F43">
      <w:pPr>
        <w:pStyle w:val="BodyText"/>
        <w:jc w:val="center"/>
        <w:rPr>
          <w:b/>
          <w:color w:val="000000"/>
          <w:sz w:val="24"/>
          <w:szCs w:val="24"/>
          <w:lang w:val="pl-PL"/>
        </w:rPr>
      </w:pPr>
    </w:p>
    <w:p w:rsidR="009B7F43" w:rsidRPr="004A1D74" w:rsidRDefault="009B7F43" w:rsidP="009B7F43">
      <w:pPr>
        <w:spacing w:after="0" w:line="240" w:lineRule="auto"/>
        <w:jc w:val="both"/>
        <w:rPr>
          <w:rFonts w:ascii="Times New Roman" w:eastAsia="Times New Roman" w:hAnsi="Times New Roman" w:cs="Times New Roman"/>
          <w:b/>
          <w:bCs/>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b/>
          <w:bCs/>
          <w:color w:val="000000"/>
          <w:sz w:val="24"/>
          <w:szCs w:val="24"/>
        </w:rPr>
        <w:t xml:space="preserve">             </w:t>
      </w:r>
      <w:r w:rsidRPr="004A1D74">
        <w:rPr>
          <w:rFonts w:ascii="Times New Roman" w:eastAsia="Times New Roman" w:hAnsi="Times New Roman" w:cs="Times New Roman"/>
          <w:color w:val="000000"/>
          <w:sz w:val="24"/>
          <w:szCs w:val="24"/>
        </w:rPr>
        <w:t>NARUČILAC</w:t>
      </w:r>
      <w:r w:rsidRPr="004A1D74">
        <w:rPr>
          <w:rFonts w:ascii="Times New Roman" w:eastAsia="Times New Roman" w:hAnsi="Times New Roman" w:cs="Times New Roman"/>
          <w:b/>
          <w:bCs/>
          <w:color w:val="000000"/>
          <w:sz w:val="24"/>
          <w:szCs w:val="24"/>
        </w:rPr>
        <w:tab/>
      </w:r>
      <w:r w:rsidRPr="004A1D74">
        <w:rPr>
          <w:rFonts w:ascii="Times New Roman" w:eastAsia="Times New Roman" w:hAnsi="Times New Roman" w:cs="Times New Roman"/>
          <w:color w:val="000000"/>
          <w:sz w:val="24"/>
          <w:szCs w:val="24"/>
        </w:rPr>
        <w:t xml:space="preserve">                                                            IZVRŠILAC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_____________________________</w:t>
      </w:r>
      <w:r w:rsidRPr="004A1D74">
        <w:rPr>
          <w:rFonts w:ascii="Times New Roman" w:eastAsia="Times New Roman" w:hAnsi="Times New Roman" w:cs="Times New Roman"/>
          <w:color w:val="000000"/>
          <w:sz w:val="24"/>
          <w:szCs w:val="24"/>
        </w:rPr>
        <w:tab/>
      </w:r>
      <w:r w:rsidRPr="004A1D74">
        <w:rPr>
          <w:rFonts w:ascii="Times New Roman" w:eastAsia="Times New Roman" w:hAnsi="Times New Roman" w:cs="Times New Roman"/>
          <w:color w:val="000000"/>
          <w:sz w:val="24"/>
          <w:szCs w:val="24"/>
        </w:rPr>
        <w:tab/>
        <w:t xml:space="preserve">                ______________________________</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sz w:val="24"/>
          <w:szCs w:val="24"/>
        </w:rPr>
      </w:pPr>
    </w:p>
    <w:p w:rsidR="009B7F43" w:rsidRPr="00852493" w:rsidRDefault="009B7F43" w:rsidP="009B7F43">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9B7F43" w:rsidRPr="00852493" w:rsidRDefault="009B7F43" w:rsidP="009B7F43">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9B7F43" w:rsidRPr="00852493" w:rsidRDefault="009B7F43" w:rsidP="009B7F43">
      <w:pPr>
        <w:spacing w:after="0" w:line="240" w:lineRule="auto"/>
        <w:ind w:firstLine="567"/>
        <w:jc w:val="right"/>
        <w:rPr>
          <w:rFonts w:ascii="Times New Roman" w:eastAsia="Times New Roman" w:hAnsi="Times New Roman" w:cs="Times New Roman"/>
          <w:sz w:val="24"/>
          <w:szCs w:val="24"/>
        </w:rPr>
      </w:pPr>
    </w:p>
    <w:p w:rsidR="009B7F43" w:rsidRPr="00852493" w:rsidRDefault="009B7F43" w:rsidP="009B7F43">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9B7F43" w:rsidRPr="00852493" w:rsidRDefault="009B7F43" w:rsidP="009B7F43">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Default="00F60FEC" w:rsidP="00F60FEC">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BE504F" w:rsidRDefault="00BE504F" w:rsidP="00F60FEC">
      <w:pPr>
        <w:tabs>
          <w:tab w:val="left" w:pos="1950"/>
        </w:tabs>
        <w:jc w:val="center"/>
        <w:rPr>
          <w:rFonts w:ascii="Times New Roman" w:hAnsi="Times New Roman" w:cs="Times New Roman"/>
          <w:i/>
          <w:iCs/>
          <w:color w:val="000000"/>
          <w:sz w:val="24"/>
          <w:szCs w:val="24"/>
          <w:lang w:val="pl-PL"/>
        </w:rPr>
      </w:pPr>
    </w:p>
    <w:p w:rsidR="00BE504F" w:rsidRDefault="00BE504F"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4321D4" w:rsidRDefault="004321D4" w:rsidP="00F60FEC">
      <w:pPr>
        <w:tabs>
          <w:tab w:val="left" w:pos="1950"/>
        </w:tabs>
        <w:jc w:val="center"/>
        <w:rPr>
          <w:rFonts w:ascii="Times New Roman" w:hAnsi="Times New Roman" w:cs="Times New Roman"/>
          <w:i/>
          <w:iCs/>
          <w:color w:val="000000"/>
          <w:sz w:val="24"/>
          <w:szCs w:val="24"/>
          <w:lang w:val="pl-PL"/>
        </w:rPr>
      </w:pPr>
    </w:p>
    <w:p w:rsidR="004321D4" w:rsidRDefault="004321D4" w:rsidP="00F60FEC">
      <w:pPr>
        <w:tabs>
          <w:tab w:val="left" w:pos="1950"/>
        </w:tabs>
        <w:jc w:val="center"/>
        <w:rPr>
          <w:rFonts w:ascii="Times New Roman" w:hAnsi="Times New Roman" w:cs="Times New Roman"/>
          <w:i/>
          <w:iCs/>
          <w:color w:val="000000"/>
          <w:sz w:val="24"/>
          <w:szCs w:val="24"/>
          <w:lang w:val="pl-PL"/>
        </w:rPr>
      </w:pPr>
    </w:p>
    <w:p w:rsidR="004321D4" w:rsidRDefault="004321D4" w:rsidP="00F60FEC">
      <w:pPr>
        <w:tabs>
          <w:tab w:val="left" w:pos="1950"/>
        </w:tabs>
        <w:jc w:val="center"/>
        <w:rPr>
          <w:rFonts w:ascii="Times New Roman" w:hAnsi="Times New Roman" w:cs="Times New Roman"/>
          <w:i/>
          <w:iCs/>
          <w:color w:val="000000"/>
          <w:sz w:val="24"/>
          <w:szCs w:val="24"/>
          <w:lang w:val="pl-PL"/>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1343FB"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w:t>
      </w:r>
      <w:r w:rsidRPr="00852493">
        <w:rPr>
          <w:rFonts w:ascii="Times New Roman" w:hAnsi="Times New Roman" w:cs="Times New Roman"/>
          <w:sz w:val="24"/>
          <w:szCs w:val="24"/>
        </w:rPr>
        <w:lastRenderedPageBreak/>
        <w:t>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1343FB"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1343FB"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1343FB"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5</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1343FB"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1343FB"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1343FB"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F60FEC" w:rsidRPr="00371360" w:rsidRDefault="001343FB"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9</w:t>
      </w:r>
      <w:r w:rsidR="00F60FEC">
        <w:rPr>
          <w:rFonts w:ascii="Times New Roman" w:hAnsi="Times New Roman" w:cs="Times New Roman"/>
          <w:b/>
          <w:bCs/>
          <w:color w:val="000000"/>
          <w:sz w:val="24"/>
          <w:szCs w:val="24"/>
          <w:u w:val="single"/>
        </w:rPr>
        <w:t xml:space="preserve">. </w:t>
      </w:r>
      <w:r w:rsidR="00F60FEC"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1343FB" w:rsidP="00F60FEC">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9</w:t>
      </w:r>
      <w:r w:rsidR="00F60FEC"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w:t>
      </w:r>
      <w:r w:rsidRPr="00CD21C5">
        <w:rPr>
          <w:rFonts w:ascii="Times New Roman" w:hAnsi="Times New Roman" w:cs="Times New Roman"/>
          <w:sz w:val="24"/>
          <w:szCs w:val="24"/>
        </w:rPr>
        <w:lastRenderedPageBreak/>
        <w:t>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1343FB"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9</w:t>
      </w:r>
      <w:r w:rsidR="00F60FEC">
        <w:rPr>
          <w:rFonts w:ascii="Times New Roman" w:hAnsi="Times New Roman" w:cs="Times New Roman"/>
          <w:b/>
          <w:bCs/>
          <w:color w:val="000000"/>
          <w:sz w:val="24"/>
          <w:szCs w:val="24"/>
          <w:u w:val="single"/>
        </w:rPr>
        <w:t xml:space="preserve">.2 </w:t>
      </w:r>
      <w:r w:rsidR="00F60FEC"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w:t>
      </w:r>
      <w:r w:rsidR="001343FB">
        <w:rPr>
          <w:rFonts w:ascii="Times New Roman" w:hAnsi="Times New Roman" w:cs="Times New Roman"/>
          <w:b/>
          <w:bCs/>
          <w:sz w:val="24"/>
          <w:szCs w:val="24"/>
          <w:u w:val="single"/>
          <w:lang w:val="sr-Latn-CS"/>
        </w:rPr>
        <w:t>0</w:t>
      </w:r>
      <w:r>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1343FB">
        <w:rPr>
          <w:rFonts w:ascii="Times New Roman" w:hAnsi="Times New Roman" w:cs="Times New Roman"/>
          <w:b/>
          <w:bCs/>
          <w:color w:val="000000"/>
          <w:sz w:val="24"/>
          <w:szCs w:val="24"/>
          <w:u w:val="single"/>
        </w:rPr>
        <w:t>1</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1343FB">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1343FB">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1343FB">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A2AC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Default="001343FB" w:rsidP="00F60FEC">
      <w:pPr>
        <w:rPr>
          <w:rFonts w:ascii="Times New Roman" w:hAnsi="Times New Roman" w:cs="Times New Roman"/>
        </w:rPr>
      </w:pPr>
    </w:p>
    <w:p w:rsidR="001343FB" w:rsidRPr="00852493" w:rsidRDefault="001343FB" w:rsidP="00F60FEC">
      <w:pPr>
        <w:rPr>
          <w:rFonts w:ascii="Times New Roman" w:hAnsi="Times New Roman" w:cs="Times New Roman"/>
        </w:rPr>
      </w:pPr>
    </w:p>
    <w:p w:rsidR="00F60FEC"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2B30AA" w:rsidRDefault="00F60FEC" w:rsidP="00F60FEC">
      <w:pPr>
        <w:tabs>
          <w:tab w:val="left" w:pos="5760"/>
        </w:tabs>
        <w:ind w:firstLine="567"/>
        <w:jc w:val="both"/>
        <w:rPr>
          <w:rFonts w:ascii="Times New Roman" w:hAnsi="Times New Roman" w:cs="Times New Roman"/>
        </w:rPr>
      </w:pPr>
      <w:r w:rsidRPr="002B30AA">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2B30AA" w:rsidRDefault="00F60FEC" w:rsidP="00F60FEC">
      <w:pPr>
        <w:autoSpaceDE w:val="0"/>
        <w:autoSpaceDN w:val="0"/>
        <w:adjustRightInd w:val="0"/>
        <w:spacing w:after="0" w:line="240" w:lineRule="auto"/>
        <w:ind w:firstLine="567"/>
        <w:jc w:val="both"/>
        <w:rPr>
          <w:rFonts w:ascii="Times New Roman" w:hAnsi="Times New Roman" w:cs="Times New Roman"/>
        </w:rPr>
      </w:pPr>
      <w:r w:rsidRPr="002B30AA">
        <w:rPr>
          <w:rFonts w:ascii="Times New Roman" w:hAnsi="Times New Roman" w:cs="Times New Roman"/>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2B30AA" w:rsidRDefault="00F60FEC" w:rsidP="00F60FEC">
      <w:pPr>
        <w:autoSpaceDE w:val="0"/>
        <w:autoSpaceDN w:val="0"/>
        <w:adjustRightInd w:val="0"/>
        <w:spacing w:after="0" w:line="240" w:lineRule="auto"/>
        <w:ind w:firstLine="567"/>
        <w:jc w:val="both"/>
        <w:rPr>
          <w:rFonts w:ascii="Times New Roman" w:hAnsi="Times New Roman" w:cs="Times New Roman"/>
        </w:rPr>
      </w:pPr>
    </w:p>
    <w:p w:rsidR="00F60FEC" w:rsidRPr="002B30AA" w:rsidRDefault="00F60FEC" w:rsidP="00F60FEC">
      <w:pPr>
        <w:autoSpaceDE w:val="0"/>
        <w:autoSpaceDN w:val="0"/>
        <w:adjustRightInd w:val="0"/>
        <w:spacing w:after="0" w:line="240" w:lineRule="auto"/>
        <w:ind w:firstLine="567"/>
        <w:jc w:val="both"/>
        <w:rPr>
          <w:highlight w:val="yellow"/>
        </w:rPr>
      </w:pPr>
      <w:r w:rsidRPr="002B30AA">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2B30AA" w:rsidRDefault="00F60FEC" w:rsidP="00F60FEC">
      <w:pPr>
        <w:tabs>
          <w:tab w:val="left" w:pos="5760"/>
        </w:tabs>
        <w:spacing w:after="0"/>
        <w:ind w:firstLine="567"/>
        <w:jc w:val="both"/>
        <w:rPr>
          <w:rFonts w:ascii="Times New Roman" w:hAnsi="Times New Roman" w:cs="Times New Roman"/>
        </w:rPr>
      </w:pPr>
    </w:p>
    <w:p w:rsidR="00F60FEC" w:rsidRPr="002B30AA" w:rsidRDefault="00F60FEC" w:rsidP="00F60FEC">
      <w:pPr>
        <w:tabs>
          <w:tab w:val="left" w:pos="5760"/>
        </w:tabs>
        <w:spacing w:after="0"/>
        <w:ind w:firstLine="567"/>
        <w:jc w:val="both"/>
        <w:rPr>
          <w:rFonts w:ascii="Times New Roman" w:hAnsi="Times New Roman" w:cs="Times New Roman"/>
          <w:color w:val="000000"/>
        </w:rPr>
      </w:pPr>
      <w:r w:rsidRPr="002B30AA">
        <w:rPr>
          <w:rFonts w:ascii="Times New Roman" w:hAnsi="Times New Roman" w:cs="Times New Roman"/>
          <w:color w:val="000000"/>
        </w:rPr>
        <w:t>Ukoliko je predmet nabavke podijeljen po partijama, a žalba se odnosi samo na određenu/e partiju/e, naknada se plaća u iznosu 1% od procijenjene vrijednosti javne nabavke te /tih partije/a.</w:t>
      </w:r>
    </w:p>
    <w:p w:rsidR="00F60FEC" w:rsidRPr="002B30AA" w:rsidRDefault="00F60FEC" w:rsidP="00F60FEC">
      <w:pPr>
        <w:tabs>
          <w:tab w:val="left" w:pos="5760"/>
        </w:tabs>
        <w:spacing w:after="0"/>
        <w:ind w:firstLine="567"/>
        <w:jc w:val="both"/>
        <w:rPr>
          <w:rFonts w:ascii="Times New Roman" w:hAnsi="Times New Roman" w:cs="Times New Roman"/>
          <w:color w:val="000000"/>
        </w:rPr>
      </w:pPr>
    </w:p>
    <w:p w:rsidR="00F60FEC" w:rsidRPr="002B30AA" w:rsidRDefault="00F60FEC" w:rsidP="00F60FEC">
      <w:pPr>
        <w:tabs>
          <w:tab w:val="left" w:pos="5760"/>
        </w:tabs>
        <w:spacing w:after="0"/>
        <w:ind w:firstLine="567"/>
        <w:jc w:val="both"/>
        <w:rPr>
          <w:rFonts w:ascii="Times New Roman" w:hAnsi="Times New Roman" w:cs="Times New Roman"/>
          <w:color w:val="000000"/>
        </w:rPr>
      </w:pPr>
      <w:r w:rsidRPr="002B30AA">
        <w:rPr>
          <w:rFonts w:ascii="Times New Roman" w:hAnsi="Times New Roman" w:cs="Times New Roman"/>
          <w:color w:val="000000"/>
        </w:rPr>
        <w:t>Instrukcije za plaćanje naknade za vođenje postupka od strane želilaca iz inostranstva nalaze se na internet stranici Državne komisije za kontrolu postupaka javnih nabavkihttp://www.kontrola-nabavki.me/.</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51538F" w:rsidRDefault="002B30AA" w:rsidP="002B30AA">
      <w:pPr>
        <w:tabs>
          <w:tab w:val="left" w:pos="4140"/>
        </w:tabs>
        <w:spacing w:after="0" w:line="240" w:lineRule="auto"/>
        <w:ind w:left="72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p>
    <w:p w:rsidR="002B30AA" w:rsidRPr="0042737C" w:rsidRDefault="00C15109" w:rsidP="002B30AA">
      <w:pPr>
        <w:tabs>
          <w:tab w:val="left" w:pos="4140"/>
        </w:tabs>
        <w:spacing w:after="0" w:line="240" w:lineRule="auto"/>
        <w:ind w:left="72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Žaklina  Fuštić</w:t>
      </w:r>
      <w:r w:rsidR="002B30AA" w:rsidRPr="0042737C">
        <w:rPr>
          <w:rFonts w:ascii="Times New Roman" w:hAnsi="Times New Roman" w:cs="Times New Roman"/>
          <w:color w:val="000000"/>
          <w:sz w:val="24"/>
          <w:szCs w:val="24"/>
          <w:lang w:val="sr-Latn-CS"/>
        </w:rPr>
        <w:t xml:space="preserve">, dipl. pravnik,                                                         </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51538F"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Tanja Radović - Đurčić, dipl. ekonomista</w:t>
      </w:r>
    </w:p>
    <w:p w:rsidR="002B30AA"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w:t>
      </w:r>
      <w:r w:rsidR="0051538F">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2B30AA"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51538F"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2B30AA" w:rsidRDefault="00C15109"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Miroslava  Kunjić, dipl. ekonomista</w:t>
      </w:r>
      <w:r w:rsidR="002B30AA">
        <w:rPr>
          <w:rFonts w:ascii="Times New Roman" w:hAnsi="Times New Roman" w:cs="Times New Roman"/>
          <w:color w:val="000000"/>
          <w:sz w:val="24"/>
          <w:szCs w:val="24"/>
          <w:lang w:val="sr-Latn-CS"/>
        </w:rPr>
        <w:t xml:space="preserve"> </w:t>
      </w:r>
    </w:p>
    <w:p w:rsidR="002B30AA" w:rsidRDefault="0051538F" w:rsidP="002B30AA">
      <w:pPr>
        <w:tabs>
          <w:tab w:val="left" w:pos="4140"/>
        </w:tabs>
        <w:spacing w:after="0" w:line="240" w:lineRule="auto"/>
        <w:ind w:left="72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2B30AA">
        <w:rPr>
          <w:rFonts w:ascii="Times New Roman" w:hAnsi="Times New Roman" w:cs="Times New Roman"/>
          <w:color w:val="000000"/>
          <w:sz w:val="24"/>
          <w:szCs w:val="24"/>
          <w:lang w:val="sr-Latn-CS"/>
        </w:rPr>
        <w:t xml:space="preserve">                                                                                                     ____________________</w:t>
      </w:r>
    </w:p>
    <w:p w:rsidR="002B30AA"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51538F"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2B30AA" w:rsidRDefault="00C15109" w:rsidP="002B30AA">
      <w:pPr>
        <w:tabs>
          <w:tab w:val="left" w:pos="4140"/>
        </w:tabs>
        <w:spacing w:after="0" w:line="240" w:lineRule="auto"/>
        <w:ind w:left="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Mirko Božović, mr. eletktrotehnike i  računarstva </w:t>
      </w:r>
      <w:r w:rsidRPr="0042737C">
        <w:rPr>
          <w:rFonts w:ascii="Times New Roman" w:hAnsi="Times New Roman" w:cs="Times New Roman"/>
          <w:color w:val="000000"/>
          <w:sz w:val="24"/>
          <w:szCs w:val="24"/>
          <w:lang w:val="sr-Latn-CS"/>
        </w:rPr>
        <w:t xml:space="preserve">   </w:t>
      </w:r>
    </w:p>
    <w:p w:rsidR="002B30AA" w:rsidRDefault="002B30AA" w:rsidP="002B30AA">
      <w:pPr>
        <w:tabs>
          <w:tab w:val="left" w:pos="4140"/>
        </w:tabs>
        <w:spacing w:after="0" w:line="240" w:lineRule="auto"/>
        <w:ind w:left="720"/>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0051538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____________________                    </w:t>
      </w:r>
      <w:r>
        <w:rPr>
          <w:rFonts w:ascii="Times New Roman" w:hAnsi="Times New Roman" w:cs="Times New Roman"/>
          <w:color w:val="000000"/>
          <w:sz w:val="24"/>
          <w:szCs w:val="24"/>
          <w:lang w:val="sr-Latn-CS"/>
        </w:rPr>
        <w:t xml:space="preserve">                                                   </w:t>
      </w:r>
    </w:p>
    <w:p w:rsidR="0051538F"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C15109" w:rsidRPr="00F45E1B">
        <w:rPr>
          <w:rFonts w:ascii="Times New Roman" w:eastAsia="Calibri" w:hAnsi="Times New Roman" w:cs="Times New Roman"/>
          <w:color w:val="000000"/>
          <w:sz w:val="24"/>
          <w:szCs w:val="24"/>
          <w:lang w:val="sr-Latn-CS"/>
        </w:rPr>
        <w:t>Denis Kurtović, bečelor primjenjenog  računarstva</w:t>
      </w:r>
      <w:r w:rsidR="00C15109">
        <w:rPr>
          <w:rFonts w:ascii="Times New Roman" w:eastAsia="Calibri" w:hAnsi="Times New Roman" w:cs="Times New Roman"/>
          <w:color w:val="000000"/>
          <w:sz w:val="24"/>
          <w:szCs w:val="24"/>
          <w:lang w:val="sr-Latn-CS"/>
        </w:rPr>
        <w:t xml:space="preserve">     </w:t>
      </w:r>
    </w:p>
    <w:p w:rsidR="002B30AA" w:rsidRPr="0042737C" w:rsidRDefault="002B30AA" w:rsidP="002B30AA">
      <w:pPr>
        <w:tabs>
          <w:tab w:val="left" w:pos="4140"/>
        </w:tabs>
        <w:spacing w:after="0" w:line="240" w:lineRule="auto"/>
        <w:ind w:left="720"/>
        <w:jc w:val="both"/>
        <w:rPr>
          <w:sz w:val="24"/>
          <w:szCs w:val="24"/>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w:t>
      </w:r>
      <w:r w:rsidR="0051538F">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w:t>
      </w:r>
      <w:r w:rsidRPr="0042737C">
        <w:rPr>
          <w:rFonts w:ascii="Times New Roman" w:hAnsi="Times New Roman" w:cs="Times New Roman"/>
          <w:color w:val="000000"/>
          <w:sz w:val="24"/>
          <w:szCs w:val="24"/>
          <w:lang w:val="sr-Latn-CS"/>
        </w:rPr>
        <w:t>_______</w:t>
      </w:r>
    </w:p>
    <w:sectPr w:rsidR="002B30AA" w:rsidRPr="0042737C" w:rsidSect="00C90AA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A6" w:rsidRDefault="00AB6AA6" w:rsidP="0031211B">
      <w:pPr>
        <w:spacing w:after="0" w:line="240" w:lineRule="auto"/>
      </w:pPr>
      <w:r>
        <w:separator/>
      </w:r>
    </w:p>
  </w:endnote>
  <w:endnote w:type="continuationSeparator" w:id="0">
    <w:p w:rsidR="00AB6AA6" w:rsidRDefault="00AB6AA6"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97110"/>
      <w:docPartObj>
        <w:docPartGallery w:val="Page Numbers (Bottom of Page)"/>
        <w:docPartUnique/>
      </w:docPartObj>
    </w:sdtPr>
    <w:sdtEndPr>
      <w:rPr>
        <w:color w:val="7F7F7F" w:themeColor="background1" w:themeShade="7F"/>
        <w:spacing w:val="60"/>
      </w:rPr>
    </w:sdtEndPr>
    <w:sdtContent>
      <w:p w:rsidR="001B1EFC" w:rsidRDefault="001B1E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CBB">
          <w:rPr>
            <w:noProof/>
          </w:rPr>
          <w:t>4</w:t>
        </w:r>
        <w:r>
          <w:rPr>
            <w:noProof/>
          </w:rPr>
          <w:fldChar w:fldCharType="end"/>
        </w:r>
        <w:r>
          <w:t xml:space="preserve"> | 43</w:t>
        </w:r>
      </w:p>
    </w:sdtContent>
  </w:sdt>
  <w:p w:rsidR="001B1EFC" w:rsidRPr="000074F9" w:rsidRDefault="001B1EFC" w:rsidP="002E351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A6" w:rsidRDefault="00AB6AA6" w:rsidP="0031211B">
      <w:pPr>
        <w:spacing w:after="0" w:line="240" w:lineRule="auto"/>
      </w:pPr>
      <w:r>
        <w:separator/>
      </w:r>
    </w:p>
  </w:footnote>
  <w:footnote w:type="continuationSeparator" w:id="0">
    <w:p w:rsidR="00AB6AA6" w:rsidRDefault="00AB6AA6" w:rsidP="0031211B">
      <w:pPr>
        <w:spacing w:after="0" w:line="240" w:lineRule="auto"/>
      </w:pPr>
      <w:r>
        <w:continuationSeparator/>
      </w:r>
    </w:p>
  </w:footnote>
  <w:footnote w:id="1">
    <w:p w:rsidR="001B1EFC" w:rsidRDefault="001B1EFC"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B1EFC" w:rsidRDefault="001B1EFC"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B1EFC" w:rsidRDefault="001B1EFC"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B1EFC" w:rsidRPr="007E1F59" w:rsidRDefault="001B1EFC"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1EFC" w:rsidRDefault="001B1EFC" w:rsidP="0031211B">
      <w:pPr>
        <w:pStyle w:val="FootnoteText"/>
        <w:rPr>
          <w:rFonts w:cs="Times New Roman"/>
        </w:rPr>
      </w:pPr>
    </w:p>
  </w:footnote>
  <w:footnote w:id="5">
    <w:p w:rsidR="001B1EFC" w:rsidRPr="007E1F59" w:rsidRDefault="001B1EFC"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B1EFC" w:rsidRDefault="001B1EFC" w:rsidP="0031211B">
      <w:pPr>
        <w:pStyle w:val="FootnoteText"/>
        <w:jc w:val="both"/>
        <w:rPr>
          <w:rFonts w:cs="Times New Roman"/>
        </w:rPr>
      </w:pPr>
    </w:p>
  </w:footnote>
  <w:footnote w:id="6">
    <w:p w:rsidR="001B1EFC" w:rsidRDefault="001B1EFC"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B1EFC" w:rsidRDefault="001B1EFC"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B1EFC" w:rsidRPr="007E1F59" w:rsidRDefault="001B1EFC"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1EFC" w:rsidRDefault="001B1EFC" w:rsidP="0031211B">
      <w:pPr>
        <w:pStyle w:val="FootnoteText"/>
        <w:rPr>
          <w:rFonts w:cs="Times New Roman"/>
        </w:rPr>
      </w:pPr>
    </w:p>
  </w:footnote>
  <w:footnote w:id="9">
    <w:p w:rsidR="001B1EFC" w:rsidRPr="00EF3747" w:rsidRDefault="001B1EFC"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B1EFC" w:rsidRDefault="001B1EFC" w:rsidP="0031211B">
      <w:pPr>
        <w:pStyle w:val="FootnoteText"/>
        <w:rPr>
          <w:rFonts w:cs="Times New Roman"/>
        </w:rPr>
      </w:pPr>
    </w:p>
  </w:footnote>
  <w:footnote w:id="10">
    <w:p w:rsidR="001B1EFC" w:rsidRPr="007E1F59" w:rsidRDefault="001B1EFC"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B1EFC" w:rsidRDefault="001B1EFC" w:rsidP="0031211B">
      <w:pPr>
        <w:pStyle w:val="FootnoteText"/>
        <w:rPr>
          <w:rFonts w:cs="Times New Roman"/>
        </w:rPr>
      </w:pPr>
    </w:p>
  </w:footnote>
  <w:footnote w:id="11">
    <w:p w:rsidR="001B1EFC" w:rsidRPr="007F6785" w:rsidRDefault="001B1EFC"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B1EFC" w:rsidRDefault="001B1EFC" w:rsidP="0031211B">
      <w:pPr>
        <w:pStyle w:val="FootnoteText"/>
        <w:jc w:val="both"/>
        <w:rPr>
          <w:rFonts w:cs="Times New Roman"/>
        </w:rPr>
      </w:pPr>
    </w:p>
  </w:footnote>
  <w:footnote w:id="12">
    <w:p w:rsidR="001B1EFC" w:rsidRDefault="001B1EFC"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B1EFC" w:rsidRPr="00FA6401" w:rsidRDefault="001B1EFC"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B1EFC" w:rsidRDefault="001B1EFC"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B1EFC" w:rsidRDefault="001B1EFC" w:rsidP="0031211B">
      <w:pPr>
        <w:pStyle w:val="FootnoteText"/>
        <w:rPr>
          <w:rFonts w:cs="Times New Roman"/>
        </w:rPr>
      </w:pPr>
    </w:p>
  </w:footnote>
  <w:footnote w:id="15">
    <w:p w:rsidR="001B1EFC" w:rsidRDefault="001B1EFC"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FC" w:rsidRDefault="001B1EFC">
    <w:pPr>
      <w:pStyle w:val="Header"/>
      <w:jc w:val="right"/>
      <w:rPr>
        <w:rFonts w:cs="Times New Roman"/>
      </w:rPr>
    </w:pPr>
  </w:p>
  <w:p w:rsidR="001B1EFC" w:rsidRDefault="001B1EFC">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7BA1EC9"/>
    <w:multiLevelType w:val="hybridMultilevel"/>
    <w:tmpl w:val="5A5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F24"/>
    <w:multiLevelType w:val="multilevel"/>
    <w:tmpl w:val="065C6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BA78B0"/>
    <w:multiLevelType w:val="hybridMultilevel"/>
    <w:tmpl w:val="F95CD920"/>
    <w:lvl w:ilvl="0" w:tplc="81342856">
      <w:start w:val="2"/>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15:restartNumberingAfterBreak="0">
    <w:nsid w:val="5DFF4B05"/>
    <w:multiLevelType w:val="hybridMultilevel"/>
    <w:tmpl w:val="375E7022"/>
    <w:lvl w:ilvl="0" w:tplc="0409000F">
      <w:start w:val="1"/>
      <w:numFmt w:val="decimal"/>
      <w:lvlText w:val="%1."/>
      <w:lvlJc w:val="left"/>
      <w:pPr>
        <w:ind w:left="720" w:hanging="360"/>
      </w:pPr>
    </w:lvl>
    <w:lvl w:ilvl="1" w:tplc="53509918">
      <w:start w:val="6"/>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746FE"/>
    <w:multiLevelType w:val="hybridMultilevel"/>
    <w:tmpl w:val="5110610C"/>
    <w:lvl w:ilvl="0" w:tplc="99CEDEE4">
      <w:start w:val="4"/>
      <w:numFmt w:val="bullet"/>
      <w:lvlText w:val="-"/>
      <w:lvlJc w:val="left"/>
      <w:pPr>
        <w:ind w:left="1086" w:hanging="360"/>
      </w:pPr>
      <w:rPr>
        <w:rFonts w:ascii="Times New Roman" w:eastAsiaTheme="minorEastAsia" w:hAnsi="Times New Roman" w:cs="Times New Roman" w:hint="default"/>
      </w:rPr>
    </w:lvl>
    <w:lvl w:ilvl="1" w:tplc="2C1A0003" w:tentative="1">
      <w:start w:val="1"/>
      <w:numFmt w:val="bullet"/>
      <w:lvlText w:val="o"/>
      <w:lvlJc w:val="left"/>
      <w:pPr>
        <w:ind w:left="1806" w:hanging="360"/>
      </w:pPr>
      <w:rPr>
        <w:rFonts w:ascii="Courier New" w:hAnsi="Courier New" w:cs="Courier New" w:hint="default"/>
      </w:rPr>
    </w:lvl>
    <w:lvl w:ilvl="2" w:tplc="2C1A0005" w:tentative="1">
      <w:start w:val="1"/>
      <w:numFmt w:val="bullet"/>
      <w:lvlText w:val=""/>
      <w:lvlJc w:val="left"/>
      <w:pPr>
        <w:ind w:left="2526" w:hanging="360"/>
      </w:pPr>
      <w:rPr>
        <w:rFonts w:ascii="Wingdings" w:hAnsi="Wingdings" w:hint="default"/>
      </w:rPr>
    </w:lvl>
    <w:lvl w:ilvl="3" w:tplc="2C1A0001" w:tentative="1">
      <w:start w:val="1"/>
      <w:numFmt w:val="bullet"/>
      <w:lvlText w:val=""/>
      <w:lvlJc w:val="left"/>
      <w:pPr>
        <w:ind w:left="3246" w:hanging="360"/>
      </w:pPr>
      <w:rPr>
        <w:rFonts w:ascii="Symbol" w:hAnsi="Symbol" w:hint="default"/>
      </w:rPr>
    </w:lvl>
    <w:lvl w:ilvl="4" w:tplc="2C1A0003" w:tentative="1">
      <w:start w:val="1"/>
      <w:numFmt w:val="bullet"/>
      <w:lvlText w:val="o"/>
      <w:lvlJc w:val="left"/>
      <w:pPr>
        <w:ind w:left="3966" w:hanging="360"/>
      </w:pPr>
      <w:rPr>
        <w:rFonts w:ascii="Courier New" w:hAnsi="Courier New" w:cs="Courier New" w:hint="default"/>
      </w:rPr>
    </w:lvl>
    <w:lvl w:ilvl="5" w:tplc="2C1A0005" w:tentative="1">
      <w:start w:val="1"/>
      <w:numFmt w:val="bullet"/>
      <w:lvlText w:val=""/>
      <w:lvlJc w:val="left"/>
      <w:pPr>
        <w:ind w:left="4686" w:hanging="360"/>
      </w:pPr>
      <w:rPr>
        <w:rFonts w:ascii="Wingdings" w:hAnsi="Wingdings" w:hint="default"/>
      </w:rPr>
    </w:lvl>
    <w:lvl w:ilvl="6" w:tplc="2C1A0001" w:tentative="1">
      <w:start w:val="1"/>
      <w:numFmt w:val="bullet"/>
      <w:lvlText w:val=""/>
      <w:lvlJc w:val="left"/>
      <w:pPr>
        <w:ind w:left="5406" w:hanging="360"/>
      </w:pPr>
      <w:rPr>
        <w:rFonts w:ascii="Symbol" w:hAnsi="Symbol" w:hint="default"/>
      </w:rPr>
    </w:lvl>
    <w:lvl w:ilvl="7" w:tplc="2C1A0003" w:tentative="1">
      <w:start w:val="1"/>
      <w:numFmt w:val="bullet"/>
      <w:lvlText w:val="o"/>
      <w:lvlJc w:val="left"/>
      <w:pPr>
        <w:ind w:left="6126" w:hanging="360"/>
      </w:pPr>
      <w:rPr>
        <w:rFonts w:ascii="Courier New" w:hAnsi="Courier New" w:cs="Courier New" w:hint="default"/>
      </w:rPr>
    </w:lvl>
    <w:lvl w:ilvl="8" w:tplc="2C1A0005" w:tentative="1">
      <w:start w:val="1"/>
      <w:numFmt w:val="bullet"/>
      <w:lvlText w:val=""/>
      <w:lvlJc w:val="left"/>
      <w:pPr>
        <w:ind w:left="6846" w:hanging="360"/>
      </w:pPr>
      <w:rPr>
        <w:rFonts w:ascii="Wingdings" w:hAnsi="Wingdings" w:hint="default"/>
      </w:rPr>
    </w:lvl>
  </w:abstractNum>
  <w:abstractNum w:abstractNumId="11"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6130441"/>
    <w:multiLevelType w:val="hybridMultilevel"/>
    <w:tmpl w:val="A93E316E"/>
    <w:lvl w:ilvl="0" w:tplc="53509918">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41346"/>
    <w:multiLevelType w:val="multilevel"/>
    <w:tmpl w:val="2C9A83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2"/>
  </w:num>
  <w:num w:numId="6">
    <w:abstractNumId w:val="5"/>
  </w:num>
  <w:num w:numId="7">
    <w:abstractNumId w:val="3"/>
  </w:num>
  <w:num w:numId="8">
    <w:abstractNumId w:val="14"/>
  </w:num>
  <w:num w:numId="9">
    <w:abstractNumId w:val="2"/>
  </w:num>
  <w:num w:numId="10">
    <w:abstractNumId w:val="9"/>
  </w:num>
  <w:num w:numId="11">
    <w:abstractNumId w:val="13"/>
  </w:num>
  <w:num w:numId="12">
    <w:abstractNumId w:val="15"/>
  </w:num>
  <w:num w:numId="13">
    <w:abstractNumId w:val="11"/>
  </w:num>
  <w:num w:numId="14">
    <w:abstractNumId w:val="0"/>
  </w:num>
  <w:num w:numId="15">
    <w:abstractNumId w:val="1"/>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6344C"/>
    <w:rsid w:val="000A2ACA"/>
    <w:rsid w:val="000B6808"/>
    <w:rsid w:val="000D4757"/>
    <w:rsid w:val="00105C06"/>
    <w:rsid w:val="001343FB"/>
    <w:rsid w:val="001712F4"/>
    <w:rsid w:val="00173258"/>
    <w:rsid w:val="001752F4"/>
    <w:rsid w:val="001A79A8"/>
    <w:rsid w:val="001B1EFC"/>
    <w:rsid w:val="002661E1"/>
    <w:rsid w:val="00282A7A"/>
    <w:rsid w:val="002B30AA"/>
    <w:rsid w:val="002E3513"/>
    <w:rsid w:val="00305E5A"/>
    <w:rsid w:val="00306446"/>
    <w:rsid w:val="00311E9D"/>
    <w:rsid w:val="0031211B"/>
    <w:rsid w:val="003450EE"/>
    <w:rsid w:val="003F782F"/>
    <w:rsid w:val="00412D13"/>
    <w:rsid w:val="004269F8"/>
    <w:rsid w:val="00431764"/>
    <w:rsid w:val="004321D4"/>
    <w:rsid w:val="00492FE5"/>
    <w:rsid w:val="00494B37"/>
    <w:rsid w:val="004A1D74"/>
    <w:rsid w:val="004C1091"/>
    <w:rsid w:val="004D7979"/>
    <w:rsid w:val="004E49B3"/>
    <w:rsid w:val="004F243B"/>
    <w:rsid w:val="005037D0"/>
    <w:rsid w:val="0051538F"/>
    <w:rsid w:val="00526DFC"/>
    <w:rsid w:val="00562025"/>
    <w:rsid w:val="00580515"/>
    <w:rsid w:val="005B1C9F"/>
    <w:rsid w:val="005B6643"/>
    <w:rsid w:val="005D7153"/>
    <w:rsid w:val="006054EF"/>
    <w:rsid w:val="006817A8"/>
    <w:rsid w:val="0069585E"/>
    <w:rsid w:val="006D5772"/>
    <w:rsid w:val="0072269F"/>
    <w:rsid w:val="007375C9"/>
    <w:rsid w:val="00751475"/>
    <w:rsid w:val="00833DFC"/>
    <w:rsid w:val="00840061"/>
    <w:rsid w:val="00883A18"/>
    <w:rsid w:val="008E72E3"/>
    <w:rsid w:val="00911D63"/>
    <w:rsid w:val="00947FEF"/>
    <w:rsid w:val="00996A80"/>
    <w:rsid w:val="009A5206"/>
    <w:rsid w:val="009B7F43"/>
    <w:rsid w:val="009C6A7A"/>
    <w:rsid w:val="00A3356C"/>
    <w:rsid w:val="00AA1F99"/>
    <w:rsid w:val="00AA6195"/>
    <w:rsid w:val="00AB6AA6"/>
    <w:rsid w:val="00AC21A8"/>
    <w:rsid w:val="00AD6A6B"/>
    <w:rsid w:val="00AD7FA4"/>
    <w:rsid w:val="00B47AEB"/>
    <w:rsid w:val="00B700AC"/>
    <w:rsid w:val="00BA6588"/>
    <w:rsid w:val="00BD480D"/>
    <w:rsid w:val="00BE504F"/>
    <w:rsid w:val="00BF603B"/>
    <w:rsid w:val="00C00DAC"/>
    <w:rsid w:val="00C15109"/>
    <w:rsid w:val="00C27CBB"/>
    <w:rsid w:val="00C712AF"/>
    <w:rsid w:val="00C8143E"/>
    <w:rsid w:val="00C90AA7"/>
    <w:rsid w:val="00CC1094"/>
    <w:rsid w:val="00CE3CF1"/>
    <w:rsid w:val="00CF4ACC"/>
    <w:rsid w:val="00D33B2D"/>
    <w:rsid w:val="00D37D60"/>
    <w:rsid w:val="00D72CE6"/>
    <w:rsid w:val="00D853C2"/>
    <w:rsid w:val="00DA5C98"/>
    <w:rsid w:val="00DE17E5"/>
    <w:rsid w:val="00DF42DA"/>
    <w:rsid w:val="00DF7F92"/>
    <w:rsid w:val="00E21433"/>
    <w:rsid w:val="00E35F7F"/>
    <w:rsid w:val="00E64006"/>
    <w:rsid w:val="00E6499A"/>
    <w:rsid w:val="00E877EF"/>
    <w:rsid w:val="00EC63CA"/>
    <w:rsid w:val="00EE4D1C"/>
    <w:rsid w:val="00EE7F16"/>
    <w:rsid w:val="00F00A33"/>
    <w:rsid w:val="00F12956"/>
    <w:rsid w:val="00F31F26"/>
    <w:rsid w:val="00F34F61"/>
    <w:rsid w:val="00F40A33"/>
    <w:rsid w:val="00F51A25"/>
    <w:rsid w:val="00F60FEC"/>
    <w:rsid w:val="00F70F38"/>
    <w:rsid w:val="00F95E72"/>
    <w:rsid w:val="00FB105C"/>
    <w:rsid w:val="00FB5E42"/>
    <w:rsid w:val="00FD1102"/>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DFAF"/>
  <w15:docId w15:val="{61BA8ADC-B283-459B-A152-741E4F1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A7"/>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5D7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vne.nabavke@budv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43</Pages>
  <Words>7915</Words>
  <Characters>45120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91</cp:revision>
  <cp:lastPrinted>2018-07-17T07:33:00Z</cp:lastPrinted>
  <dcterms:created xsi:type="dcterms:W3CDTF">2017-09-12T12:50:00Z</dcterms:created>
  <dcterms:modified xsi:type="dcterms:W3CDTF">2019-08-08T06:33:00Z</dcterms:modified>
</cp:coreProperties>
</file>