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350B9D">
        <w:rPr>
          <w:rFonts w:cs="Times New Roman"/>
          <w:b/>
        </w:rPr>
        <w:t>3781</w:t>
      </w:r>
      <w:r w:rsidR="00181B6B">
        <w:rPr>
          <w:rFonts w:cs="Times New Roman"/>
          <w:b/>
        </w:rPr>
        <w:t>/4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350B9D">
        <w:rPr>
          <w:rFonts w:cs="Times New Roman"/>
          <w:b/>
          <w:spacing w:val="-1"/>
        </w:rPr>
        <w:t>20.11</w:t>
      </w:r>
      <w:r w:rsidR="00B67CC7">
        <w:rPr>
          <w:rFonts w:cs="Times New Roman"/>
          <w:b/>
          <w:spacing w:val="-1"/>
        </w:rPr>
        <w:t>.</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9B129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350B9D" w:rsidRDefault="00350B9D">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9B129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350B9D" w:rsidRDefault="00350B9D">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FD2E59">
        <w:rPr>
          <w:rFonts w:cs="Times New Roman"/>
          <w:spacing w:val="-1"/>
        </w:rPr>
        <w:t>radovi</w:t>
      </w:r>
    </w:p>
    <w:p w:rsidR="00B94035" w:rsidRPr="0033729D" w:rsidRDefault="00B94035">
      <w:pPr>
        <w:spacing w:before="1"/>
        <w:rPr>
          <w:rFonts w:ascii="Times New Roman" w:eastAsia="Times New Roman" w:hAnsi="Times New Roman" w:cs="Times New Roman"/>
          <w:sz w:val="24"/>
          <w:szCs w:val="24"/>
        </w:rPr>
      </w:pPr>
    </w:p>
    <w:p w:rsidR="00B94035" w:rsidRPr="0033729D" w:rsidRDefault="009B129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350B9D" w:rsidRDefault="00350B9D">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FD2E59" w:rsidRDefault="00D15579" w:rsidP="007D3BCB">
      <w:pPr>
        <w:tabs>
          <w:tab w:val="left" w:pos="851"/>
        </w:tabs>
        <w:ind w:left="284" w:right="241"/>
        <w:jc w:val="both"/>
        <w:rPr>
          <w:rFonts w:ascii="Times New Roman" w:hAnsi="Times New Roman" w:cs="Times New Roman"/>
          <w:bCs/>
          <w:color w:val="000000"/>
          <w:sz w:val="24"/>
          <w:szCs w:val="24"/>
        </w:rPr>
      </w:pPr>
      <w:r>
        <w:rPr>
          <w:rFonts w:ascii="Times New Roman" w:hAnsi="Times New Roman" w:cs="Times New Roman"/>
          <w:sz w:val="24"/>
          <w:szCs w:val="24"/>
        </w:rPr>
        <w:t xml:space="preserve">Ustupanje </w:t>
      </w:r>
      <w:r w:rsidR="00FD2E59">
        <w:rPr>
          <w:rFonts w:ascii="Times New Roman" w:hAnsi="Times New Roman" w:cs="Times New Roman"/>
          <w:sz w:val="24"/>
          <w:szCs w:val="24"/>
        </w:rPr>
        <w:t xml:space="preserve">izvođenja radova na </w:t>
      </w:r>
      <w:r w:rsidR="00350B9D">
        <w:rPr>
          <w:rFonts w:ascii="Times New Roman" w:hAnsi="Times New Roman" w:cs="Times New Roman"/>
          <w:sz w:val="24"/>
          <w:szCs w:val="24"/>
        </w:rPr>
        <w:t>krečenju službenih prostorija opštine Budva</w:t>
      </w:r>
      <w:r w:rsidR="00B717BC" w:rsidRPr="0033729D">
        <w:rPr>
          <w:rFonts w:ascii="Times New Roman" w:hAnsi="Times New Roman" w:cs="Times New Roman"/>
          <w:bCs/>
          <w:color w:val="000000"/>
          <w:sz w:val="24"/>
          <w:szCs w:val="24"/>
        </w:rPr>
        <w:t xml:space="preserve">   </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eastAsia="Calibri" w:hAnsi="Times New Roman" w:cs="Times New Roman"/>
          <w:bCs/>
          <w:color w:val="000000"/>
          <w:sz w:val="24"/>
          <w:szCs w:val="24"/>
        </w:rPr>
        <w:t>CPV – Jedinstveni rječnik javnih nabavki</w:t>
      </w:r>
    </w:p>
    <w:p w:rsidR="00350B9D" w:rsidRDefault="00350B9D" w:rsidP="00350B9D">
      <w:pPr>
        <w:pStyle w:val="BodyText"/>
        <w:ind w:left="284"/>
        <w:rPr>
          <w:sz w:val="22"/>
          <w:szCs w:val="22"/>
        </w:rPr>
      </w:pPr>
      <w:r w:rsidRPr="00A22ADB">
        <w:rPr>
          <w:color w:val="000000"/>
          <w:sz w:val="22"/>
          <w:szCs w:val="22"/>
        </w:rPr>
        <w:t>44921200-4 – Krec; 45442100-8 Molerski radovi</w:t>
      </w:r>
      <w:r w:rsidRPr="00A22ADB">
        <w:rPr>
          <w:sz w:val="22"/>
          <w:szCs w:val="22"/>
        </w:rPr>
        <w:t>.</w:t>
      </w:r>
    </w:p>
    <w:p w:rsidR="00350B9D" w:rsidRPr="00A22ADB" w:rsidRDefault="00350B9D" w:rsidP="00350B9D">
      <w:pPr>
        <w:pStyle w:val="BodyText"/>
        <w:ind w:left="284"/>
        <w:rPr>
          <w:sz w:val="22"/>
          <w:szCs w:val="22"/>
        </w:rPr>
      </w:pPr>
    </w:p>
    <w:p w:rsidR="00B94035" w:rsidRPr="0033729D" w:rsidRDefault="009B129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350B9D" w:rsidRDefault="00350B9D">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350B9D">
        <w:rPr>
          <w:rFonts w:cs="Times New Roman"/>
        </w:rPr>
        <w:t>10</w:t>
      </w:r>
      <w:r w:rsidR="00D15579">
        <w:rPr>
          <w:rFonts w:cs="Times New Roman"/>
        </w:rPr>
        <w:t xml:space="preserve"> </w:t>
      </w:r>
      <w:r w:rsidR="00543DBF" w:rsidRPr="0033729D">
        <w:rPr>
          <w:rFonts w:cs="Times New Roman"/>
        </w:rPr>
        <w:t>000,00 €</w:t>
      </w:r>
      <w:r w:rsidR="00350B9D">
        <w:rPr>
          <w:rFonts w:cs="Times New Roman"/>
        </w:rPr>
        <w:t xml:space="preserve"> (desethiljadaeura)</w:t>
      </w:r>
      <w:r w:rsidR="00543DBF" w:rsidRPr="0033729D">
        <w:rPr>
          <w:rFonts w:cs="Times New Roman"/>
        </w:rPr>
        <w:t>.</w:t>
      </w:r>
    </w:p>
    <w:p w:rsidR="00B93460" w:rsidRPr="0033729D" w:rsidRDefault="00B93460" w:rsidP="00A5699E">
      <w:pPr>
        <w:pStyle w:val="BodyText"/>
        <w:tabs>
          <w:tab w:val="left" w:pos="6961"/>
        </w:tabs>
        <w:spacing w:before="69"/>
        <w:ind w:left="236"/>
        <w:rPr>
          <w:rFonts w:cs="Times New Roman"/>
        </w:rPr>
      </w:pPr>
    </w:p>
    <w:p w:rsidR="00B94035" w:rsidRPr="0033729D" w:rsidRDefault="009B129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350B9D" w:rsidRDefault="00350B9D">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Default="003856B7">
      <w:pPr>
        <w:spacing w:line="200" w:lineRule="atLeast"/>
        <w:ind w:left="123"/>
        <w:rPr>
          <w:rFonts w:ascii="Times New Roman" w:eastAsia="Times New Roman" w:hAnsi="Times New Roman" w:cs="Times New Roman"/>
          <w:sz w:val="24"/>
          <w:szCs w:val="24"/>
        </w:rPr>
      </w:pPr>
    </w:p>
    <w:p w:rsidR="00111D5B" w:rsidRDefault="00111D5B">
      <w:pPr>
        <w:spacing w:line="200" w:lineRule="atLeast"/>
        <w:ind w:left="123"/>
        <w:rPr>
          <w:rFonts w:ascii="Times New Roman" w:eastAsia="Times New Roman" w:hAnsi="Times New Roman" w:cs="Times New Roman"/>
          <w:sz w:val="24"/>
          <w:szCs w:val="24"/>
        </w:rPr>
      </w:pPr>
    </w:p>
    <w:tbl>
      <w:tblPr>
        <w:tblW w:w="9424" w:type="dxa"/>
        <w:tblInd w:w="2" w:type="dxa"/>
        <w:tblLayout w:type="fixed"/>
        <w:tblCellMar>
          <w:left w:w="70" w:type="dxa"/>
          <w:right w:w="70" w:type="dxa"/>
        </w:tblCellMar>
        <w:tblLook w:val="00A0" w:firstRow="1" w:lastRow="0" w:firstColumn="1" w:lastColumn="0" w:noHBand="0" w:noVBand="0"/>
      </w:tblPr>
      <w:tblGrid>
        <w:gridCol w:w="591"/>
        <w:gridCol w:w="1604"/>
        <w:gridCol w:w="5713"/>
        <w:gridCol w:w="720"/>
        <w:gridCol w:w="796"/>
      </w:tblGrid>
      <w:tr w:rsidR="00111D5B" w:rsidRPr="00111D5B" w:rsidTr="00350B9D">
        <w:trPr>
          <w:trHeight w:val="389"/>
        </w:trPr>
        <w:tc>
          <w:tcPr>
            <w:tcW w:w="591"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eastAsia="sr-Latn-CS"/>
              </w:rPr>
              <w:t>R.B.</w:t>
            </w:r>
          </w:p>
        </w:tc>
        <w:tc>
          <w:tcPr>
            <w:tcW w:w="1604" w:type="dxa"/>
            <w:tcBorders>
              <w:top w:val="single" w:sz="8" w:space="0" w:color="auto"/>
              <w:left w:val="nil"/>
              <w:bottom w:val="single" w:sz="4" w:space="0" w:color="auto"/>
              <w:right w:val="single" w:sz="4" w:space="0" w:color="auto"/>
            </w:tcBorders>
            <w:shd w:val="clear" w:color="auto" w:fill="D9D9D9"/>
            <w:vAlign w:val="center"/>
            <w:hideMark/>
          </w:tcPr>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 xml:space="preserve">Opis predmeta nabavke, </w:t>
            </w:r>
          </w:p>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odnosno dijela predmeta nabavke</w:t>
            </w:r>
          </w:p>
        </w:tc>
        <w:tc>
          <w:tcPr>
            <w:tcW w:w="57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Jedinica mjere</w:t>
            </w:r>
          </w:p>
        </w:tc>
        <w:tc>
          <w:tcPr>
            <w:tcW w:w="79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11D5B" w:rsidRPr="00111D5B" w:rsidRDefault="00111D5B" w:rsidP="00350B9D">
            <w:pPr>
              <w:jc w:val="center"/>
              <w:rPr>
                <w:rFonts w:ascii="Times New Roman" w:hAnsi="Times New Roman" w:cs="Times New Roman"/>
                <w:b/>
                <w:bCs/>
                <w:color w:val="000000"/>
                <w:sz w:val="24"/>
                <w:szCs w:val="24"/>
                <w:lang w:val="sr-Latn-CS" w:eastAsia="sr-Latn-CS"/>
              </w:rPr>
            </w:pPr>
            <w:r w:rsidRPr="00111D5B">
              <w:rPr>
                <w:rFonts w:ascii="Times New Roman" w:hAnsi="Times New Roman" w:cs="Times New Roman"/>
                <w:b/>
                <w:bCs/>
                <w:color w:val="000000"/>
                <w:sz w:val="24"/>
                <w:szCs w:val="24"/>
                <w:lang w:val="sr-Latn-CS" w:eastAsia="sr-Latn-CS"/>
              </w:rPr>
              <w:t xml:space="preserve">Količina </w:t>
            </w:r>
          </w:p>
        </w:tc>
      </w:tr>
      <w:tr w:rsidR="00111D5B" w:rsidRPr="00111D5B" w:rsidTr="00350B9D">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111D5B" w:rsidRPr="00111D5B" w:rsidRDefault="00350B9D" w:rsidP="00350B9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6C5BB1">
              <w:rPr>
                <w:rFonts w:ascii="Times New Roman" w:hAnsi="Times New Roman" w:cs="Times New Roman"/>
                <w:color w:val="000000"/>
                <w:sz w:val="24"/>
                <w:szCs w:val="24"/>
                <w:lang w:val="sr-Latn-CS" w:eastAsia="sr-Latn-CS"/>
              </w:rPr>
              <w:t>.</w:t>
            </w:r>
          </w:p>
        </w:tc>
        <w:tc>
          <w:tcPr>
            <w:tcW w:w="1604" w:type="dxa"/>
            <w:tcBorders>
              <w:left w:val="nil"/>
              <w:bottom w:val="single" w:sz="4" w:space="0" w:color="auto"/>
              <w:right w:val="single" w:sz="4" w:space="0" w:color="auto"/>
            </w:tcBorders>
            <w:vAlign w:val="center"/>
          </w:tcPr>
          <w:p w:rsidR="00111D5B"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Sanacija ispucalih zidova i plafona u kancelarijama i hodnicima</w:t>
            </w:r>
          </w:p>
        </w:tc>
        <w:tc>
          <w:tcPr>
            <w:tcW w:w="5713" w:type="dxa"/>
            <w:tcBorders>
              <w:top w:val="single" w:sz="4" w:space="0" w:color="auto"/>
              <w:left w:val="single" w:sz="4" w:space="0" w:color="auto"/>
              <w:bottom w:val="single" w:sz="4" w:space="0" w:color="auto"/>
              <w:right w:val="single" w:sz="4" w:space="0" w:color="auto"/>
            </w:tcBorders>
            <w:vAlign w:val="center"/>
          </w:tcPr>
          <w:p w:rsidR="00111D5B" w:rsidRPr="00111D5B" w:rsidRDefault="00350B9D" w:rsidP="00350B9D">
            <w:pPr>
              <w:jc w:val="both"/>
              <w:rPr>
                <w:rFonts w:ascii="Times New Roman" w:hAnsi="Times New Roman" w:cs="Times New Roman"/>
                <w:color w:val="000000"/>
                <w:sz w:val="24"/>
                <w:szCs w:val="24"/>
              </w:rPr>
            </w:pPr>
            <w:r>
              <w:rPr>
                <w:rFonts w:ascii="Times New Roman" w:hAnsi="Times New Roman" w:cs="Times New Roman"/>
                <w:color w:val="000000"/>
                <w:sz w:val="24"/>
                <w:szCs w:val="24"/>
              </w:rPr>
              <w:t>Brušenje, struganje, uklanjanje dotrajale boje, gletovanje glet masom visokog kvaliteta renomiranog proizvođača, popravka oštećenja na zidovima  i plafonima</w:t>
            </w:r>
          </w:p>
        </w:tc>
        <w:tc>
          <w:tcPr>
            <w:tcW w:w="720" w:type="dxa"/>
            <w:tcBorders>
              <w:top w:val="single" w:sz="4" w:space="0" w:color="auto"/>
              <w:left w:val="single" w:sz="4" w:space="0" w:color="auto"/>
              <w:bottom w:val="single" w:sz="4" w:space="0" w:color="auto"/>
              <w:right w:val="single" w:sz="4" w:space="0" w:color="auto"/>
            </w:tcBorders>
            <w:vAlign w:val="center"/>
          </w:tcPr>
          <w:p w:rsidR="00111D5B"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m2</w:t>
            </w:r>
          </w:p>
        </w:tc>
        <w:tc>
          <w:tcPr>
            <w:tcW w:w="796" w:type="dxa"/>
            <w:tcBorders>
              <w:top w:val="single" w:sz="4" w:space="0" w:color="auto"/>
              <w:left w:val="single" w:sz="4" w:space="0" w:color="auto"/>
              <w:bottom w:val="single" w:sz="4" w:space="0" w:color="auto"/>
              <w:right w:val="single" w:sz="8" w:space="0" w:color="auto"/>
            </w:tcBorders>
            <w:vAlign w:val="center"/>
          </w:tcPr>
          <w:p w:rsidR="00111D5B"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1500</w:t>
            </w:r>
          </w:p>
        </w:tc>
      </w:tr>
      <w:tr w:rsidR="00350B9D" w:rsidRPr="00111D5B" w:rsidTr="00350B9D">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350B9D" w:rsidRPr="00111D5B" w:rsidRDefault="00350B9D" w:rsidP="00350B9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6C5BB1">
              <w:rPr>
                <w:rFonts w:ascii="Times New Roman" w:hAnsi="Times New Roman" w:cs="Times New Roman"/>
                <w:color w:val="000000"/>
                <w:sz w:val="24"/>
                <w:szCs w:val="24"/>
                <w:lang w:val="sr-Latn-CS" w:eastAsia="sr-Latn-CS"/>
              </w:rPr>
              <w:t>.</w:t>
            </w:r>
          </w:p>
        </w:tc>
        <w:tc>
          <w:tcPr>
            <w:tcW w:w="1604" w:type="dxa"/>
            <w:tcBorders>
              <w:left w:val="nil"/>
              <w:bottom w:val="single" w:sz="4" w:space="0" w:color="auto"/>
              <w:right w:val="single" w:sz="4" w:space="0" w:color="auto"/>
            </w:tcBorders>
            <w:vAlign w:val="center"/>
          </w:tcPr>
          <w:p w:rsidR="00350B9D"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Krečenje zidova i plafona u kancelarijama i hodnicima</w:t>
            </w:r>
          </w:p>
        </w:tc>
        <w:tc>
          <w:tcPr>
            <w:tcW w:w="5713" w:type="dxa"/>
            <w:tcBorders>
              <w:top w:val="single" w:sz="4" w:space="0" w:color="auto"/>
              <w:left w:val="single" w:sz="4" w:space="0" w:color="auto"/>
              <w:bottom w:val="single" w:sz="4" w:space="0" w:color="auto"/>
              <w:right w:val="single" w:sz="4" w:space="0" w:color="auto"/>
            </w:tcBorders>
            <w:vAlign w:val="center"/>
          </w:tcPr>
          <w:p w:rsidR="00350B9D" w:rsidRPr="00111D5B" w:rsidRDefault="00350B9D" w:rsidP="00350B9D">
            <w:pPr>
              <w:jc w:val="both"/>
              <w:rPr>
                <w:rFonts w:ascii="Times New Roman" w:hAnsi="Times New Roman" w:cs="Times New Roman"/>
                <w:color w:val="000000"/>
                <w:sz w:val="24"/>
                <w:szCs w:val="24"/>
              </w:rPr>
            </w:pPr>
            <w:r>
              <w:rPr>
                <w:rFonts w:ascii="Times New Roman" w:hAnsi="Times New Roman" w:cs="Times New Roman"/>
                <w:color w:val="000000"/>
                <w:sz w:val="24"/>
                <w:szCs w:val="24"/>
              </w:rPr>
              <w:t>Krečenje se mora obaviti da puta (duplo premazivanje), boja po izboru Naručioca, poludisperzivnom bojom velike pokrivne moći, otporna na suvo brisanje, visokog kvaliteta renomiranog proizvođača.</w:t>
            </w:r>
          </w:p>
        </w:tc>
        <w:tc>
          <w:tcPr>
            <w:tcW w:w="720" w:type="dxa"/>
            <w:tcBorders>
              <w:top w:val="single" w:sz="4" w:space="0" w:color="auto"/>
              <w:left w:val="single" w:sz="4" w:space="0" w:color="auto"/>
              <w:bottom w:val="single" w:sz="4" w:space="0" w:color="auto"/>
              <w:right w:val="single" w:sz="4" w:space="0" w:color="auto"/>
            </w:tcBorders>
            <w:vAlign w:val="center"/>
          </w:tcPr>
          <w:p w:rsidR="00350B9D"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m2</w:t>
            </w:r>
          </w:p>
        </w:tc>
        <w:tc>
          <w:tcPr>
            <w:tcW w:w="796" w:type="dxa"/>
            <w:tcBorders>
              <w:top w:val="single" w:sz="4" w:space="0" w:color="auto"/>
              <w:left w:val="single" w:sz="4" w:space="0" w:color="auto"/>
              <w:bottom w:val="single" w:sz="4" w:space="0" w:color="auto"/>
              <w:right w:val="single" w:sz="8" w:space="0" w:color="auto"/>
            </w:tcBorders>
            <w:vAlign w:val="center"/>
          </w:tcPr>
          <w:p w:rsidR="00350B9D"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2500</w:t>
            </w:r>
          </w:p>
        </w:tc>
      </w:tr>
      <w:tr w:rsidR="00350B9D" w:rsidRPr="00111D5B" w:rsidTr="00350B9D">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350B9D" w:rsidRPr="00111D5B" w:rsidRDefault="00350B9D" w:rsidP="00350B9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r w:rsidR="006C5BB1">
              <w:rPr>
                <w:rFonts w:ascii="Times New Roman" w:hAnsi="Times New Roman" w:cs="Times New Roman"/>
                <w:color w:val="000000"/>
                <w:sz w:val="24"/>
                <w:szCs w:val="24"/>
                <w:lang w:val="sr-Latn-CS" w:eastAsia="sr-Latn-CS"/>
              </w:rPr>
              <w:t>.</w:t>
            </w:r>
          </w:p>
        </w:tc>
        <w:tc>
          <w:tcPr>
            <w:tcW w:w="1604" w:type="dxa"/>
            <w:tcBorders>
              <w:left w:val="nil"/>
              <w:bottom w:val="single" w:sz="4" w:space="0" w:color="auto"/>
              <w:right w:val="single" w:sz="4" w:space="0" w:color="auto"/>
            </w:tcBorders>
            <w:vAlign w:val="center"/>
          </w:tcPr>
          <w:p w:rsidR="00350B9D" w:rsidRPr="00111D5B" w:rsidRDefault="00350B9D"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Premaz zaštitnim slojem vlažnih dijelova zidova</w:t>
            </w:r>
          </w:p>
        </w:tc>
        <w:tc>
          <w:tcPr>
            <w:tcW w:w="5713"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6C5BB1">
            <w:pPr>
              <w:jc w:val="both"/>
              <w:rPr>
                <w:rFonts w:ascii="Times New Roman" w:hAnsi="Times New Roman" w:cs="Times New Roman"/>
                <w:color w:val="000000"/>
                <w:sz w:val="24"/>
                <w:szCs w:val="24"/>
              </w:rPr>
            </w:pPr>
            <w:r>
              <w:rPr>
                <w:rFonts w:ascii="Times New Roman" w:hAnsi="Times New Roman" w:cs="Times New Roman"/>
                <w:color w:val="000000"/>
                <w:sz w:val="24"/>
                <w:szCs w:val="24"/>
              </w:rPr>
              <w:t>Zaštitni premaz protiv vlage, buđi  i kondenza.</w:t>
            </w:r>
          </w:p>
        </w:tc>
        <w:tc>
          <w:tcPr>
            <w:tcW w:w="720"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m2</w:t>
            </w:r>
          </w:p>
        </w:tc>
        <w:tc>
          <w:tcPr>
            <w:tcW w:w="796" w:type="dxa"/>
            <w:tcBorders>
              <w:top w:val="single" w:sz="4" w:space="0" w:color="auto"/>
              <w:left w:val="single" w:sz="4" w:space="0" w:color="auto"/>
              <w:bottom w:val="single" w:sz="4" w:space="0" w:color="auto"/>
              <w:right w:val="single" w:sz="8"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200</w:t>
            </w:r>
          </w:p>
        </w:tc>
      </w:tr>
      <w:tr w:rsidR="00350B9D" w:rsidRPr="00111D5B" w:rsidTr="00350B9D">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350B9D" w:rsidRPr="00111D5B" w:rsidRDefault="006C5BB1" w:rsidP="00350B9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c>
          <w:tcPr>
            <w:tcW w:w="1604" w:type="dxa"/>
            <w:tcBorders>
              <w:left w:val="nil"/>
              <w:bottom w:val="single" w:sz="4" w:space="0" w:color="auto"/>
              <w:right w:val="single" w:sz="4"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Izrada dekorativnih tehnika</w:t>
            </w:r>
          </w:p>
        </w:tc>
        <w:tc>
          <w:tcPr>
            <w:tcW w:w="5713"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350B9D">
            <w:pPr>
              <w:jc w:val="both"/>
              <w:rPr>
                <w:rFonts w:ascii="Times New Roman" w:hAnsi="Times New Roman" w:cs="Times New Roman"/>
                <w:color w:val="000000"/>
                <w:sz w:val="24"/>
                <w:szCs w:val="24"/>
              </w:rPr>
            </w:pPr>
            <w:r>
              <w:rPr>
                <w:rFonts w:ascii="Times New Roman" w:hAnsi="Times New Roman" w:cs="Times New Roman"/>
                <w:color w:val="000000"/>
                <w:sz w:val="24"/>
                <w:szCs w:val="24"/>
              </w:rPr>
              <w:t>Izrada tehnika na pojedinim zidovima u poslovnim kancelarijama.</w:t>
            </w:r>
          </w:p>
        </w:tc>
        <w:tc>
          <w:tcPr>
            <w:tcW w:w="720"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m2</w:t>
            </w:r>
          </w:p>
        </w:tc>
        <w:tc>
          <w:tcPr>
            <w:tcW w:w="796" w:type="dxa"/>
            <w:tcBorders>
              <w:top w:val="single" w:sz="4" w:space="0" w:color="auto"/>
              <w:left w:val="single" w:sz="4" w:space="0" w:color="auto"/>
              <w:bottom w:val="single" w:sz="4" w:space="0" w:color="auto"/>
              <w:right w:val="single" w:sz="8"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200</w:t>
            </w:r>
          </w:p>
        </w:tc>
      </w:tr>
      <w:tr w:rsidR="00350B9D" w:rsidRPr="00111D5B" w:rsidTr="00350B9D">
        <w:trPr>
          <w:trHeight w:val="590"/>
        </w:trPr>
        <w:tc>
          <w:tcPr>
            <w:tcW w:w="591" w:type="dxa"/>
            <w:tcBorders>
              <w:top w:val="single" w:sz="4" w:space="0" w:color="auto"/>
              <w:left w:val="single" w:sz="8" w:space="0" w:color="auto"/>
              <w:bottom w:val="single" w:sz="4" w:space="0" w:color="auto"/>
              <w:right w:val="single" w:sz="8" w:space="0" w:color="auto"/>
            </w:tcBorders>
            <w:vAlign w:val="center"/>
          </w:tcPr>
          <w:p w:rsidR="00350B9D" w:rsidRPr="00111D5B" w:rsidRDefault="006C5BB1" w:rsidP="00350B9D">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c>
          <w:tcPr>
            <w:tcW w:w="1604" w:type="dxa"/>
            <w:tcBorders>
              <w:left w:val="nil"/>
              <w:bottom w:val="single" w:sz="4" w:space="0" w:color="auto"/>
              <w:right w:val="single" w:sz="4"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Izrada gipsanih radova</w:t>
            </w:r>
          </w:p>
        </w:tc>
        <w:tc>
          <w:tcPr>
            <w:tcW w:w="5713"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350B9D">
            <w:pPr>
              <w:jc w:val="both"/>
              <w:rPr>
                <w:rFonts w:ascii="Times New Roman" w:hAnsi="Times New Roman" w:cs="Times New Roman"/>
                <w:color w:val="000000"/>
                <w:sz w:val="24"/>
                <w:szCs w:val="24"/>
              </w:rPr>
            </w:pPr>
            <w:r>
              <w:rPr>
                <w:rFonts w:ascii="Times New Roman" w:hAnsi="Times New Roman" w:cs="Times New Roman"/>
                <w:color w:val="000000"/>
                <w:sz w:val="24"/>
                <w:szCs w:val="24"/>
              </w:rPr>
              <w:t>Oblaganje gipsanih zidova, očvršćivanje I promjena rigips ploča</w:t>
            </w:r>
          </w:p>
        </w:tc>
        <w:tc>
          <w:tcPr>
            <w:tcW w:w="720" w:type="dxa"/>
            <w:tcBorders>
              <w:top w:val="single" w:sz="4" w:space="0" w:color="auto"/>
              <w:left w:val="single" w:sz="4" w:space="0" w:color="auto"/>
              <w:bottom w:val="single" w:sz="4" w:space="0" w:color="auto"/>
              <w:right w:val="single" w:sz="4"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m2</w:t>
            </w:r>
          </w:p>
        </w:tc>
        <w:tc>
          <w:tcPr>
            <w:tcW w:w="796" w:type="dxa"/>
            <w:tcBorders>
              <w:top w:val="single" w:sz="4" w:space="0" w:color="auto"/>
              <w:left w:val="single" w:sz="4" w:space="0" w:color="auto"/>
              <w:bottom w:val="single" w:sz="4" w:space="0" w:color="auto"/>
              <w:right w:val="single" w:sz="8" w:space="0" w:color="auto"/>
            </w:tcBorders>
            <w:vAlign w:val="center"/>
          </w:tcPr>
          <w:p w:rsidR="00350B9D" w:rsidRPr="00111D5B" w:rsidRDefault="006C5BB1" w:rsidP="00350B9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100</w:t>
            </w:r>
          </w:p>
        </w:tc>
      </w:tr>
    </w:tbl>
    <w:p w:rsidR="00111D5B" w:rsidRPr="00111D5B" w:rsidRDefault="00111D5B" w:rsidP="00111D5B">
      <w:pPr>
        <w:pStyle w:val="BodyText"/>
        <w:ind w:left="0"/>
        <w:rPr>
          <w:rFonts w:cs="Times New Roman"/>
          <w:lang w:val="sr-Latn-ME"/>
        </w:rPr>
      </w:pPr>
    </w:p>
    <w:p w:rsidR="00111D5B" w:rsidRPr="00111D5B" w:rsidRDefault="006C5BB1" w:rsidP="006C5BB1">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Ponuđač je u obavezi da zaštiti kancelarijski inventor od oddatnih zaprljanja, najlonom i sl, kao i da otkloni šut i smeće nakon izvedenih radova.</w:t>
      </w:r>
    </w:p>
    <w:p w:rsidR="001E30F2" w:rsidRPr="00472063" w:rsidRDefault="001E30F2" w:rsidP="00472063">
      <w:pPr>
        <w:pStyle w:val="NoSpacing"/>
        <w:rPr>
          <w:rFonts w:ascii="Times New Roman" w:hAnsi="Times New Roman" w:cs="Times New Roman"/>
        </w:rPr>
      </w:pPr>
      <w:r w:rsidRPr="00472063">
        <w:rPr>
          <w:rFonts w:ascii="Times New Roman" w:hAnsi="Times New Roman" w:cs="Times New Roman"/>
        </w:rPr>
        <w:t>Garancije kvaliteta: za ugrađen materijal priložiti garanciju proizvođača, prilikom izvođenja radova.</w:t>
      </w:r>
    </w:p>
    <w:p w:rsidR="001E30F2" w:rsidRPr="001E30F2" w:rsidRDefault="001E30F2" w:rsidP="006C5BB1">
      <w:pPr>
        <w:spacing w:before="10"/>
        <w:rPr>
          <w:rFonts w:ascii="Times New Roman" w:eastAsiaTheme="minorEastAsia" w:hAnsi="Times New Roman" w:cs="Times New Roman"/>
          <w:color w:val="000000"/>
          <w:sz w:val="24"/>
          <w:szCs w:val="24"/>
        </w:rPr>
      </w:pPr>
    </w:p>
    <w:p w:rsidR="00543DBF" w:rsidRPr="0033729D" w:rsidRDefault="00B717BC" w:rsidP="00C360D7">
      <w:pPr>
        <w:rPr>
          <w:rFonts w:ascii="Times New Roman" w:eastAsia="Calibri" w:hAnsi="Times New Roman" w:cs="Times New Roman"/>
          <w:b/>
          <w:sz w:val="24"/>
          <w:szCs w:val="24"/>
        </w:rPr>
      </w:pPr>
      <w:r w:rsidRPr="0033729D">
        <w:rPr>
          <w:rFonts w:ascii="Times New Roman" w:eastAsia="Calibri" w:hAnsi="Times New Roman" w:cs="Times New Roman"/>
          <w:b/>
          <w:sz w:val="24"/>
          <w:szCs w:val="24"/>
        </w:rPr>
        <w:t xml:space="preserve"> </w:t>
      </w: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9B129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350B9D" w:rsidRDefault="00350B9D">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5767DF">
        <w:rPr>
          <w:rFonts w:ascii="Times New Roman" w:eastAsia="Calibri" w:hAnsi="Times New Roman" w:cs="Times New Roman"/>
          <w:color w:val="000000"/>
          <w:sz w:val="24"/>
          <w:szCs w:val="24"/>
          <w:lang w:val="sr-Latn-CS"/>
        </w:rPr>
        <w:t xml:space="preserve"> </w:t>
      </w:r>
      <w:r w:rsidR="006C5BB1">
        <w:rPr>
          <w:rFonts w:ascii="Times New Roman" w:eastAsia="Calibri" w:hAnsi="Times New Roman" w:cs="Times New Roman"/>
          <w:color w:val="000000"/>
          <w:sz w:val="24"/>
          <w:szCs w:val="24"/>
          <w:lang w:val="sr-Latn-CS"/>
        </w:rPr>
        <w:t>30</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9B129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350B9D" w:rsidRDefault="00350B9D">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9B1299"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350B9D" w:rsidRDefault="00350B9D">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6C5BB1">
        <w:rPr>
          <w:rFonts w:cs="Times New Roman"/>
        </w:rPr>
        <w:t xml:space="preserve"> n</w:t>
      </w:r>
      <w:r w:rsidR="006C5BB1">
        <w:rPr>
          <w:rFonts w:cs="Times New Roman"/>
          <w:b/>
          <w:shd w:val="clear" w:color="auto" w:fill="FFFFFF"/>
          <w:lang w:val="hr-HR"/>
        </w:rPr>
        <w:t>ajniža ponuđena cijena</w:t>
      </w:r>
      <w:r w:rsidR="000E4783" w:rsidRPr="0033729D">
        <w:rPr>
          <w:rFonts w:cs="Times New Roman"/>
        </w:rPr>
        <w:tab/>
        <w:t>broj bodova</w:t>
      </w:r>
    </w:p>
    <w:p w:rsidR="00483EA8" w:rsidRDefault="00483EA8" w:rsidP="00A5699E">
      <w:pPr>
        <w:pStyle w:val="NoSpacing"/>
        <w:rPr>
          <w:rFonts w:ascii="Times New Roman" w:hAnsi="Times New Roman" w:cs="Times New Roman"/>
          <w:b/>
          <w:shd w:val="clear" w:color="auto" w:fill="FFFFFF"/>
          <w:lang w:val="hr-HR"/>
        </w:rPr>
      </w:pPr>
    </w:p>
    <w:p w:rsidR="006C5BB1" w:rsidRDefault="007523C3" w:rsidP="006C5BB1">
      <w:pPr>
        <w:pStyle w:val="NoSpacing"/>
        <w:rPr>
          <w:rFonts w:ascii="Times New Roman" w:hAnsi="Times New Roman" w:cs="Times New Roman"/>
          <w:b/>
          <w:shd w:val="clear" w:color="auto" w:fill="FFFFFF"/>
          <w:lang w:val="hr-HR"/>
        </w:rPr>
      </w:pPr>
      <w:r>
        <w:rPr>
          <w:rFonts w:ascii="Times New Roman" w:hAnsi="Times New Roman" w:cs="Times New Roman"/>
          <w:b/>
          <w:shd w:val="clear" w:color="auto" w:fill="FFFFFF"/>
          <w:lang w:val="hr-HR"/>
        </w:rPr>
        <w:t xml:space="preserve">              </w:t>
      </w:r>
    </w:p>
    <w:p w:rsidR="007523C3" w:rsidRDefault="007523C3" w:rsidP="006C5BB1">
      <w:pPr>
        <w:pStyle w:val="NoSpacing"/>
        <w:ind w:left="960"/>
        <w:rPr>
          <w:rFonts w:ascii="Times New Roman" w:hAnsi="Times New Roman" w:cs="Times New Roman"/>
          <w:b/>
          <w:shd w:val="clear" w:color="auto" w:fill="FFFFFF"/>
          <w:lang w:val="hr-HR"/>
        </w:rPr>
      </w:pPr>
    </w:p>
    <w:p w:rsidR="007523C3" w:rsidRPr="0033729D" w:rsidRDefault="007523C3" w:rsidP="007523C3">
      <w:pPr>
        <w:pStyle w:val="NoSpacing"/>
        <w:ind w:left="1320"/>
        <w:rPr>
          <w:rFonts w:ascii="Times New Roman" w:hAnsi="Times New Roman" w:cs="Times New Roman"/>
          <w:b/>
          <w:shd w:val="clear" w:color="auto" w:fill="FFFFFF"/>
          <w:lang w:val="hr-HR"/>
        </w:rPr>
      </w:pPr>
    </w:p>
    <w:p w:rsidR="0088111B" w:rsidRPr="0033729D" w:rsidRDefault="0088111B" w:rsidP="006C5BB1">
      <w:pPr>
        <w:pStyle w:val="NoSpacing"/>
        <w:ind w:left="360"/>
        <w:rPr>
          <w:rFonts w:ascii="Times New Roman" w:hAnsi="Times New Roman" w:cs="Times New Roman"/>
          <w:b/>
          <w:i/>
        </w:rPr>
      </w:pPr>
      <w:r w:rsidRPr="0033729D">
        <w:rPr>
          <w:rFonts w:ascii="Times New Roman" w:hAnsi="Times New Roman" w:cs="Times New Roman"/>
          <w:b/>
          <w:shd w:val="clear" w:color="auto" w:fill="FFFFFF"/>
          <w:lang w:val="hr-HR"/>
        </w:rPr>
        <w:t>Vrednovanje ponuda po</w:t>
      </w:r>
      <w:r w:rsidR="007523C3">
        <w:rPr>
          <w:rFonts w:ascii="Times New Roman" w:hAnsi="Times New Roman" w:cs="Times New Roman"/>
          <w:b/>
          <w:shd w:val="clear" w:color="auto" w:fill="FFFFFF"/>
          <w:lang w:val="hr-HR"/>
        </w:rPr>
        <w:t xml:space="preserve"> </w:t>
      </w:r>
      <w:r w:rsidRPr="0033729D">
        <w:rPr>
          <w:rFonts w:ascii="Times New Roman" w:hAnsi="Times New Roman" w:cs="Times New Roman"/>
          <w:b/>
          <w:shd w:val="clear" w:color="auto" w:fill="FFFFFF"/>
          <w:lang w:val="hr-HR"/>
        </w:rPr>
        <w:t xml:space="preserve">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w:t>
      </w:r>
      <w:r w:rsidR="006C5BB1">
        <w:rPr>
          <w:rFonts w:ascii="Times New Roman" w:hAnsi="Times New Roman" w:cs="Times New Roman"/>
          <w:b/>
          <w:i/>
        </w:rPr>
        <w:t>10</w:t>
      </w:r>
      <w:r w:rsidR="00337F45">
        <w:rPr>
          <w:rFonts w:ascii="Times New Roman" w:hAnsi="Times New Roman" w:cs="Times New Roman"/>
          <w:b/>
          <w:i/>
        </w:rPr>
        <w:t>0</w:t>
      </w:r>
      <w:r w:rsidRPr="0033729D">
        <w:rPr>
          <w:rFonts w:ascii="Times New Roman" w:hAnsi="Times New Roman" w:cs="Times New Roman"/>
          <w:b/>
          <w:i/>
        </w:rPr>
        <w:t xml:space="preserve"> bodova)</w:t>
      </w:r>
    </w:p>
    <w:p w:rsidR="0088111B" w:rsidRPr="0033729D" w:rsidRDefault="0088111B" w:rsidP="007523C3">
      <w:pPr>
        <w:pStyle w:val="NoSpacing"/>
        <w:ind w:left="360"/>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7523C3">
      <w:pPr>
        <w:pStyle w:val="NoSpacing"/>
        <w:ind w:left="360"/>
        <w:rPr>
          <w:rFonts w:ascii="Times New Roman" w:hAnsi="Times New Roman" w:cs="Times New Roman"/>
        </w:rPr>
      </w:pPr>
      <w:r w:rsidRPr="0033729D">
        <w:rPr>
          <w:rFonts w:ascii="Times New Roman" w:hAnsi="Times New Roman" w:cs="Times New Roman"/>
        </w:rPr>
        <w:t xml:space="preserve">odnosno prema formuli: </w:t>
      </w:r>
    </w:p>
    <w:p w:rsidR="0088111B" w:rsidRDefault="009B1299"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6C5BB1">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6C5BB1">
        <w:rPr>
          <w:rFonts w:ascii="Times New Roman" w:hAnsi="Times New Roman" w:cs="Times New Roman"/>
          <w:sz w:val="24"/>
          <w:szCs w:val="24"/>
        </w:rPr>
        <w:t xml:space="preserve"> </w:t>
      </w:r>
      <w:r w:rsidR="007523C3">
        <w:rPr>
          <w:rFonts w:ascii="Times New Roman" w:hAnsi="Times New Roman" w:cs="Times New Roman"/>
          <w:sz w:val="24"/>
          <w:szCs w:val="24"/>
        </w:rPr>
        <w:t xml:space="preserve"> </w:t>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6C5BB1">
        <w:rPr>
          <w:rFonts w:ascii="Times New Roman" w:hAnsi="Times New Roman" w:cs="Times New Roman"/>
          <w:b/>
          <w:i/>
          <w:sz w:val="24"/>
          <w:szCs w:val="24"/>
        </w:rPr>
        <w:t xml:space="preserve">   </w:t>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7523C3" w:rsidRDefault="007523C3" w:rsidP="0088111B">
      <w:pPr>
        <w:spacing w:line="360" w:lineRule="auto"/>
        <w:rPr>
          <w:rFonts w:ascii="Times New Roman" w:hAnsi="Times New Roman" w:cs="Times New Roman"/>
          <w:b/>
          <w:i/>
          <w:sz w:val="24"/>
          <w:szCs w:val="24"/>
        </w:rPr>
      </w:pPr>
    </w:p>
    <w:p w:rsidR="00352B59" w:rsidRPr="00352B59" w:rsidRDefault="00352B59" w:rsidP="00352B59">
      <w:pPr>
        <w:tabs>
          <w:tab w:val="left" w:pos="540"/>
        </w:tabs>
        <w:jc w:val="both"/>
        <w:rPr>
          <w:rFonts w:ascii="Times New Roman" w:eastAsia="Times New Roman" w:hAnsi="Times New Roman" w:cs="Times New Roman"/>
          <w:b/>
          <w:i/>
          <w:sz w:val="24"/>
          <w:szCs w:val="24"/>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415227">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9B129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350B9D" w:rsidRDefault="00350B9D">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Pr="0033729D" w:rsidRDefault="00985206" w:rsidP="006C5BB1">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6C5BB1">
        <w:rPr>
          <w:rFonts w:ascii="Times New Roman" w:eastAsia="Calibri" w:hAnsi="Times New Roman" w:cs="Times New Roman"/>
          <w:color w:val="000000"/>
          <w:sz w:val="24"/>
          <w:szCs w:val="24"/>
          <w:lang w:val="pl-PL"/>
        </w:rPr>
        <w:t xml:space="preserve">  </w:t>
      </w:r>
      <w:r w:rsidR="00570755">
        <w:rPr>
          <w:rFonts w:ascii="Times New Roman" w:hAnsi="Times New Roman" w:cs="Times New Roman"/>
          <w:color w:val="000000"/>
          <w:sz w:val="24"/>
          <w:szCs w:val="24"/>
          <w:lang w:val="pl-PL"/>
        </w:rPr>
        <w:t>27</w:t>
      </w:r>
      <w:r w:rsidR="006C5BB1">
        <w:rPr>
          <w:rFonts w:ascii="Times New Roman" w:hAnsi="Times New Roman" w:cs="Times New Roman"/>
          <w:color w:val="000000"/>
          <w:sz w:val="24"/>
          <w:szCs w:val="24"/>
          <w:lang w:val="pl-PL"/>
        </w:rPr>
        <w:t>.11</w:t>
      </w:r>
      <w:r w:rsidR="00265D10">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985206" w:rsidRPr="0033729D" w:rsidRDefault="00985206" w:rsidP="006C5BB1">
      <w:pPr>
        <w:ind w:left="143"/>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6C5BB1">
      <w:pPr>
        <w:ind w:left="143"/>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6C5BB1">
      <w:pPr>
        <w:ind w:left="143"/>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70755">
        <w:rPr>
          <w:rFonts w:ascii="Times New Roman" w:eastAsia="Calibri" w:hAnsi="Times New Roman" w:cs="Times New Roman"/>
          <w:color w:val="000000"/>
          <w:sz w:val="24"/>
          <w:szCs w:val="24"/>
          <w:lang w:val="pl-PL"/>
        </w:rPr>
        <w:t>27</w:t>
      </w:r>
      <w:r w:rsidR="006C5BB1">
        <w:rPr>
          <w:rFonts w:ascii="Times New Roman" w:eastAsia="Calibri" w:hAnsi="Times New Roman" w:cs="Times New Roman"/>
          <w:color w:val="000000"/>
          <w:sz w:val="24"/>
          <w:szCs w:val="24"/>
          <w:lang w:val="pl-PL"/>
        </w:rPr>
        <w:t>.11</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B26F7C">
      <w:pPr>
        <w:pStyle w:val="BodyText"/>
        <w:spacing w:before="57" w:line="274" w:lineRule="exact"/>
        <w:ind w:left="143"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w:t>
      </w:r>
      <w:r w:rsidR="00B26F7C">
        <w:t xml:space="preserve"> </w:t>
      </w:r>
      <w:r>
        <w:t>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9B129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350B9D" w:rsidRDefault="00350B9D">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5767DF">
        <w:rPr>
          <w:rFonts w:ascii="Times New Roman" w:hAnsi="Times New Roman" w:cs="Times New Roman"/>
          <w:sz w:val="24"/>
          <w:szCs w:val="24"/>
        </w:rPr>
        <w:t xml:space="preserve">Ustupanje izvođenja radova na </w:t>
      </w:r>
      <w:r w:rsidR="00B26F7C">
        <w:rPr>
          <w:rFonts w:ascii="Times New Roman" w:hAnsi="Times New Roman" w:cs="Times New Roman"/>
          <w:sz w:val="24"/>
          <w:szCs w:val="24"/>
        </w:rPr>
        <w:t xml:space="preserve">krečenju službenih prostorija opštine  Budva </w:t>
      </w:r>
      <w:r w:rsidR="005767DF">
        <w:rPr>
          <w:rFonts w:ascii="Times New Roman" w:hAnsi="Times New Roman" w:cs="Times New Roman"/>
          <w:bCs/>
          <w:color w:val="000000"/>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1E30F2">
        <w:rPr>
          <w:rFonts w:ascii="Times New Roman" w:eastAsia="Times New Roman" w:hAnsi="Times New Roman" w:cs="Times New Roman"/>
          <w:sz w:val="24"/>
          <w:szCs w:val="24"/>
        </w:rPr>
        <w:t>I</w:t>
      </w:r>
      <w:r w:rsidR="00901B5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901B52">
        <w:rPr>
          <w:rFonts w:ascii="Times New Roman" w:eastAsia="Times New Roman" w:hAnsi="Times New Roman" w:cs="Times New Roman"/>
          <w:sz w:val="24"/>
          <w:szCs w:val="24"/>
        </w:rPr>
        <w:t>4</w:t>
      </w:r>
      <w:r w:rsidRPr="0033729D">
        <w:rPr>
          <w:rFonts w:ascii="Times New Roman" w:eastAsia="Times New Roman" w:hAnsi="Times New Roman" w:cs="Times New Roman"/>
          <w:sz w:val="24"/>
          <w:szCs w:val="24"/>
        </w:rPr>
        <w:t xml:space="preserve"> objavljen </w:t>
      </w:r>
      <w:r w:rsidR="00901B52">
        <w:rPr>
          <w:rFonts w:ascii="Times New Roman" w:eastAsia="Times New Roman" w:hAnsi="Times New Roman" w:cs="Times New Roman"/>
          <w:sz w:val="24"/>
          <w:szCs w:val="24"/>
        </w:rPr>
        <w:t>02.10</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lastRenderedPageBreak/>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B26F7C">
        <w:rPr>
          <w:rFonts w:ascii="Times New Roman" w:eastAsia="Times New Roman" w:hAnsi="Times New Roman" w:cs="Times New Roman"/>
          <w:sz w:val="24"/>
          <w:szCs w:val="24"/>
        </w:rPr>
        <w:t>lokalnu samoupravu</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472063">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Ispunjenost uslova stručno - tehničke i kadrovske osposobljenosti u postupku javne nabavke </w:t>
      </w:r>
      <w:r w:rsidR="00CD2615">
        <w:rPr>
          <w:rFonts w:ascii="Times New Roman" w:hAnsi="Times New Roman" w:cs="Times New Roman"/>
          <w:color w:val="000000"/>
          <w:sz w:val="24"/>
          <w:szCs w:val="24"/>
        </w:rPr>
        <w:t>radova</w:t>
      </w:r>
      <w:r w:rsidRPr="0033729D">
        <w:rPr>
          <w:rFonts w:ascii="Times New Roman" w:hAnsi="Times New Roman" w:cs="Times New Roman"/>
          <w:color w:val="000000"/>
          <w:sz w:val="24"/>
          <w:szCs w:val="24"/>
        </w:rPr>
        <w:t xml:space="preserve"> dokazuje se dostavljanjem sljedecih dokaza:</w:t>
      </w:r>
    </w:p>
    <w:p w:rsidR="00255674" w:rsidRPr="00255674" w:rsidRDefault="00255674" w:rsidP="00415227">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255674">
        <w:rPr>
          <w:rFonts w:ascii="Times New Roman" w:hAnsi="Times New Roman" w:cs="Times New Roman"/>
          <w:color w:val="000000"/>
          <w:sz w:val="24"/>
          <w:szCs w:val="24"/>
        </w:rPr>
        <w:t xml:space="preserve">liste radova koji su izvedeni u posljednjie </w:t>
      </w:r>
      <w:r w:rsidR="00081064">
        <w:rPr>
          <w:rFonts w:ascii="Times New Roman" w:hAnsi="Times New Roman" w:cs="Times New Roman"/>
          <w:color w:val="000000"/>
          <w:sz w:val="24"/>
          <w:szCs w:val="24"/>
        </w:rPr>
        <w:t>dvije</w:t>
      </w:r>
      <w:r w:rsidRPr="00255674">
        <w:rPr>
          <w:rFonts w:ascii="Times New Roman" w:hAnsi="Times New Roman" w:cs="Times New Roman"/>
          <w:color w:val="000000"/>
          <w:sz w:val="24"/>
          <w:szCs w:val="24"/>
        </w:rPr>
        <w:t xml:space="preserve"> godine, sa rokovima izvođenja radova, uključujući vrijednost, vrijeme i lokaciju izvođenja</w:t>
      </w:r>
    </w:p>
    <w:p w:rsidR="00255674" w:rsidRPr="0033729D" w:rsidRDefault="00255674" w:rsidP="00731313">
      <w:pPr>
        <w:autoSpaceDE w:val="0"/>
        <w:autoSpaceDN w:val="0"/>
        <w:adjustRightInd w:val="0"/>
        <w:jc w:val="both"/>
        <w:rPr>
          <w:rFonts w:ascii="Times New Roman" w:hAnsi="Times New Roman" w:cs="Times New Roman"/>
          <w:color w:val="000000"/>
          <w:sz w:val="24"/>
          <w:szCs w:val="24"/>
        </w:rPr>
      </w:pPr>
    </w:p>
    <w:p w:rsidR="00FA4315" w:rsidRPr="00FA4315" w:rsidRDefault="00FA4315" w:rsidP="00415227">
      <w:pPr>
        <w:pStyle w:val="ListParagraph"/>
        <w:widowControl/>
        <w:numPr>
          <w:ilvl w:val="0"/>
          <w:numId w:val="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lastRenderedPageBreak/>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472063" w:rsidP="00ED3DC5">
      <w:pPr>
        <w:pStyle w:val="NoSpacing"/>
        <w:jc w:val="both"/>
        <w:rPr>
          <w:rFonts w:ascii="Times New Roman" w:hAnsi="Times New Roman" w:cs="Times New Roman"/>
        </w:rPr>
      </w:pPr>
      <w:r>
        <w:rPr>
          <w:rFonts w:ascii="Times New Roman" w:hAnsi="Times New Roman" w:cs="Times New Roman"/>
        </w:rPr>
        <w:t xml:space="preserve"> </w:t>
      </w:r>
      <w:r w:rsidR="00ED3DC5" w:rsidRPr="0033729D">
        <w:rPr>
          <w:rFonts w:ascii="Times New Roman" w:hAnsi="Times New Roman" w:cs="Times New Roman"/>
        </w:rPr>
        <w:t>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00ED3DC5"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00ED3DC5"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ED3DC5" w:rsidRPr="0033729D" w:rsidRDefault="00ED3DC5" w:rsidP="00ED3DC5">
      <w:pPr>
        <w:pStyle w:val="NoSpacing"/>
        <w:jc w:val="both"/>
        <w:rPr>
          <w:rFonts w:ascii="Times New Roman" w:hAnsi="Times New Roman" w:cs="Times New Roman"/>
        </w:rPr>
      </w:pPr>
      <w:r w:rsidRPr="00472063">
        <w:rPr>
          <w:rFonts w:ascii="Times New Roman" w:hAnsi="Times New Roman" w:cs="Times New Roman"/>
        </w:rPr>
        <w:t xml:space="preserve">U skladu sa </w:t>
      </w:r>
      <w:r w:rsidR="00472063" w:rsidRPr="00472063">
        <w:rPr>
          <w:rFonts w:ascii="Times New Roman" w:hAnsi="Times New Roman" w:cs="Times New Roman"/>
          <w:spacing w:val="-1"/>
        </w:rPr>
        <w:t>Pravilnikom</w:t>
      </w:r>
      <w:r w:rsidR="00472063" w:rsidRPr="00472063">
        <w:rPr>
          <w:rFonts w:ascii="Times New Roman" w:hAnsi="Times New Roman" w:cs="Times New Roman"/>
          <w:spacing w:val="42"/>
        </w:rPr>
        <w:t xml:space="preserve"> </w:t>
      </w:r>
      <w:r w:rsidR="00472063" w:rsidRPr="00472063">
        <w:rPr>
          <w:rFonts w:ascii="Times New Roman" w:hAnsi="Times New Roman" w:cs="Times New Roman"/>
        </w:rPr>
        <w:t>za</w:t>
      </w:r>
      <w:r w:rsidR="00472063" w:rsidRPr="00472063">
        <w:rPr>
          <w:rFonts w:ascii="Times New Roman" w:hAnsi="Times New Roman" w:cs="Times New Roman"/>
          <w:spacing w:val="42"/>
        </w:rPr>
        <w:t xml:space="preserve"> </w:t>
      </w:r>
      <w:r w:rsidR="00472063" w:rsidRPr="00472063">
        <w:rPr>
          <w:rFonts w:ascii="Times New Roman" w:hAnsi="Times New Roman" w:cs="Times New Roman"/>
          <w:spacing w:val="-1"/>
        </w:rPr>
        <w:t>sprovođenje nabavke male vrijednosti OPŠTINA BUDVA broj 01-2412/1 od 17.07.2019.godine</w:t>
      </w:r>
      <w:r w:rsidR="00472063">
        <w:rPr>
          <w:rFonts w:ascii="Times New Roman" w:hAnsi="Times New Roman" w:cs="Times New Roman"/>
          <w:spacing w:val="-1"/>
        </w:rPr>
        <w:t xml:space="preserve"> : </w:t>
      </w: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73169C" w:rsidRDefault="0073169C" w:rsidP="00ED3DC5">
      <w:pPr>
        <w:jc w:val="both"/>
        <w:rPr>
          <w:rFonts w:ascii="Times New Roman" w:hAnsi="Times New Roman" w:cs="Times New Roman"/>
          <w:color w:val="000000"/>
          <w:sz w:val="24"/>
          <w:szCs w:val="24"/>
        </w:rPr>
      </w:pPr>
    </w:p>
    <w:p w:rsidR="0073169C" w:rsidRDefault="0073169C" w:rsidP="00ED3DC5">
      <w:pPr>
        <w:jc w:val="both"/>
        <w:rPr>
          <w:rFonts w:ascii="Times New Roman" w:hAnsi="Times New Roman" w:cs="Times New Roman"/>
          <w:color w:val="000000"/>
          <w:sz w:val="24"/>
          <w:szCs w:val="24"/>
        </w:rPr>
      </w:pPr>
    </w:p>
    <w:p w:rsidR="0073169C" w:rsidRDefault="0073169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881A6C" w:rsidRDefault="00881A6C" w:rsidP="00ED3DC5">
      <w:pPr>
        <w:jc w:val="both"/>
        <w:rPr>
          <w:rFonts w:ascii="Times New Roman" w:hAnsi="Times New Roman" w:cs="Times New Roman"/>
          <w:color w:val="000000"/>
          <w:sz w:val="24"/>
          <w:szCs w:val="24"/>
        </w:rPr>
      </w:pPr>
    </w:p>
    <w:p w:rsidR="00881A6C" w:rsidRDefault="00881A6C" w:rsidP="00ED3DC5">
      <w:pPr>
        <w:jc w:val="both"/>
        <w:rPr>
          <w:rFonts w:ascii="Times New Roman" w:hAnsi="Times New Roman" w:cs="Times New Roman"/>
          <w:color w:val="000000"/>
          <w:sz w:val="24"/>
          <w:szCs w:val="24"/>
        </w:rPr>
      </w:pPr>
    </w:p>
    <w:p w:rsidR="00881A6C" w:rsidRDefault="00881A6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B26F7C" w:rsidRDefault="00B26F7C" w:rsidP="00ED3DC5">
      <w:pPr>
        <w:jc w:val="both"/>
        <w:rPr>
          <w:rFonts w:ascii="Times New Roman" w:hAnsi="Times New Roman" w:cs="Times New Roman"/>
          <w:color w:val="000000"/>
          <w:sz w:val="24"/>
          <w:szCs w:val="24"/>
        </w:rPr>
      </w:pPr>
    </w:p>
    <w:p w:rsidR="0073169C" w:rsidRPr="0033729D" w:rsidRDefault="0073169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B26F7C">
        <w:rPr>
          <w:rFonts w:ascii="Times New Roman" w:hAnsi="Times New Roman" w:cs="Times New Roman"/>
          <w:b/>
          <w:bCs/>
          <w:color w:val="000000"/>
          <w:sz w:val="28"/>
          <w:szCs w:val="28"/>
        </w:rPr>
        <w:t>3781</w:t>
      </w:r>
      <w:r w:rsidR="008F3B08">
        <w:rPr>
          <w:rFonts w:ascii="Times New Roman" w:hAnsi="Times New Roman" w:cs="Times New Roman"/>
          <w:b/>
          <w:bCs/>
          <w:color w:val="000000"/>
          <w:sz w:val="28"/>
          <w:szCs w:val="28"/>
        </w:rPr>
        <w:t>/4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B26F7C">
        <w:rPr>
          <w:rFonts w:ascii="Times New Roman" w:hAnsi="Times New Roman" w:cs="Times New Roman"/>
          <w:b/>
          <w:bCs/>
          <w:color w:val="000000"/>
          <w:sz w:val="28"/>
          <w:szCs w:val="28"/>
        </w:rPr>
        <w:t>20.11</w:t>
      </w:r>
      <w:r w:rsidR="00B67CC7">
        <w:rPr>
          <w:rFonts w:ascii="Times New Roman" w:hAnsi="Times New Roman" w:cs="Times New Roman"/>
          <w:b/>
          <w:bCs/>
          <w:color w:val="000000"/>
          <w:sz w:val="28"/>
          <w:szCs w:val="28"/>
        </w:rPr>
        <w:t>.</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EF553F" w:rsidRDefault="006054C3" w:rsidP="00EF553F">
      <w:pPr>
        <w:jc w:val="center"/>
        <w:rPr>
          <w:rFonts w:ascii="Times New Roman" w:hAnsi="Times New Roman" w:cs="Times New Roman"/>
          <w:b/>
          <w:sz w:val="28"/>
          <w:szCs w:val="28"/>
        </w:rPr>
      </w:pPr>
      <w:r w:rsidRPr="00EF553F">
        <w:rPr>
          <w:rFonts w:ascii="Times New Roman" w:hAnsi="Times New Roman" w:cs="Times New Roman"/>
          <w:b/>
          <w:bCs/>
          <w:color w:val="000000"/>
          <w:sz w:val="28"/>
          <w:szCs w:val="28"/>
        </w:rPr>
        <w:t xml:space="preserve">za </w:t>
      </w:r>
      <w:r w:rsidR="00B93460" w:rsidRPr="00EF553F">
        <w:rPr>
          <w:rFonts w:ascii="Times New Roman" w:hAnsi="Times New Roman" w:cs="Times New Roman"/>
          <w:b/>
          <w:sz w:val="28"/>
          <w:szCs w:val="28"/>
        </w:rPr>
        <w:t xml:space="preserve">nabavku </w:t>
      </w:r>
      <w:r w:rsidR="00FA5B27" w:rsidRPr="00EF553F">
        <w:rPr>
          <w:rFonts w:ascii="Times New Roman" w:hAnsi="Times New Roman" w:cs="Times New Roman"/>
          <w:b/>
          <w:sz w:val="28"/>
          <w:szCs w:val="28"/>
        </w:rPr>
        <w:t xml:space="preserve"> </w:t>
      </w:r>
      <w:r w:rsidR="00EF553F">
        <w:rPr>
          <w:rFonts w:ascii="Times New Roman" w:hAnsi="Times New Roman" w:cs="Times New Roman"/>
          <w:b/>
          <w:sz w:val="28"/>
          <w:szCs w:val="28"/>
        </w:rPr>
        <w:t>u</w:t>
      </w:r>
      <w:r w:rsidR="00EF553F" w:rsidRPr="00EF553F">
        <w:rPr>
          <w:rFonts w:ascii="Times New Roman" w:hAnsi="Times New Roman" w:cs="Times New Roman"/>
          <w:b/>
          <w:sz w:val="28"/>
          <w:szCs w:val="28"/>
        </w:rPr>
        <w:t xml:space="preserve">stupanje izvođenja radova na </w:t>
      </w:r>
      <w:r w:rsidR="00B26F7C">
        <w:rPr>
          <w:rFonts w:ascii="Times New Roman" w:hAnsi="Times New Roman" w:cs="Times New Roman"/>
          <w:b/>
          <w:sz w:val="28"/>
          <w:szCs w:val="28"/>
        </w:rPr>
        <w:t>krečenju službenih prostorija opštine Budva</w:t>
      </w:r>
    </w:p>
    <w:p w:rsidR="00EF553F" w:rsidRPr="00EF553F" w:rsidRDefault="00EF553F" w:rsidP="00EF553F">
      <w:pPr>
        <w:jc w:val="center"/>
        <w:rPr>
          <w:rFonts w:ascii="Times New Roman" w:eastAsiaTheme="minorEastAsia" w:hAnsi="Times New Roman" w:cs="Times New Roman"/>
          <w:b/>
          <w:sz w:val="28"/>
          <w:szCs w:val="28"/>
        </w:rPr>
      </w:pPr>
    </w:p>
    <w:p w:rsidR="006054C3" w:rsidRPr="0033729D" w:rsidRDefault="006054C3" w:rsidP="00EF553F">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415227">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6052BB" w:rsidRPr="0033729D" w:rsidRDefault="006052BB"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lastRenderedPageBreak/>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162939" w:rsidRDefault="00162939" w:rsidP="006054C3">
      <w:pPr>
        <w:jc w:val="both"/>
        <w:rPr>
          <w:rFonts w:ascii="Times New Roman" w:hAnsi="Times New Roman" w:cs="Times New Roman"/>
          <w:i/>
          <w:iCs/>
          <w:color w:val="000000"/>
          <w:sz w:val="24"/>
          <w:szCs w:val="24"/>
        </w:rPr>
      </w:pPr>
    </w:p>
    <w:p w:rsidR="00162939" w:rsidRPr="0033729D" w:rsidRDefault="00162939"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B80EEC" w:rsidRDefault="00B80EEC" w:rsidP="008A232E">
            <w:pPr>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4</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Default="00483EA8" w:rsidP="006054C3">
      <w:pPr>
        <w:jc w:val="both"/>
        <w:rPr>
          <w:rFonts w:ascii="Times New Roman" w:hAnsi="Times New Roman" w:cs="Times New Roman"/>
          <w:color w:val="000000"/>
          <w:sz w:val="24"/>
          <w:szCs w:val="24"/>
          <w:lang w:val="sr-Latn-CS"/>
        </w:rPr>
      </w:pPr>
    </w:p>
    <w:p w:rsidR="00815DD5" w:rsidRDefault="00815DD5" w:rsidP="006054C3">
      <w:pPr>
        <w:jc w:val="both"/>
        <w:rPr>
          <w:rFonts w:ascii="Times New Roman" w:hAnsi="Times New Roman" w:cs="Times New Roman"/>
          <w:color w:val="000000"/>
          <w:sz w:val="24"/>
          <w:szCs w:val="24"/>
          <w:lang w:val="sr-Latn-CS"/>
        </w:rPr>
      </w:pPr>
    </w:p>
    <w:p w:rsidR="00815DD5" w:rsidRPr="0033729D" w:rsidRDefault="00815DD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4"/>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D979A0" w:rsidRPr="00255674" w:rsidRDefault="00D979A0" w:rsidP="00D979A0">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255674">
        <w:rPr>
          <w:rFonts w:ascii="Times New Roman" w:hAnsi="Times New Roman" w:cs="Times New Roman"/>
          <w:color w:val="000000"/>
          <w:sz w:val="24"/>
          <w:szCs w:val="24"/>
        </w:rPr>
        <w:t>liste radova koji su izvedeni u posljednjie tri godine, sa rokovima izvođenja radova, uključujući vrijednost, vrijeme i lokaciju izvođenja</w:t>
      </w:r>
    </w:p>
    <w:p w:rsidR="00D979A0" w:rsidRPr="0033729D" w:rsidRDefault="00D979A0" w:rsidP="00D979A0">
      <w:pPr>
        <w:autoSpaceDE w:val="0"/>
        <w:autoSpaceDN w:val="0"/>
        <w:adjustRightInd w:val="0"/>
        <w:jc w:val="both"/>
        <w:rPr>
          <w:rFonts w:ascii="Times New Roman" w:hAnsi="Times New Roman" w:cs="Times New Roman"/>
          <w:color w:val="000000"/>
          <w:sz w:val="24"/>
          <w:szCs w:val="24"/>
        </w:rPr>
      </w:pPr>
    </w:p>
    <w:p w:rsidR="00D979A0" w:rsidRPr="00FA4315" w:rsidRDefault="00D979A0" w:rsidP="00D979A0">
      <w:pPr>
        <w:pStyle w:val="ListParagraph"/>
        <w:widowControl/>
        <w:numPr>
          <w:ilvl w:val="0"/>
          <w:numId w:val="2"/>
        </w:numPr>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CC7FD4" w:rsidRDefault="00CC7FD4"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944731" w:rsidRDefault="00944731"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944731" w:rsidRPr="00944731" w:rsidRDefault="00944731" w:rsidP="00944731">
      <w:pPr>
        <w:widowControl/>
        <w:spacing w:after="200" w:line="276" w:lineRule="auto"/>
        <w:jc w:val="right"/>
        <w:rPr>
          <w:rFonts w:ascii="Times New Roman" w:eastAsiaTheme="minorEastAsia" w:hAnsi="Times New Roman" w:cs="Times New Roman"/>
          <w:color w:val="000000"/>
        </w:rPr>
      </w:pPr>
      <w:r w:rsidRPr="00944731">
        <w:rPr>
          <w:rFonts w:ascii="Times New Roman" w:eastAsiaTheme="minorEastAsia" w:hAnsi="Times New Roman" w:cs="Times New Roman"/>
          <w:color w:val="000000"/>
        </w:rPr>
        <w:lastRenderedPageBreak/>
        <w:t>OBRAZAC  IR1</w:t>
      </w:r>
    </w:p>
    <w:p w:rsidR="00944731" w:rsidRPr="00944731" w:rsidRDefault="00944731" w:rsidP="00944731">
      <w:pPr>
        <w:widowControl/>
        <w:jc w:val="right"/>
        <w:rPr>
          <w:rFonts w:ascii="Times New Roman" w:eastAsiaTheme="minorEastAsia" w:hAnsi="Times New Roman" w:cs="Times New Roman"/>
          <w:color w:val="000000"/>
        </w:rPr>
      </w:pPr>
    </w:p>
    <w:p w:rsidR="00944731" w:rsidRPr="00944731" w:rsidRDefault="00944731" w:rsidP="00944731">
      <w:pPr>
        <w:widowControl/>
        <w:pBdr>
          <w:top w:val="single" w:sz="4" w:space="1" w:color="auto"/>
          <w:left w:val="single" w:sz="4" w:space="4" w:color="auto"/>
          <w:bottom w:val="single" w:sz="4" w:space="1" w:color="auto"/>
          <w:right w:val="single" w:sz="4" w:space="4" w:color="auto"/>
        </w:pBdr>
        <w:shd w:val="clear" w:color="auto" w:fill="D9D9D9"/>
        <w:jc w:val="center"/>
        <w:rPr>
          <w:rFonts w:ascii="Times New Roman" w:eastAsiaTheme="minorEastAsia" w:hAnsi="Times New Roman" w:cs="Times New Roman"/>
          <w:b/>
          <w:bCs/>
          <w:color w:val="000000"/>
          <w:sz w:val="24"/>
          <w:szCs w:val="24"/>
          <w:lang w:val="sr-Latn-CS"/>
        </w:rPr>
      </w:pPr>
      <w:r w:rsidRPr="00944731">
        <w:rPr>
          <w:rFonts w:ascii="Times New Roman" w:eastAsiaTheme="minorEastAsia" w:hAnsi="Times New Roman" w:cs="Times New Roman"/>
          <w:b/>
          <w:bCs/>
          <w:color w:val="000000"/>
          <w:sz w:val="24"/>
          <w:szCs w:val="24"/>
          <w:lang w:val="sr-Latn-CS"/>
        </w:rPr>
        <w:t xml:space="preserve">LISTA </w:t>
      </w:r>
      <w:r w:rsidRPr="00944731">
        <w:rPr>
          <w:rFonts w:ascii="Times New Roman" w:eastAsiaTheme="minorEastAsia" w:hAnsi="Times New Roman" w:cs="Times New Roman"/>
          <w:b/>
          <w:bCs/>
          <w:color w:val="000000"/>
          <w:sz w:val="24"/>
          <w:szCs w:val="24"/>
        </w:rPr>
        <w:t>RADOVA KOJI SU IZVEDENI U POSLJEDNJIH 2 GODINE</w:t>
      </w:r>
    </w:p>
    <w:p w:rsidR="00944731" w:rsidRPr="00944731" w:rsidRDefault="00944731" w:rsidP="00944731">
      <w:pPr>
        <w:widowControl/>
        <w:ind w:left="360"/>
        <w:rPr>
          <w:rFonts w:ascii="Times New Roman" w:eastAsiaTheme="minorEastAsia" w:hAnsi="Times New Roman" w:cs="Times New Roman"/>
          <w:color w:val="000000"/>
          <w:sz w:val="24"/>
          <w:szCs w:val="24"/>
          <w:lang w:val="sr-Latn-CS"/>
        </w:rPr>
      </w:pPr>
    </w:p>
    <w:p w:rsidR="00944731" w:rsidRPr="00944731" w:rsidRDefault="00944731" w:rsidP="00944731">
      <w:pPr>
        <w:widowControl/>
        <w:rPr>
          <w:rFonts w:ascii="Times New Roman" w:eastAsiaTheme="minorEastAsia"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44731" w:rsidRPr="00944731" w:rsidTr="00162939">
        <w:trPr>
          <w:trHeight w:val="1324"/>
        </w:trPr>
        <w:tc>
          <w:tcPr>
            <w:tcW w:w="666"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lang w:val="sr-Latn-CS"/>
              </w:rPr>
            </w:pPr>
            <w:r w:rsidRPr="00944731">
              <w:rPr>
                <w:rFonts w:ascii="Times New Roman" w:eastAsiaTheme="minorEastAsia" w:hAnsi="Times New Roman" w:cs="Times New Roman"/>
                <w:b/>
                <w:bCs/>
                <w:color w:val="000000"/>
                <w:lang w:val="sr-Latn-CS"/>
              </w:rPr>
              <w:t>Red.</w:t>
            </w:r>
          </w:p>
          <w:p w:rsidR="00944731" w:rsidRPr="00944731" w:rsidRDefault="00944731" w:rsidP="00944731">
            <w:pPr>
              <w:widowControl/>
              <w:jc w:val="center"/>
              <w:rPr>
                <w:rFonts w:ascii="Times New Roman" w:eastAsiaTheme="minorEastAsia" w:hAnsi="Times New Roman" w:cs="Times New Roman"/>
                <w:b/>
                <w:bCs/>
                <w:color w:val="000000"/>
                <w:lang w:val="sr-Latn-CS"/>
              </w:rPr>
            </w:pPr>
            <w:r w:rsidRPr="00944731">
              <w:rPr>
                <w:rFonts w:ascii="Times New Roman" w:eastAsiaTheme="minorEastAsia"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Vrsta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 xml:space="preserve"> izvedenog </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Naručilac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Vrijednost izvedenih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Vrijeme</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izvodjenja radova</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 xml:space="preserve">Lokacija </w:t>
            </w:r>
          </w:p>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44731" w:rsidRPr="00944731" w:rsidRDefault="00944731" w:rsidP="00944731">
            <w:pPr>
              <w:widowControl/>
              <w:jc w:val="center"/>
              <w:rPr>
                <w:rFonts w:ascii="Times New Roman" w:eastAsiaTheme="minorEastAsia" w:hAnsi="Times New Roman" w:cs="Times New Roman"/>
                <w:b/>
                <w:bCs/>
                <w:color w:val="000000"/>
                <w:sz w:val="20"/>
                <w:szCs w:val="20"/>
                <w:lang w:val="sr-Latn-CS"/>
              </w:rPr>
            </w:pPr>
            <w:r w:rsidRPr="00944731">
              <w:rPr>
                <w:rFonts w:ascii="Times New Roman" w:eastAsiaTheme="minorEastAsia" w:hAnsi="Times New Roman" w:cs="Times New Roman"/>
                <w:b/>
                <w:bCs/>
                <w:color w:val="000000"/>
                <w:sz w:val="20"/>
                <w:szCs w:val="20"/>
                <w:lang w:val="sr-Latn-CS"/>
              </w:rPr>
              <w:t>Klijenti koji se mogu kontaktirati za dodatne informacije</w:t>
            </w:r>
          </w:p>
        </w:tc>
      </w:tr>
      <w:tr w:rsidR="00944731" w:rsidRPr="00944731" w:rsidTr="00162939">
        <w:trPr>
          <w:trHeight w:val="752"/>
        </w:trPr>
        <w:tc>
          <w:tcPr>
            <w:tcW w:w="666" w:type="dxa"/>
            <w:tcBorders>
              <w:top w:val="double" w:sz="4" w:space="0" w:color="auto"/>
            </w:tcBorders>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1</w:t>
            </w:r>
          </w:p>
        </w:tc>
        <w:tc>
          <w:tcPr>
            <w:tcW w:w="1989"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Borders>
              <w:top w:val="double" w:sz="4" w:space="0" w:color="auto"/>
            </w:tcBorders>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tcBorders>
              <w:top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2</w:t>
            </w:r>
          </w:p>
        </w:tc>
        <w:tc>
          <w:tcPr>
            <w:tcW w:w="198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3</w:t>
            </w:r>
          </w:p>
        </w:tc>
        <w:tc>
          <w:tcPr>
            <w:tcW w:w="198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r w:rsidR="00944731" w:rsidRPr="00944731" w:rsidTr="00162939">
        <w:trPr>
          <w:trHeight w:val="752"/>
        </w:trPr>
        <w:tc>
          <w:tcPr>
            <w:tcW w:w="666" w:type="dxa"/>
            <w:tcBorders>
              <w:bottom w:val="double" w:sz="4" w:space="0" w:color="auto"/>
            </w:tcBorders>
            <w:vAlign w:val="center"/>
          </w:tcPr>
          <w:p w:rsidR="00944731" w:rsidRPr="00944731" w:rsidRDefault="00944731" w:rsidP="00944731">
            <w:pPr>
              <w:widowControl/>
              <w:jc w:val="center"/>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p>
        </w:tc>
        <w:tc>
          <w:tcPr>
            <w:tcW w:w="1989"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292"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8"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459"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061" w:type="dxa"/>
            <w:tcBorders>
              <w:bottom w:val="double" w:sz="4" w:space="0" w:color="auto"/>
            </w:tcBorders>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c>
          <w:tcPr>
            <w:tcW w:w="1325" w:type="dxa"/>
            <w:tcBorders>
              <w:bottom w:val="double" w:sz="4" w:space="0" w:color="auto"/>
            </w:tcBorders>
            <w:vAlign w:val="center"/>
          </w:tcPr>
          <w:p w:rsidR="00944731" w:rsidRPr="00944731" w:rsidRDefault="00944731" w:rsidP="00944731">
            <w:pPr>
              <w:widowControl/>
              <w:rPr>
                <w:rFonts w:ascii="Times New Roman" w:eastAsiaTheme="minorEastAsia" w:hAnsi="Times New Roman" w:cs="Times New Roman"/>
                <w:color w:val="000000"/>
                <w:sz w:val="24"/>
                <w:szCs w:val="24"/>
                <w:lang w:val="sr-Latn-CS"/>
              </w:rPr>
            </w:pPr>
          </w:p>
        </w:tc>
      </w:tr>
    </w:tbl>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944731" w:rsidRPr="00944731" w:rsidRDefault="00944731" w:rsidP="00944731">
      <w:pPr>
        <w:widowControl/>
        <w:ind w:right="574"/>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 xml:space="preserve">Ovlašćeno lice ponuđača  </w:t>
      </w: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___________________________</w:t>
      </w:r>
    </w:p>
    <w:p w:rsidR="00944731" w:rsidRPr="00944731" w:rsidRDefault="00944731" w:rsidP="00944731">
      <w:pPr>
        <w:widowControl/>
        <w:ind w:right="574"/>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r w:rsidRPr="00944731">
        <w:rPr>
          <w:rFonts w:ascii="Times New Roman" w:eastAsiaTheme="minorEastAsia" w:hAnsi="Times New Roman" w:cs="Times New Roman"/>
          <w:i/>
          <w:iCs/>
          <w:color w:val="000000"/>
          <w:sz w:val="24"/>
          <w:szCs w:val="24"/>
          <w:lang w:val="sr-Latn-CS"/>
        </w:rPr>
        <w:t>ime, prezime i funkcija</w:t>
      </w:r>
      <w:r w:rsidRPr="00944731">
        <w:rPr>
          <w:rFonts w:ascii="Times New Roman" w:eastAsiaTheme="minorEastAsia" w:hAnsi="Times New Roman" w:cs="Times New Roman"/>
          <w:color w:val="000000"/>
          <w:sz w:val="24"/>
          <w:szCs w:val="24"/>
          <w:lang w:val="sr-Latn-CS"/>
        </w:rPr>
        <w:t>)</w:t>
      </w: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p>
    <w:p w:rsidR="00944731" w:rsidRPr="00944731" w:rsidRDefault="00944731" w:rsidP="00944731">
      <w:pPr>
        <w:widowControl/>
        <w:ind w:right="149"/>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___________________________</w:t>
      </w:r>
    </w:p>
    <w:p w:rsidR="00944731" w:rsidRPr="00944731" w:rsidRDefault="00944731" w:rsidP="00944731">
      <w:pPr>
        <w:widowControl/>
        <w:tabs>
          <w:tab w:val="left" w:pos="8364"/>
        </w:tabs>
        <w:ind w:right="857"/>
        <w:jc w:val="right"/>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w:t>
      </w:r>
      <w:r w:rsidRPr="00944731">
        <w:rPr>
          <w:rFonts w:ascii="Times New Roman" w:eastAsiaTheme="minorEastAsia" w:hAnsi="Times New Roman" w:cs="Times New Roman"/>
          <w:i/>
          <w:iCs/>
          <w:color w:val="000000"/>
          <w:sz w:val="24"/>
          <w:szCs w:val="24"/>
          <w:lang w:val="sr-Latn-CS"/>
        </w:rPr>
        <w:t>potpis</w:t>
      </w:r>
      <w:r w:rsidRPr="00944731">
        <w:rPr>
          <w:rFonts w:ascii="Times New Roman" w:eastAsiaTheme="minorEastAsia" w:hAnsi="Times New Roman" w:cs="Times New Roman"/>
          <w:color w:val="000000"/>
          <w:sz w:val="24"/>
          <w:szCs w:val="24"/>
          <w:lang w:val="sr-Latn-CS"/>
        </w:rPr>
        <w:t>)</w:t>
      </w:r>
    </w:p>
    <w:p w:rsidR="00944731" w:rsidRPr="00944731" w:rsidRDefault="00944731" w:rsidP="00944731">
      <w:pPr>
        <w:widowControl/>
        <w:ind w:firstLine="426"/>
        <w:jc w:val="both"/>
        <w:rPr>
          <w:rFonts w:ascii="Times New Roman" w:eastAsiaTheme="minorEastAsia" w:hAnsi="Times New Roman" w:cs="Times New Roman"/>
          <w:color w:val="000000"/>
          <w:sz w:val="24"/>
          <w:szCs w:val="24"/>
          <w:lang w:val="sr-Latn-CS"/>
        </w:rPr>
      </w:pPr>
    </w:p>
    <w:p w:rsidR="00944731" w:rsidRPr="00944731" w:rsidRDefault="00944731" w:rsidP="00944731">
      <w:pPr>
        <w:widowControl/>
        <w:jc w:val="both"/>
        <w:rPr>
          <w:rFonts w:ascii="Times New Roman" w:eastAsiaTheme="minorEastAsia" w:hAnsi="Times New Roman" w:cs="Times New Roman"/>
          <w:color w:val="000000"/>
          <w:sz w:val="24"/>
          <w:szCs w:val="24"/>
          <w:lang w:val="sr-Latn-CS"/>
        </w:rPr>
      </w:pP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r>
      <w:r w:rsidRPr="00944731">
        <w:rPr>
          <w:rFonts w:ascii="Times New Roman" w:eastAsiaTheme="minorEastAsia" w:hAnsi="Times New Roman" w:cs="Times New Roman"/>
          <w:color w:val="000000"/>
          <w:sz w:val="24"/>
          <w:szCs w:val="24"/>
          <w:lang w:val="sr-Latn-CS"/>
        </w:rPr>
        <w:tab/>
        <w:t>M.P.</w:t>
      </w:r>
    </w:p>
    <w:p w:rsidR="00944731" w:rsidRPr="00944731" w:rsidRDefault="00944731" w:rsidP="00944731">
      <w:pPr>
        <w:widowControl/>
        <w:spacing w:after="200" w:line="276" w:lineRule="auto"/>
        <w:rPr>
          <w:rFonts w:ascii="Times New Roman" w:eastAsiaTheme="minorEastAsia" w:hAnsi="Times New Roman" w:cs="Times New Roman"/>
          <w:color w:val="000000"/>
        </w:rPr>
      </w:pPr>
    </w:p>
    <w:p w:rsidR="00944731" w:rsidRPr="00944731" w:rsidRDefault="00944731" w:rsidP="00944731">
      <w:pPr>
        <w:widowControl/>
        <w:spacing w:after="200" w:line="276" w:lineRule="auto"/>
        <w:rPr>
          <w:rFonts w:ascii="Times New Roman" w:eastAsiaTheme="minorEastAsia"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Default="00D979A0" w:rsidP="00C24FA2">
      <w:pPr>
        <w:rPr>
          <w:rFonts w:ascii="Times New Roman" w:hAnsi="Times New Roman" w:cs="Times New Roman"/>
          <w:color w:val="000000"/>
          <w:sz w:val="24"/>
          <w:szCs w:val="24"/>
        </w:rPr>
      </w:pPr>
    </w:p>
    <w:p w:rsidR="00D979A0" w:rsidRPr="0033729D" w:rsidRDefault="00D979A0"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Default="00FA4315" w:rsidP="00C24FA2">
      <w:pPr>
        <w:rPr>
          <w:rFonts w:ascii="Times New Roman" w:hAnsi="Times New Roman" w:cs="Times New Roman"/>
          <w:color w:val="000000"/>
          <w:sz w:val="24"/>
          <w:szCs w:val="24"/>
        </w:rPr>
      </w:pPr>
    </w:p>
    <w:p w:rsidR="00FA4315" w:rsidRPr="00FA4315" w:rsidRDefault="00FA4315" w:rsidP="00FA4315">
      <w:pPr>
        <w:widowControl/>
        <w:spacing w:after="200" w:line="276" w:lineRule="auto"/>
        <w:jc w:val="right"/>
        <w:rPr>
          <w:rFonts w:ascii="Times New Roman" w:eastAsiaTheme="minorEastAsia" w:hAnsi="Times New Roman" w:cs="Times New Roman"/>
          <w:color w:val="000000"/>
        </w:rPr>
      </w:pPr>
      <w:r w:rsidRPr="00FA4315">
        <w:rPr>
          <w:rFonts w:ascii="Times New Roman" w:eastAsiaTheme="minorEastAsia" w:hAnsi="Times New Roman" w:cs="Times New Roman"/>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FA4315" w:rsidRPr="00FA4315" w:rsidTr="00162939">
        <w:tc>
          <w:tcPr>
            <w:tcW w:w="9287" w:type="dxa"/>
          </w:tcPr>
          <w:p w:rsidR="00FA4315" w:rsidRPr="00FA4315" w:rsidRDefault="00FA4315" w:rsidP="00FA4315">
            <w:pPr>
              <w:widowControl/>
              <w:spacing w:before="100" w:beforeAutospacing="1" w:after="100" w:afterAutospacing="1"/>
              <w:ind w:right="282"/>
              <w:jc w:val="both"/>
              <w:rPr>
                <w:rFonts w:ascii="Times New Roman" w:eastAsia="Arial Unicode MS" w:hAnsi="Times New Roman" w:cs="Times New Roman"/>
                <w:b/>
                <w:bCs/>
                <w:color w:val="000000"/>
                <w:sz w:val="24"/>
                <w:szCs w:val="24"/>
              </w:rPr>
            </w:pP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 xml:space="preserve">IZJAVA O </w:t>
            </w:r>
          </w:p>
          <w:p w:rsidR="00FA4315" w:rsidRPr="00FA4315" w:rsidRDefault="00FA4315" w:rsidP="00FA4315">
            <w:pPr>
              <w:widowControl/>
              <w:spacing w:before="100" w:beforeAutospacing="1" w:after="100" w:afterAutospacing="1"/>
              <w:ind w:left="284" w:right="282"/>
              <w:jc w:val="center"/>
              <w:rPr>
                <w:rFonts w:ascii="Times New Roman" w:eastAsia="Arial Unicode MS" w:hAnsi="Times New Roman" w:cs="Times New Roman"/>
                <w:b/>
                <w:bCs/>
                <w:color w:val="000000"/>
                <w:sz w:val="24"/>
                <w:szCs w:val="24"/>
              </w:rPr>
            </w:pPr>
            <w:r w:rsidRPr="00FA4315">
              <w:rPr>
                <w:rFonts w:ascii="Times New Roman" w:eastAsia="Arial Unicode MS" w:hAnsi="Times New Roman" w:cs="Times New Roman"/>
                <w:b/>
                <w:bCs/>
                <w:color w:val="000000"/>
                <w:sz w:val="24"/>
                <w:szCs w:val="24"/>
              </w:rPr>
              <w:t>NAMJERI I PREDMETU PODUGOVARANJA, ODNOSNO ANGAŽOVANJU PODIZVOĐAČA</w:t>
            </w:r>
            <w:r w:rsidRPr="00FA4315">
              <w:rPr>
                <w:rFonts w:ascii="Times New Roman" w:eastAsia="Arial Unicode MS" w:hAnsi="Times New Roman" w:cs="Times New Roman"/>
                <w:b/>
                <w:bCs/>
                <w:color w:val="000000"/>
                <w:sz w:val="24"/>
                <w:szCs w:val="24"/>
                <w:vertAlign w:val="superscript"/>
              </w:rPr>
              <w:footnoteReference w:id="5"/>
            </w: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spacing w:before="100" w:beforeAutospacing="1" w:after="100" w:afterAutospacing="1"/>
              <w:ind w:left="284" w:right="282"/>
              <w:jc w:val="both"/>
              <w:rPr>
                <w:rFonts w:ascii="Times New Roman" w:eastAsia="Arial Unicode MS" w:hAnsi="Times New Roman" w:cs="Times New Roman"/>
                <w:color w:val="000000"/>
                <w:sz w:val="24"/>
                <w:szCs w:val="24"/>
              </w:rPr>
            </w:pPr>
          </w:p>
          <w:p w:rsidR="00FA4315" w:rsidRPr="00FA4315" w:rsidRDefault="00FA4315" w:rsidP="00FA4315">
            <w:pPr>
              <w:widowControl/>
              <w:ind w:firstLine="567"/>
              <w:jc w:val="both"/>
              <w:rPr>
                <w:rFonts w:ascii="Times New Roman" w:eastAsiaTheme="minorEastAsia" w:hAnsi="Times New Roman" w:cs="Times New Roman"/>
                <w:color w:val="000000"/>
                <w:sz w:val="20"/>
                <w:szCs w:val="20"/>
                <w:lang w:val="sr-Latn-CS"/>
              </w:rPr>
            </w:pPr>
            <w:r w:rsidRPr="00FA4315">
              <w:rPr>
                <w:rFonts w:ascii="Times New Roman" w:eastAsiaTheme="minorEastAsia" w:hAnsi="Times New Roman" w:cs="Times New Roman"/>
                <w:color w:val="000000"/>
                <w:sz w:val="24"/>
                <w:szCs w:val="24"/>
                <w:lang w:val="sr-Latn-CS"/>
              </w:rPr>
              <w:t xml:space="preserve">Ovlašćeno lice ponuđača/člana zajedničke ponude__________________________ </w:t>
            </w:r>
            <w:r w:rsidRPr="00FA4315">
              <w:rPr>
                <w:rFonts w:ascii="Times New Roman" w:eastAsiaTheme="minorEastAsia" w:hAnsi="Times New Roman" w:cs="Times New Roman"/>
                <w:color w:val="000000"/>
                <w:sz w:val="20"/>
                <w:szCs w:val="20"/>
                <w:lang w:val="sr-Latn-CS"/>
              </w:rPr>
              <w:t>(ime i prezime i radno mjesto)</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ind w:left="284" w:right="282"/>
              <w:jc w:val="center"/>
              <w:rPr>
                <w:rFonts w:ascii="Times New Roman" w:eastAsiaTheme="minorEastAsia" w:hAnsi="Times New Roman" w:cs="Times New Roman"/>
                <w:color w:val="000000"/>
                <w:sz w:val="24"/>
                <w:szCs w:val="24"/>
                <w:lang w:val="sr-Latn-CS"/>
              </w:rPr>
            </w:pPr>
          </w:p>
          <w:p w:rsidR="00FA4315" w:rsidRPr="00FA4315" w:rsidRDefault="00FA4315" w:rsidP="00FA4315">
            <w:pPr>
              <w:widowControl/>
              <w:jc w:val="center"/>
              <w:rPr>
                <w:rFonts w:ascii="Times New Roman" w:eastAsiaTheme="minorEastAsia" w:hAnsi="Times New Roman" w:cs="Times New Roman"/>
                <w:b/>
                <w:bCs/>
                <w:color w:val="000000"/>
                <w:sz w:val="32"/>
                <w:szCs w:val="32"/>
                <w:lang w:val="sr-Latn-CS"/>
              </w:rPr>
            </w:pPr>
            <w:r w:rsidRPr="00FA4315">
              <w:rPr>
                <w:rFonts w:ascii="Times New Roman" w:eastAsiaTheme="minorEastAsia" w:hAnsi="Times New Roman" w:cs="Times New Roman"/>
                <w:b/>
                <w:bCs/>
                <w:color w:val="000000"/>
                <w:sz w:val="32"/>
                <w:szCs w:val="32"/>
                <w:lang w:val="sr-Latn-CS"/>
              </w:rPr>
              <w:t>Izjavljuje</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firstLine="567"/>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1.</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2.</w:t>
            </w:r>
          </w:p>
          <w:p w:rsidR="00FA4315" w:rsidRPr="00FA4315" w:rsidRDefault="00FA4315" w:rsidP="00FA4315">
            <w:pPr>
              <w:widowControl/>
              <w:jc w:val="both"/>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jc w:val="center"/>
              <w:rPr>
                <w:rFonts w:ascii="Times New Roman" w:eastAsiaTheme="minorEastAsia" w:hAnsi="Times New Roman" w:cs="Times New Roman"/>
                <w:b/>
                <w:bCs/>
                <w:color w:val="000000"/>
                <w:sz w:val="24"/>
                <w:szCs w:val="24"/>
                <w:lang w:val="sr-Latn-CS"/>
              </w:rPr>
            </w:pPr>
          </w:p>
          <w:p w:rsidR="00FA4315" w:rsidRPr="00FA4315" w:rsidRDefault="00FA4315" w:rsidP="00FA4315">
            <w:pPr>
              <w:widowControl/>
              <w:ind w:right="282"/>
              <w:jc w:val="both"/>
              <w:rPr>
                <w:rFonts w:ascii="Times New Roman" w:eastAsia="PMingLiU" w:hAnsi="Times New Roman" w:cs="Times New Roman"/>
                <w:i/>
                <w:iCs/>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i/>
                <w:iCs/>
                <w:color w:val="000000"/>
                <w:sz w:val="24"/>
                <w:szCs w:val="24"/>
                <w:lang w:val="sr-Latn-CS"/>
              </w:rPr>
            </w:pP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 xml:space="preserve">Ovlašćeno lice ponuđača  </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ind w:right="574"/>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ime, prezime i funkcija</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p>
          <w:p w:rsidR="00FA4315" w:rsidRPr="00FA4315" w:rsidRDefault="00FA4315" w:rsidP="00FA4315">
            <w:pPr>
              <w:widowControl/>
              <w:ind w:right="149"/>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___________________________</w:t>
            </w:r>
          </w:p>
          <w:p w:rsidR="00FA4315" w:rsidRPr="00FA4315" w:rsidRDefault="00FA4315" w:rsidP="00FA4315">
            <w:pPr>
              <w:widowControl/>
              <w:tabs>
                <w:tab w:val="left" w:pos="8364"/>
              </w:tabs>
              <w:ind w:right="857"/>
              <w:jc w:val="right"/>
              <w:rPr>
                <w:rFonts w:ascii="Times New Roman" w:eastAsiaTheme="minorEastAsia" w:hAnsi="Times New Roman" w:cs="Times New Roman"/>
                <w:color w:val="000000"/>
                <w:sz w:val="24"/>
                <w:szCs w:val="24"/>
                <w:lang w:val="sr-Latn-CS"/>
              </w:rPr>
            </w:pPr>
            <w:r w:rsidRPr="00FA4315">
              <w:rPr>
                <w:rFonts w:ascii="Times New Roman" w:eastAsiaTheme="minorEastAsia" w:hAnsi="Times New Roman" w:cs="Times New Roman"/>
                <w:color w:val="000000"/>
                <w:sz w:val="24"/>
                <w:szCs w:val="24"/>
                <w:lang w:val="sr-Latn-CS"/>
              </w:rPr>
              <w:t>(</w:t>
            </w:r>
            <w:r w:rsidRPr="00FA4315">
              <w:rPr>
                <w:rFonts w:ascii="Times New Roman" w:eastAsiaTheme="minorEastAsia" w:hAnsi="Times New Roman" w:cs="Times New Roman"/>
                <w:i/>
                <w:iCs/>
                <w:color w:val="000000"/>
                <w:sz w:val="24"/>
                <w:szCs w:val="24"/>
                <w:lang w:val="sr-Latn-CS"/>
              </w:rPr>
              <w:t>potpis</w:t>
            </w:r>
            <w:r w:rsidRPr="00FA4315">
              <w:rPr>
                <w:rFonts w:ascii="Times New Roman" w:eastAsiaTheme="minorEastAsia" w:hAnsi="Times New Roman" w:cs="Times New Roman"/>
                <w:color w:val="000000"/>
                <w:sz w:val="24"/>
                <w:szCs w:val="24"/>
                <w:lang w:val="sr-Latn-CS"/>
              </w:rPr>
              <w:t>)</w:t>
            </w:r>
          </w:p>
          <w:p w:rsidR="00FA4315" w:rsidRPr="00FA4315" w:rsidRDefault="00FA4315" w:rsidP="00FA4315">
            <w:pPr>
              <w:widowControl/>
              <w:ind w:firstLine="426"/>
              <w:jc w:val="both"/>
              <w:rPr>
                <w:rFonts w:ascii="Times New Roman" w:eastAsiaTheme="minorEastAsia" w:hAnsi="Times New Roman" w:cs="Times New Roman"/>
                <w:color w:val="000000"/>
                <w:sz w:val="24"/>
                <w:szCs w:val="24"/>
                <w:lang w:val="sr-Latn-CS"/>
              </w:rPr>
            </w:pPr>
          </w:p>
          <w:p w:rsidR="00FA4315" w:rsidRPr="00FA4315" w:rsidRDefault="00FA4315" w:rsidP="00FA4315">
            <w:pPr>
              <w:widowControl/>
              <w:jc w:val="both"/>
              <w:rPr>
                <w:rFonts w:ascii="Times New Roman" w:eastAsiaTheme="minorEastAsia" w:hAnsi="Times New Roman" w:cs="Times New Roman"/>
                <w:color w:val="000000"/>
                <w:sz w:val="24"/>
                <w:szCs w:val="24"/>
              </w:rPr>
            </w:pP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r>
            <w:r w:rsidRPr="00FA4315">
              <w:rPr>
                <w:rFonts w:ascii="Times New Roman" w:eastAsiaTheme="minorEastAsia" w:hAnsi="Times New Roman" w:cs="Times New Roman"/>
                <w:color w:val="000000"/>
                <w:sz w:val="24"/>
                <w:szCs w:val="24"/>
                <w:lang w:val="sr-Latn-CS"/>
              </w:rPr>
              <w:tab/>
              <w:t>M.P.</w:t>
            </w:r>
          </w:p>
          <w:p w:rsidR="00FA4315" w:rsidRPr="00FA4315" w:rsidRDefault="00FA4315" w:rsidP="00FA4315">
            <w:pPr>
              <w:widowControl/>
              <w:spacing w:before="100" w:beforeAutospacing="1" w:after="100" w:afterAutospacing="1"/>
              <w:jc w:val="both"/>
              <w:rPr>
                <w:rFonts w:ascii="Times New Roman" w:eastAsia="Arial Unicode MS" w:hAnsi="Times New Roman" w:cs="Times New Roman"/>
                <w:color w:val="000000"/>
                <w:sz w:val="24"/>
                <w:szCs w:val="24"/>
              </w:rPr>
            </w:pPr>
          </w:p>
        </w:tc>
      </w:tr>
    </w:tbl>
    <w:p w:rsidR="00FA4315" w:rsidRPr="00FA4315" w:rsidRDefault="00FA4315" w:rsidP="00FA4315">
      <w:pPr>
        <w:widowControl/>
        <w:spacing w:after="200" w:line="276" w:lineRule="auto"/>
        <w:rPr>
          <w:rFonts w:ascii="Times New Roman" w:eastAsiaTheme="minorEastAsia" w:hAnsi="Times New Roman" w:cs="Times New Roman"/>
          <w:b/>
          <w:bCs/>
          <w:color w:val="000000"/>
          <w:sz w:val="28"/>
          <w:szCs w:val="28"/>
        </w:rPr>
      </w:pPr>
    </w:p>
    <w:p w:rsidR="00FA4315" w:rsidRDefault="00FA4315"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lastRenderedPageBreak/>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Ovaj ugovor zaključen je  između:</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Naručioca: OPŠTINA BUDVA</w:t>
      </w:r>
      <w:r w:rsidRPr="00D64313">
        <w:rPr>
          <w:rFonts w:ascii="Times New Roman" w:hAnsi="Times New Roman" w:cs="Times New Roman"/>
          <w:color w:val="000000"/>
        </w:rPr>
        <w:t xml:space="preserve"> sa sjedištem u Budvi, ulica Trg Sunca 3, PIB: </w:t>
      </w:r>
      <w:r w:rsidRPr="00D64313">
        <w:rPr>
          <w:rStyle w:val="Strong"/>
          <w:rFonts w:ascii="Times New Roman" w:hAnsi="Times New Roman" w:cs="Times New Roman"/>
          <w:b w:val="0"/>
        </w:rPr>
        <w:t>02005409</w:t>
      </w:r>
      <w:r w:rsidRPr="00D64313">
        <w:rPr>
          <w:rFonts w:ascii="Times New Roman" w:hAnsi="Times New Roman" w:cs="Times New Roman"/>
          <w:color w:val="000000"/>
        </w:rPr>
        <w:t xml:space="preserve">, Matični broj: </w:t>
      </w:r>
      <w:r w:rsidRPr="00D64313">
        <w:rPr>
          <w:rStyle w:val="Strong"/>
          <w:rFonts w:ascii="Times New Roman" w:hAnsi="Times New Roman" w:cs="Times New Roman"/>
          <w:b w:val="0"/>
        </w:rPr>
        <w:t>02005409</w:t>
      </w:r>
      <w:r w:rsidRPr="00D64313">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1065DA" w:rsidRDefault="00514AA2" w:rsidP="001065DA">
      <w:pPr>
        <w:pStyle w:val="NoSpacing"/>
        <w:rPr>
          <w:rFonts w:ascii="Times New Roman" w:hAnsi="Times New Roman" w:cs="Times New Roman"/>
        </w:rPr>
      </w:pPr>
      <w:r w:rsidRPr="001065DA">
        <w:rPr>
          <w:rFonts w:ascii="Times New Roman" w:hAnsi="Times New Roman" w:cs="Times New Roman"/>
        </w:rPr>
        <w:t>i</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b/>
          <w:bCs/>
          <w:color w:val="000000"/>
        </w:rPr>
        <w:t>Ponuđača</w:t>
      </w:r>
      <w:r w:rsidRPr="00D64313">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D64313" w:rsidRDefault="00514AA2" w:rsidP="00514AA2">
      <w:pPr>
        <w:jc w:val="center"/>
        <w:rPr>
          <w:rFonts w:ascii="Times New Roman" w:hAnsi="Times New Roman" w:cs="Times New Roman"/>
          <w:b/>
          <w:bCs/>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OSNOV UGOVORA:</w:t>
      </w:r>
    </w:p>
    <w:p w:rsidR="00514AA2" w:rsidRPr="00D64313" w:rsidRDefault="00514AA2" w:rsidP="00514AA2">
      <w:pPr>
        <w:jc w:val="both"/>
        <w:rPr>
          <w:rFonts w:ascii="Times New Roman" w:hAnsi="Times New Roman" w:cs="Times New Roman"/>
          <w:color w:val="000000"/>
        </w:rPr>
      </w:pP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Zahtjev za dostavljanje ponuda za postupak javne nabavke male vrijednosti </w:t>
      </w:r>
      <w:r w:rsidRPr="00D64313">
        <w:rPr>
          <w:rFonts w:ascii="Times New Roman" w:hAnsi="Times New Roman" w:cs="Times New Roman"/>
        </w:rPr>
        <w:t>za</w:t>
      </w:r>
      <w:r w:rsidR="00FA4315" w:rsidRPr="00D64313">
        <w:rPr>
          <w:rFonts w:ascii="Times New Roman" w:hAnsi="Times New Roman" w:cs="Times New Roman"/>
        </w:rPr>
        <w:t xml:space="preserve"> ustupanje izvođenja radova na </w:t>
      </w:r>
      <w:r w:rsidR="00711E4C">
        <w:rPr>
          <w:rFonts w:ascii="Times New Roman" w:hAnsi="Times New Roman" w:cs="Times New Roman"/>
        </w:rPr>
        <w:t>krečenju službenih prostorija opštine Budva</w:t>
      </w:r>
      <w:r w:rsidRPr="00D64313">
        <w:rPr>
          <w:rFonts w:ascii="Times New Roman" w:hAnsi="Times New Roman" w:cs="Times New Roman"/>
        </w:rPr>
        <w:t xml:space="preserve">, </w:t>
      </w:r>
      <w:r w:rsidRPr="00D64313">
        <w:rPr>
          <w:rFonts w:ascii="Times New Roman" w:hAnsi="Times New Roman" w:cs="Times New Roman"/>
          <w:color w:val="000000"/>
        </w:rPr>
        <w:t xml:space="preserve"> broj </w:t>
      </w:r>
      <w:r w:rsidR="00666B75" w:rsidRPr="00D64313">
        <w:rPr>
          <w:rFonts w:ascii="Times New Roman" w:hAnsi="Times New Roman" w:cs="Times New Roman"/>
          <w:color w:val="000000"/>
        </w:rPr>
        <w:t>01-</w:t>
      </w:r>
      <w:r w:rsidR="00B67CC7">
        <w:rPr>
          <w:rFonts w:ascii="Times New Roman" w:hAnsi="Times New Roman" w:cs="Times New Roman"/>
          <w:color w:val="000000"/>
        </w:rPr>
        <w:t xml:space="preserve"> </w:t>
      </w:r>
      <w:r w:rsidR="00711E4C">
        <w:rPr>
          <w:rFonts w:ascii="Times New Roman" w:hAnsi="Times New Roman" w:cs="Times New Roman"/>
          <w:color w:val="000000"/>
        </w:rPr>
        <w:t>3781</w:t>
      </w:r>
      <w:r w:rsidR="00B67CC7">
        <w:rPr>
          <w:rFonts w:ascii="Times New Roman" w:hAnsi="Times New Roman" w:cs="Times New Roman"/>
          <w:color w:val="000000"/>
        </w:rPr>
        <w:t>/4</w:t>
      </w:r>
      <w:r w:rsidRPr="00D64313">
        <w:rPr>
          <w:rFonts w:ascii="Times New Roman" w:hAnsi="Times New Roman" w:cs="Times New Roman"/>
          <w:color w:val="000000"/>
        </w:rPr>
        <w:t xml:space="preserve">  od </w:t>
      </w:r>
      <w:r w:rsidR="00B67CC7">
        <w:rPr>
          <w:rFonts w:ascii="Times New Roman" w:hAnsi="Times New Roman" w:cs="Times New Roman"/>
          <w:color w:val="000000"/>
        </w:rPr>
        <w:t xml:space="preserve"> </w:t>
      </w:r>
      <w:r w:rsidR="0047461C">
        <w:rPr>
          <w:rFonts w:ascii="Times New Roman" w:hAnsi="Times New Roman" w:cs="Times New Roman"/>
          <w:color w:val="000000"/>
        </w:rPr>
        <w:t>20</w:t>
      </w:r>
      <w:r w:rsidR="00711E4C">
        <w:rPr>
          <w:rFonts w:ascii="Times New Roman" w:hAnsi="Times New Roman" w:cs="Times New Roman"/>
          <w:color w:val="000000"/>
        </w:rPr>
        <w:t>.11</w:t>
      </w:r>
      <w:r w:rsidR="00B67CC7">
        <w:rPr>
          <w:rFonts w:ascii="Times New Roman" w:hAnsi="Times New Roman" w:cs="Times New Roman"/>
          <w:color w:val="000000"/>
        </w:rPr>
        <w:t>.</w:t>
      </w:r>
      <w:r w:rsidRPr="00D64313">
        <w:rPr>
          <w:rFonts w:ascii="Times New Roman" w:hAnsi="Times New Roman" w:cs="Times New Roman"/>
          <w:color w:val="000000"/>
        </w:rPr>
        <w:t>201</w:t>
      </w:r>
      <w:r w:rsidR="003016AF" w:rsidRPr="00D64313">
        <w:rPr>
          <w:rFonts w:ascii="Times New Roman" w:hAnsi="Times New Roman" w:cs="Times New Roman"/>
          <w:color w:val="000000"/>
        </w:rPr>
        <w:t>9</w:t>
      </w:r>
      <w:r w:rsidRPr="00D64313">
        <w:rPr>
          <w:rFonts w:ascii="Times New Roman" w:hAnsi="Times New Roman" w:cs="Times New Roman"/>
          <w:color w:val="000000"/>
        </w:rPr>
        <w:t>.godine</w:t>
      </w:r>
      <w:r w:rsidRPr="00D64313">
        <w:rPr>
          <w:rFonts w:ascii="Times New Roman" w:hAnsi="Times New Roman" w:cs="Times New Roman"/>
          <w:lang w:val="pl-PL"/>
        </w:rPr>
        <w:t>, objavljen</w:t>
      </w:r>
      <w:r w:rsidR="0047461C">
        <w:rPr>
          <w:rFonts w:ascii="Times New Roman" w:hAnsi="Times New Roman" w:cs="Times New Roman"/>
          <w:lang w:val="pl-PL"/>
        </w:rPr>
        <w:t xml:space="preserve"> </w:t>
      </w:r>
      <w:bookmarkStart w:id="6" w:name="_GoBack"/>
      <w:bookmarkEnd w:id="6"/>
      <w:r w:rsidRPr="00D64313">
        <w:rPr>
          <w:rFonts w:ascii="Times New Roman" w:hAnsi="Times New Roman" w:cs="Times New Roman"/>
          <w:lang w:val="pl-PL"/>
        </w:rPr>
        <w:t xml:space="preserve"> na portalu </w:t>
      </w:r>
      <w:hyperlink r:id="rId9" w:history="1">
        <w:r w:rsidRPr="00D64313">
          <w:rPr>
            <w:rStyle w:val="Hyperlink"/>
            <w:rFonts w:ascii="Times New Roman" w:hAnsi="Times New Roman" w:cs="Times New Roman"/>
            <w:lang w:val="pl-PL"/>
          </w:rPr>
          <w:t>www.budva.me</w:t>
        </w:r>
      </w:hyperlink>
      <w:r w:rsidRPr="00D64313">
        <w:rPr>
          <w:rFonts w:ascii="Times New Roman" w:hAnsi="Times New Roman" w:cs="Times New Roman"/>
          <w:lang w:val="pl-PL"/>
        </w:rPr>
        <w:t xml:space="preserve"> </w:t>
      </w:r>
      <w:r w:rsidR="00BA7BA7">
        <w:rPr>
          <w:rFonts w:ascii="Times New Roman" w:hAnsi="Times New Roman" w:cs="Times New Roman"/>
          <w:lang w:val="pl-PL"/>
        </w:rPr>
        <w:t xml:space="preserve">dana </w:t>
      </w:r>
      <w:r w:rsidR="00162939">
        <w:rPr>
          <w:rFonts w:ascii="Times New Roman" w:hAnsi="Times New Roman" w:cs="Times New Roman"/>
          <w:lang w:val="pl-PL"/>
        </w:rPr>
        <w:t>________</w:t>
      </w:r>
      <w:r w:rsidR="00BA7BA7">
        <w:rPr>
          <w:rFonts w:ascii="Times New Roman" w:hAnsi="Times New Roman" w:cs="Times New Roman"/>
          <w:lang w:val="pl-PL"/>
        </w:rPr>
        <w:t>.2019.godine</w:t>
      </w:r>
      <w:r w:rsidRPr="00D64313">
        <w:rPr>
          <w:rFonts w:ascii="Times New Roman" w:hAnsi="Times New Roman" w:cs="Times New Roman"/>
          <w:color w:val="000000"/>
        </w:rPr>
        <w:t>;</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Obavještenje o ishodu nabavke male vrijednosti, broj _______ od  ____;</w:t>
      </w:r>
    </w:p>
    <w:p w:rsidR="00514AA2" w:rsidRPr="00D64313" w:rsidRDefault="00514AA2" w:rsidP="00514AA2">
      <w:pPr>
        <w:jc w:val="both"/>
        <w:rPr>
          <w:rFonts w:ascii="Times New Roman" w:hAnsi="Times New Roman" w:cs="Times New Roman"/>
          <w:color w:val="000000"/>
        </w:rPr>
      </w:pPr>
      <w:r w:rsidRPr="00D64313">
        <w:rPr>
          <w:rFonts w:ascii="Times New Roman" w:hAnsi="Times New Roman" w:cs="Times New Roman"/>
          <w:color w:val="000000"/>
        </w:rPr>
        <w:t xml:space="preserve">Ponuda ponuđača </w:t>
      </w:r>
      <w:r w:rsidRPr="00D64313">
        <w:rPr>
          <w:rFonts w:ascii="Times New Roman" w:hAnsi="Times New Roman" w:cs="Times New Roman"/>
          <w:color w:val="000000"/>
          <w:u w:val="single"/>
        </w:rPr>
        <w:t xml:space="preserve">   </w:t>
      </w:r>
      <w:r w:rsidRPr="00D64313">
        <w:rPr>
          <w:rFonts w:ascii="Times New Roman" w:hAnsi="Times New Roman" w:cs="Times New Roman"/>
          <w:i/>
          <w:iCs/>
          <w:color w:val="000000"/>
          <w:u w:val="single"/>
        </w:rPr>
        <w:t>(naziv ponuđača)</w:t>
      </w:r>
      <w:r w:rsidRPr="00D64313">
        <w:rPr>
          <w:rFonts w:ascii="Times New Roman" w:hAnsi="Times New Roman" w:cs="Times New Roman"/>
          <w:color w:val="000000"/>
          <w:u w:val="single"/>
        </w:rPr>
        <w:t xml:space="preserve">   </w:t>
      </w:r>
      <w:r w:rsidRPr="00D64313">
        <w:rPr>
          <w:rFonts w:ascii="Times New Roman" w:hAnsi="Times New Roman" w:cs="Times New Roman"/>
          <w:color w:val="000000"/>
        </w:rPr>
        <w:t xml:space="preserve"> broj ______ od _________________________.</w:t>
      </w:r>
    </w:p>
    <w:p w:rsidR="00D64313" w:rsidRPr="00D64313" w:rsidRDefault="00D64313" w:rsidP="00FA4315">
      <w:pPr>
        <w:widowControl/>
        <w:tabs>
          <w:tab w:val="left" w:pos="432"/>
        </w:tabs>
        <w:ind w:right="71"/>
        <w:jc w:val="center"/>
        <w:rPr>
          <w:rFonts w:ascii="Times New Roman" w:eastAsia="Times New Roman" w:hAnsi="Times New Roman" w:cs="Times New Roman"/>
          <w:b/>
          <w:color w:val="000000"/>
          <w:lang w:val="pl-PL"/>
        </w:rPr>
      </w:pPr>
    </w:p>
    <w:p w:rsidR="00FA4315" w:rsidRPr="00BA79C0" w:rsidRDefault="00FA4315" w:rsidP="00BA79C0">
      <w:pPr>
        <w:pStyle w:val="NoSpacing"/>
        <w:jc w:val="center"/>
        <w:rPr>
          <w:rFonts w:ascii="Times New Roman" w:hAnsi="Times New Roman" w:cs="Times New Roman"/>
          <w:b/>
          <w:lang w:val="pl-PL"/>
        </w:rPr>
      </w:pPr>
      <w:r w:rsidRPr="00BA79C0">
        <w:rPr>
          <w:rFonts w:ascii="Times New Roman" w:hAnsi="Times New Roman" w:cs="Times New Roman"/>
          <w:b/>
          <w:lang w:val="pl-PL"/>
        </w:rPr>
        <w:t>Član 1</w:t>
      </w:r>
    </w:p>
    <w:p w:rsidR="00FA4315" w:rsidRDefault="00FA4315" w:rsidP="00BA79C0">
      <w:pPr>
        <w:pStyle w:val="NoSpacing"/>
        <w:jc w:val="both"/>
        <w:rPr>
          <w:rFonts w:ascii="Times New Roman" w:eastAsia="Times New Roman" w:hAnsi="Times New Roman" w:cs="Times New Roman"/>
        </w:rPr>
      </w:pPr>
      <w:r w:rsidRPr="00FA4315">
        <w:rPr>
          <w:rFonts w:ascii="Times New Roman" w:eastAsia="Times New Roman" w:hAnsi="Times New Roman" w:cs="Times New Roman"/>
          <w:lang w:val="pl-PL"/>
        </w:rPr>
        <w:t xml:space="preserve">NARUČILAC ustupa, a IZVOĐAČ se obavezuje da za račun NARUČIOCA izvede radove, na osnovu predate ponude broj </w:t>
      </w:r>
      <w:r w:rsidRPr="00FA4315">
        <w:rPr>
          <w:rFonts w:ascii="Times New Roman" w:eastAsia="Times New Roman" w:hAnsi="Times New Roman" w:cs="Times New Roman"/>
          <w:color w:val="000000"/>
        </w:rPr>
        <w:t>_________ od ________.2019.godine</w:t>
      </w:r>
      <w:r w:rsidRPr="00FA4315">
        <w:rPr>
          <w:rFonts w:ascii="Times New Roman" w:eastAsia="Times New Roman" w:hAnsi="Times New Roman" w:cs="Times New Roman"/>
          <w:lang w:val="pl-PL"/>
        </w:rPr>
        <w:t xml:space="preserve">, </w:t>
      </w:r>
      <w:r w:rsidRPr="00D64313">
        <w:rPr>
          <w:rFonts w:ascii="Times New Roman" w:eastAsia="Times New Roman" w:hAnsi="Times New Roman" w:cs="Times New Roman"/>
          <w:lang w:val="pl-PL"/>
        </w:rPr>
        <w:t>prema</w:t>
      </w:r>
      <w:r w:rsidRPr="00FA4315">
        <w:rPr>
          <w:rFonts w:ascii="Times New Roman" w:eastAsia="Times New Roman" w:hAnsi="Times New Roman" w:cs="Times New Roman"/>
          <w:lang w:val="pl-PL"/>
        </w:rPr>
        <w:t xml:space="preserve"> </w:t>
      </w:r>
      <w:r w:rsidRPr="00D64313">
        <w:rPr>
          <w:rFonts w:ascii="Times New Roman" w:hAnsi="Times New Roman" w:cs="Times New Roman"/>
          <w:color w:val="000000"/>
        </w:rPr>
        <w:t xml:space="preserve">Zahtjevu za dostavljanje ponuda za postupak javne nabavke male vrijednosti </w:t>
      </w:r>
      <w:r w:rsidRPr="00D64313">
        <w:rPr>
          <w:rFonts w:ascii="Times New Roman" w:hAnsi="Times New Roman" w:cs="Times New Roman"/>
        </w:rPr>
        <w:t xml:space="preserve">za ustupanje izvođenja radova </w:t>
      </w:r>
      <w:r w:rsidR="00162939" w:rsidRPr="00D64313">
        <w:rPr>
          <w:rFonts w:ascii="Times New Roman" w:hAnsi="Times New Roman" w:cs="Times New Roman"/>
        </w:rPr>
        <w:t xml:space="preserve">radova na </w:t>
      </w:r>
      <w:r w:rsidR="00711E4C">
        <w:rPr>
          <w:rFonts w:ascii="Times New Roman" w:hAnsi="Times New Roman" w:cs="Times New Roman"/>
        </w:rPr>
        <w:t>krečenju službenih prostorija opštine Budva</w:t>
      </w:r>
      <w:r w:rsidR="00162939" w:rsidRPr="00D64313">
        <w:rPr>
          <w:rFonts w:ascii="Times New Roman" w:hAnsi="Times New Roman" w:cs="Times New Roman"/>
        </w:rPr>
        <w:t xml:space="preserve"> </w:t>
      </w:r>
      <w:r w:rsidRPr="00D64313">
        <w:rPr>
          <w:rFonts w:ascii="Times New Roman" w:eastAsia="Times New Roman" w:hAnsi="Times New Roman" w:cs="Times New Roman"/>
          <w:lang w:val="pl-PL"/>
        </w:rPr>
        <w:t xml:space="preserve">i </w:t>
      </w:r>
      <w:r w:rsidRPr="00FA4315">
        <w:rPr>
          <w:rFonts w:ascii="Times New Roman" w:eastAsia="Times New Roman" w:hAnsi="Times New Roman" w:cs="Times New Roman"/>
        </w:rPr>
        <w:t xml:space="preserve">prema predmjeru i predračunu pripremljenom od strane Sekretarijata za </w:t>
      </w:r>
      <w:r w:rsidR="00711E4C">
        <w:rPr>
          <w:rFonts w:ascii="Times New Roman" w:eastAsia="Times New Roman" w:hAnsi="Times New Roman" w:cs="Times New Roman"/>
        </w:rPr>
        <w:t>lokalnu samoupravu</w:t>
      </w:r>
      <w:r w:rsidR="00B72650" w:rsidRPr="00D64313">
        <w:rPr>
          <w:rFonts w:ascii="Times New Roman" w:eastAsia="Times New Roman" w:hAnsi="Times New Roman" w:cs="Times New Roman"/>
        </w:rPr>
        <w:t>.</w:t>
      </w:r>
    </w:p>
    <w:p w:rsidR="00BA79C0" w:rsidRDefault="00BA79C0" w:rsidP="00BA79C0">
      <w:pPr>
        <w:pStyle w:val="NoSpacing"/>
        <w:rPr>
          <w:rFonts w:ascii="Times New Roman" w:eastAsia="Times New Roman" w:hAnsi="Times New Roman" w:cs="Times New Roman"/>
        </w:rPr>
      </w:pPr>
    </w:p>
    <w:p w:rsidR="00BA79C0" w:rsidRPr="00BA79C0" w:rsidRDefault="00BA79C0" w:rsidP="00BA79C0">
      <w:pPr>
        <w:widowControl/>
        <w:ind w:right="71"/>
        <w:jc w:val="center"/>
        <w:rPr>
          <w:rFonts w:ascii="Times New Roman" w:eastAsia="Times New Roman" w:hAnsi="Times New Roman" w:cs="Times New Roman"/>
          <w:b/>
          <w:sz w:val="24"/>
          <w:szCs w:val="24"/>
          <w:lang w:val="sl-SI"/>
        </w:rPr>
      </w:pPr>
      <w:r w:rsidRPr="00BA79C0">
        <w:rPr>
          <w:rFonts w:ascii="Times New Roman" w:eastAsia="Times New Roman" w:hAnsi="Times New Roman" w:cs="Times New Roman"/>
          <w:b/>
          <w:sz w:val="24"/>
          <w:szCs w:val="24"/>
          <w:lang w:val="sl-SI"/>
        </w:rPr>
        <w:t>Član 2</w:t>
      </w:r>
    </w:p>
    <w:p w:rsidR="00BA79C0" w:rsidRPr="00BA79C0" w:rsidRDefault="00BA79C0" w:rsidP="00BA79C0">
      <w:pPr>
        <w:widowControl/>
        <w:spacing w:after="200" w:line="253" w:lineRule="atLeast"/>
        <w:jc w:val="both"/>
        <w:rPr>
          <w:rFonts w:ascii="Times New Roman" w:eastAsia="Times New Roman" w:hAnsi="Times New Roman" w:cs="Times New Roman"/>
          <w:b/>
          <w:sz w:val="24"/>
          <w:szCs w:val="24"/>
          <w:lang w:val="sl-SI"/>
        </w:rPr>
      </w:pPr>
      <w:r w:rsidRPr="00BA79C0">
        <w:rPr>
          <w:rFonts w:ascii="Times New Roman" w:eastAsia="Times New Roman" w:hAnsi="Times New Roman" w:cs="Times New Roman"/>
          <w:color w:val="000000"/>
          <w:sz w:val="24"/>
          <w:szCs w:val="24"/>
          <w:lang w:val="sl-SI"/>
        </w:rPr>
        <w:t xml:space="preserve">NARUČILAC i IZVOĐAČ su saglasni da sastavni dio ovog ugovora čine Ugovrna dokumenta:  </w:t>
      </w:r>
      <w:r w:rsidRPr="00BA79C0">
        <w:rPr>
          <w:rFonts w:ascii="Times Roman" w:eastAsiaTheme="minorEastAsia" w:hAnsi="Times Roman" w:cs="Times New Roman"/>
          <w:lang w:val="sl-SI"/>
        </w:rPr>
        <w:t>ponuda IZVO</w:t>
      </w:r>
      <w:r w:rsidRPr="00BA79C0">
        <w:rPr>
          <w:rFonts w:ascii="Times New Roman" w:eastAsiaTheme="minorEastAsia" w:hAnsi="Times New Roman" w:cs="Times New Roman"/>
          <w:lang w:val="sl-SI"/>
        </w:rPr>
        <w:t>Đ</w:t>
      </w:r>
      <w:r w:rsidRPr="00BA79C0">
        <w:rPr>
          <w:rFonts w:ascii="Times Roman" w:eastAsiaTheme="minorEastAsia" w:hAnsi="Times Roman" w:cs="Times New Roman"/>
          <w:lang w:val="sl-SI"/>
        </w:rPr>
        <w:t>A</w:t>
      </w:r>
      <w:r w:rsidRPr="00BA79C0">
        <w:rPr>
          <w:rFonts w:ascii="Times New Roman" w:eastAsiaTheme="minorEastAsia" w:hAnsi="Times New Roman" w:cs="Times New Roman"/>
          <w:lang w:val="sl-SI"/>
        </w:rPr>
        <w:t>Č</w:t>
      </w:r>
      <w:r w:rsidRPr="00BA79C0">
        <w:rPr>
          <w:rFonts w:ascii="Times Roman" w:eastAsiaTheme="minorEastAsia" w:hAnsi="Times Roman" w:cs="Times New Roman"/>
          <w:lang w:val="sl-SI"/>
        </w:rPr>
        <w:t>A, predmjer i predračun roba i radova, garancija za dobro izvršenje ugovora</w:t>
      </w:r>
      <w:r>
        <w:rPr>
          <w:rFonts w:ascii="Times Roman" w:eastAsiaTheme="minorEastAsia" w:hAnsi="Times Roman" w:cs="Times New Roman"/>
          <w:lang w:val="sl-SI"/>
        </w:rPr>
        <w:t>.</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sidRPr="00BA79C0">
        <w:rPr>
          <w:rFonts w:ascii="Times New Roman" w:eastAsia="Times New Roman" w:hAnsi="Times New Roman" w:cs="Times New Roman"/>
          <w:color w:val="000000"/>
          <w:sz w:val="24"/>
          <w:szCs w:val="24"/>
        </w:rPr>
        <w:t>_______ od ______2019.godine</w:t>
      </w:r>
      <w:r w:rsidRPr="00BA79C0">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IZVOĐAČ se obavezuje da se stara o zaštiti na radu i o zaštiti životne sredine.</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 xml:space="preserve"> </w:t>
      </w: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sl-SI"/>
        </w:rPr>
      </w:pPr>
      <w:r w:rsidRPr="00BA79C0">
        <w:rPr>
          <w:rFonts w:ascii="Times New Roman" w:eastAsia="Times New Roman" w:hAnsi="Times New Roman" w:cs="Times New Roman"/>
          <w:b/>
          <w:color w:val="000000"/>
          <w:sz w:val="24"/>
          <w:szCs w:val="24"/>
          <w:lang w:val="sl-SI"/>
        </w:rPr>
        <w:t>Član 3</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IZVOĐAČ se obavezuje da sve radove iz člana 1 ovog ugovora izvede za ukupnu cijenu  bez PDV-a _____________€, iznos PDV-a __________€, pa ukupna vrijednost ugovora sa uračunatim PDv-om  iznosi ______________ €  i slovima: (...........) sa uračunatim pdv-om.</w:t>
      </w:r>
    </w:p>
    <w:p w:rsidR="00794ACB" w:rsidRDefault="00794ACB" w:rsidP="00BA79C0">
      <w:pPr>
        <w:widowControl/>
        <w:ind w:right="71"/>
        <w:jc w:val="center"/>
        <w:rPr>
          <w:rFonts w:ascii="Times New Roman" w:eastAsia="Times New Roman" w:hAnsi="Times New Roman" w:cs="Times New Roman"/>
          <w:b/>
          <w:color w:val="000000"/>
          <w:sz w:val="24"/>
          <w:szCs w:val="24"/>
          <w:lang w:val="sl-SI"/>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sl-SI"/>
        </w:rPr>
      </w:pPr>
      <w:r w:rsidRPr="00BA79C0">
        <w:rPr>
          <w:rFonts w:ascii="Times New Roman" w:eastAsia="Times New Roman" w:hAnsi="Times New Roman" w:cs="Times New Roman"/>
          <w:b/>
          <w:color w:val="000000"/>
          <w:sz w:val="24"/>
          <w:szCs w:val="24"/>
          <w:lang w:val="sl-SI"/>
        </w:rPr>
        <w:t>Član 4</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Isplata radova iz člana 1 ovog ugovora vršiće se po privremenim, mjesečnim situacijama, u roku od 20 dana od dana ovjere od strane ovlašćenog lica NARUČIOCA</w:t>
      </w:r>
      <w:r w:rsidRPr="00BA79C0">
        <w:rPr>
          <w:rFonts w:ascii="Times New Roman" w:eastAsia="Times New Roman" w:hAnsi="Times New Roman" w:cs="Times New Roman"/>
          <w:color w:val="000000"/>
          <w:sz w:val="24"/>
          <w:szCs w:val="24"/>
          <w:lang w:val="pl-PL"/>
        </w:rPr>
        <w:t>,</w:t>
      </w:r>
      <w:r w:rsidRPr="00BA79C0">
        <w:rPr>
          <w:rFonts w:ascii="Times New Roman" w:eastAsia="Times New Roman" w:hAnsi="Times New Roman" w:cs="Times New Roman"/>
          <w:color w:val="000000"/>
          <w:sz w:val="24"/>
          <w:szCs w:val="24"/>
          <w:lang w:val="sl-SI"/>
        </w:rPr>
        <w:t xml:space="preserve"> na žiro račun IZVOĐAČA broj </w:t>
      </w:r>
      <w:r w:rsidRPr="00BA79C0">
        <w:rPr>
          <w:rFonts w:ascii="Times New Roman" w:eastAsiaTheme="minorEastAsia" w:hAnsi="Times New Roman" w:cs="Times New Roman"/>
          <w:color w:val="000000"/>
          <w:sz w:val="24"/>
          <w:szCs w:val="24"/>
        </w:rPr>
        <w:t>______</w:t>
      </w:r>
      <w:r w:rsidRPr="00BA79C0">
        <w:rPr>
          <w:rFonts w:ascii="Times New Roman" w:eastAsia="Times New Roman" w:hAnsi="Times New Roman" w:cs="Times New Roman"/>
          <w:color w:val="000000"/>
          <w:sz w:val="24"/>
          <w:szCs w:val="24"/>
          <w:lang w:val="sl-SI"/>
        </w:rPr>
        <w:t xml:space="preserve"> kod  _____ banke. </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Količinu izvršenih radova nakon završetka utvrđuje IZVOĐAČ u prisustvu ovlašćenog lica NARUČIOCA.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Ovlašćenog lice NARUČIOCA će primljenu situaciju, ako nema primjedbi,  ovjeriti u roku od osam dana.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lastRenderedPageBreak/>
        <w:t xml:space="preserve">Ukoliko </w:t>
      </w: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 xml:space="preserve"> na podnesenu situaciju ima primjedbi, on će tražiti od IZVOĐAČA  da te primjedbe otkloni. Ukoliko IZVOĐAČ u roku od dva dana ne otkloni primjedbe </w:t>
      </w: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 xml:space="preserve"> će staviti svoje primjedbe i nesporni dio ovjeriti i dostaviti situaciju na verfikaciju NARUČIOCU.</w:t>
      </w:r>
    </w:p>
    <w:p w:rsidR="00BA79C0" w:rsidRPr="00BA79C0" w:rsidRDefault="00BA79C0" w:rsidP="00BA79C0">
      <w:pPr>
        <w:widowControl/>
        <w:ind w:right="71"/>
        <w:jc w:val="both"/>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5</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sidRPr="00BA79C0">
        <w:rPr>
          <w:rFonts w:ascii="Times New Roman" w:eastAsia="Times New Roman" w:hAnsi="Times New Roman" w:cs="Times New Roman"/>
          <w:sz w:val="24"/>
          <w:szCs w:val="24"/>
          <w:lang w:val="pl-PL"/>
        </w:rPr>
        <w:t>3</w:t>
      </w:r>
      <w:r>
        <w:rPr>
          <w:rFonts w:ascii="Times New Roman" w:eastAsia="Times New Roman" w:hAnsi="Times New Roman" w:cs="Times New Roman"/>
          <w:sz w:val="24"/>
          <w:szCs w:val="24"/>
          <w:lang w:val="pl-PL"/>
        </w:rPr>
        <w:t>0</w:t>
      </w:r>
      <w:r w:rsidRPr="00BA79C0">
        <w:rPr>
          <w:rFonts w:ascii="Times New Roman" w:eastAsia="Times New Roman" w:hAnsi="Times New Roman" w:cs="Times New Roman"/>
          <w:sz w:val="24"/>
          <w:szCs w:val="24"/>
          <w:lang w:val="pl-PL"/>
        </w:rPr>
        <w:t xml:space="preserve"> (trideset)</w:t>
      </w:r>
      <w:r w:rsidRPr="00BA79C0">
        <w:rPr>
          <w:rFonts w:ascii="Times New Roman" w:eastAsia="Times New Roman" w:hAnsi="Times New Roman" w:cs="Times New Roman"/>
          <w:color w:val="000000"/>
          <w:sz w:val="24"/>
          <w:szCs w:val="24"/>
          <w:lang w:val="pl-PL"/>
        </w:rPr>
        <w:t xml:space="preserve"> dana od dana uvođenja u posao.</w:t>
      </w:r>
    </w:p>
    <w:p w:rsidR="00BA79C0" w:rsidRPr="00BA79C0" w:rsidRDefault="00BA79C0" w:rsidP="00BA79C0">
      <w:pPr>
        <w:widowControl/>
        <w:ind w:right="71"/>
        <w:jc w:val="both"/>
        <w:rPr>
          <w:rFonts w:ascii="Times New Roman" w:eastAsia="Times New Roman" w:hAnsi="Times New Roman" w:cs="Times New Roman"/>
          <w:sz w:val="24"/>
          <w:szCs w:val="24"/>
          <w:lang w:val="pl-PL"/>
        </w:rPr>
      </w:pPr>
      <w:r w:rsidRPr="00BA79C0">
        <w:rPr>
          <w:rFonts w:ascii="Times New Roman" w:eastAsia="Times New Roman" w:hAnsi="Times New Roman" w:cs="Times New Roman"/>
          <w:sz w:val="24"/>
          <w:szCs w:val="24"/>
          <w:lang w:val="pl-PL"/>
        </w:rPr>
        <w:t>NARUČILAC je dužan da IZVOĐAČA uvede u posao od momenta potpisivanja ugovora.</w:t>
      </w:r>
    </w:p>
    <w:p w:rsidR="00BA79C0" w:rsidRPr="00BA79C0" w:rsidRDefault="00BA79C0" w:rsidP="00BA79C0">
      <w:pPr>
        <w:widowControl/>
        <w:ind w:right="71"/>
        <w:jc w:val="both"/>
        <w:rPr>
          <w:rFonts w:ascii="Times New Roman" w:eastAsia="Times New Roman" w:hAnsi="Times New Roman" w:cs="Times New Roman"/>
          <w:sz w:val="24"/>
          <w:szCs w:val="24"/>
          <w:lang w:val="pl-PL"/>
        </w:rPr>
      </w:pPr>
      <w:r w:rsidRPr="00BA79C0">
        <w:rPr>
          <w:rFonts w:ascii="Times New Roman" w:eastAsia="Times New Roman" w:hAnsi="Times New Roman" w:cs="Times New Roman"/>
          <w:sz w:val="24"/>
          <w:szCs w:val="24"/>
          <w:lang w:val="pl-PL"/>
        </w:rPr>
        <w:t xml:space="preserve">Na dan uvođenja IZVOĐAČA u posao NARUČILAC  mu predaje lokaciju i svu potrebnu dokumentaciju, čime su stvoreni uslovi da otpočnu radovi. </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6</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w:t>
      </w: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7</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Stručni  nadzor nad izvođenjem predmetnih radova NARUČILAC će vršiti preko</w:t>
      </w:r>
      <w:r w:rsidRPr="00BA79C0">
        <w:rPr>
          <w:rFonts w:ascii="Times New Roman" w:eastAsia="Times New Roman" w:hAnsi="Times New Roman" w:cs="Times New Roman"/>
          <w:color w:val="000000"/>
          <w:sz w:val="24"/>
          <w:szCs w:val="24"/>
          <w:lang w:val="sl-SI"/>
        </w:rPr>
        <w:t xml:space="preserve"> ovlašćenog lica NARUČIOCA</w:t>
      </w:r>
      <w:r w:rsidRPr="00BA79C0">
        <w:rPr>
          <w:rFonts w:ascii="Times New Roman" w:eastAsia="Times New Roman" w:hAnsi="Times New Roman" w:cs="Times New Roman"/>
          <w:color w:val="000000"/>
          <w:sz w:val="24"/>
          <w:szCs w:val="24"/>
          <w:lang w:val="pl-PL"/>
        </w:rPr>
        <w:t xml:space="preserve"> o čemu će pisano obavijestiti IZVOĐAČA.</w:t>
      </w:r>
    </w:p>
    <w:p w:rsidR="00BA79C0" w:rsidRPr="00BA79C0" w:rsidRDefault="00BA79C0" w:rsidP="00BA79C0">
      <w:pPr>
        <w:widowControl/>
        <w:tabs>
          <w:tab w:val="left" w:pos="0"/>
        </w:tabs>
        <w:ind w:right="71"/>
        <w:jc w:val="both"/>
        <w:rPr>
          <w:rFonts w:ascii="Times New Roman" w:eastAsia="PMingLiU" w:hAnsi="Times New Roman" w:cs="Times New Roman"/>
          <w:color w:val="000000"/>
          <w:sz w:val="24"/>
          <w:szCs w:val="24"/>
          <w:lang w:val="pl-PL"/>
        </w:rPr>
      </w:pPr>
      <w:r w:rsidRPr="00BA79C0">
        <w:rPr>
          <w:rFonts w:ascii="Times New Roman" w:eastAsia="PMingLiU" w:hAnsi="Times New Roman" w:cs="Times New Roman"/>
          <w:color w:val="000000"/>
          <w:sz w:val="24"/>
          <w:szCs w:val="24"/>
          <w:lang w:val="pl-PL"/>
        </w:rPr>
        <w:t xml:space="preserve">Ako u toku izvođenja radova dođe do promjene </w:t>
      </w:r>
      <w:r w:rsidRPr="00BA79C0">
        <w:rPr>
          <w:rFonts w:ascii="Times New Roman" w:eastAsia="Times New Roman" w:hAnsi="Times New Roman" w:cs="Times New Roman"/>
          <w:color w:val="000000"/>
          <w:sz w:val="24"/>
          <w:szCs w:val="24"/>
          <w:lang w:val="sl-SI"/>
        </w:rPr>
        <w:t>ovlašćenog lica NARUČIOCA</w:t>
      </w:r>
      <w:r w:rsidRPr="00BA79C0">
        <w:rPr>
          <w:rFonts w:ascii="Times New Roman" w:eastAsia="PMingLiU" w:hAnsi="Times New Roman" w:cs="Times New Roman"/>
          <w:color w:val="000000"/>
          <w:sz w:val="24"/>
          <w:szCs w:val="24"/>
          <w:lang w:val="pl-PL"/>
        </w:rPr>
        <w:t>, NARUČILAC će o tome obavijestiti IZVOĐAČA.</w:t>
      </w:r>
    </w:p>
    <w:p w:rsidR="00BA79C0" w:rsidRPr="00BA79C0" w:rsidRDefault="00BA79C0" w:rsidP="00BA79C0">
      <w:pPr>
        <w:widowControl/>
        <w:tabs>
          <w:tab w:val="left" w:pos="3540"/>
        </w:tabs>
        <w:ind w:right="71"/>
        <w:jc w:val="both"/>
        <w:rPr>
          <w:rFonts w:ascii="Times New Roman" w:eastAsia="Times New Roman" w:hAnsi="Times New Roman" w:cs="Times New Roman"/>
          <w:color w:val="000000"/>
          <w:sz w:val="24"/>
          <w:szCs w:val="24"/>
          <w:lang w:val="pl-PL"/>
        </w:rPr>
      </w:pP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 xml:space="preserve"> stara se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p>
    <w:p w:rsidR="00BA79C0" w:rsidRPr="00BA79C0" w:rsidRDefault="00BA79C0" w:rsidP="00BA79C0">
      <w:pPr>
        <w:widowControl/>
        <w:tabs>
          <w:tab w:val="left" w:pos="0"/>
        </w:tabs>
        <w:ind w:right="71"/>
        <w:jc w:val="both"/>
        <w:rPr>
          <w:rFonts w:ascii="Times New Roman" w:eastAsia="PMingLiU"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PMingLiU" w:hAnsi="Times New Roman" w:cs="Times New Roman"/>
          <w:color w:val="000000"/>
          <w:sz w:val="24"/>
          <w:szCs w:val="24"/>
          <w:lang w:val="pl-PL"/>
        </w:rPr>
        <w:t xml:space="preserve"> nema pravo da oslobodi IZVOĐAČA od bilo koje njegove dužnosti ili obaveze iz ugovora ukoliko za to ne dobije pisano ovlašćenje od NARUČIOCA.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xml:space="preserve">Postojanje </w:t>
      </w:r>
      <w:r w:rsidRPr="00BA79C0">
        <w:rPr>
          <w:rFonts w:ascii="Times New Roman" w:eastAsia="Times New Roman" w:hAnsi="Times New Roman" w:cs="Times New Roman"/>
          <w:color w:val="000000"/>
          <w:sz w:val="24"/>
          <w:szCs w:val="24"/>
          <w:lang w:val="sl-SI"/>
        </w:rPr>
        <w:t>ovlašćenog lica NARUČIOCA</w:t>
      </w:r>
      <w:r w:rsidRPr="00BA79C0">
        <w:rPr>
          <w:rFonts w:ascii="Times New Roman" w:eastAsia="Times New Roman" w:hAnsi="Times New Roman" w:cs="Times New Roman"/>
          <w:color w:val="000000"/>
          <w:sz w:val="24"/>
          <w:szCs w:val="24"/>
          <w:lang w:val="pl-PL"/>
        </w:rPr>
        <w:t xml:space="preserve"> i njegovi propusti u vršenju nadzora ne oslobađaju IZVOĐAČA od njegove obaveze i odgovornosti za kvalitetno i pravilno izvođenje radova.</w:t>
      </w: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8</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 xml:space="preserve"> ima pravo da naredi IZVOĐAČU da otkloni nekvalitetno izvedene radove i zabrani ugrađivanje nekvalitetnog materijala.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xml:space="preserve">Ako IZVOĐAČ, i pored upozorenja i zahtjeva </w:t>
      </w:r>
      <w:r w:rsidRPr="00BA79C0">
        <w:rPr>
          <w:rFonts w:ascii="Times New Roman" w:eastAsia="Times New Roman" w:hAnsi="Times New Roman" w:cs="Times New Roman"/>
          <w:color w:val="000000"/>
          <w:sz w:val="24"/>
          <w:szCs w:val="24"/>
          <w:lang w:val="sl-SI"/>
        </w:rPr>
        <w:t>ovlašćenog lica NARUČIOCA</w:t>
      </w:r>
      <w:r w:rsidRPr="00BA79C0">
        <w:rPr>
          <w:rFonts w:ascii="Times New Roman" w:eastAsia="Times New Roman" w:hAnsi="Times New Roman" w:cs="Times New Roman"/>
          <w:color w:val="000000"/>
          <w:sz w:val="24"/>
          <w:szCs w:val="24"/>
          <w:lang w:val="pl-PL"/>
        </w:rPr>
        <w:t xml:space="preserve">, ne otkloni uočene nedostatke i nastavi sa nekvalitetnim izvođenjem radova </w:t>
      </w: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 xml:space="preserve"> će radove obustaviti i o tome obavjestiti NARUČIOCA i nadležnu inspekciju.</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xml:space="preserve">Ako se između </w:t>
      </w:r>
      <w:r w:rsidRPr="00BA79C0">
        <w:rPr>
          <w:rFonts w:ascii="Times New Roman" w:eastAsia="Times New Roman" w:hAnsi="Times New Roman" w:cs="Times New Roman"/>
          <w:color w:val="000000"/>
          <w:sz w:val="24"/>
          <w:szCs w:val="24"/>
          <w:lang w:val="sl-SI"/>
        </w:rPr>
        <w:t>ovlašćenog lica NARUČIOCA</w:t>
      </w:r>
      <w:r w:rsidRPr="00BA79C0">
        <w:rPr>
          <w:rFonts w:ascii="Times New Roman" w:eastAsia="Times New Roman" w:hAnsi="Times New Roman" w:cs="Times New Roman"/>
          <w:color w:val="000000"/>
          <w:sz w:val="24"/>
          <w:szCs w:val="24"/>
          <w:lang w:val="pl-PL"/>
        </w:rPr>
        <w:t xml:space="preserve"> i IZVOĐAČA pojave nesaglasnosti u pogledu kvaliteta materijala koji se ugrađuje, materijal se daje na ispitivanje.</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lastRenderedPageBreak/>
        <w:t xml:space="preserve">Materijal za koji se utvrdi da ne odgovara tehničkim propisima ili standardima IZVOĐAČ mora o svom trošku da ukloni sa gradilišta u roku koji mu odredi </w:t>
      </w:r>
      <w:r w:rsidRPr="00BA79C0">
        <w:rPr>
          <w:rFonts w:ascii="Times New Roman" w:eastAsia="Times New Roman" w:hAnsi="Times New Roman" w:cs="Times New Roman"/>
          <w:color w:val="000000"/>
          <w:sz w:val="24"/>
          <w:szCs w:val="24"/>
          <w:lang w:val="sl-SI"/>
        </w:rPr>
        <w:t>ovlašćeno  lice NARUČIOCA</w:t>
      </w:r>
      <w:r w:rsidRPr="00BA79C0">
        <w:rPr>
          <w:rFonts w:ascii="Times New Roman" w:eastAsia="Times New Roman" w:hAnsi="Times New Roman" w:cs="Times New Roman"/>
          <w:color w:val="000000"/>
          <w:sz w:val="24"/>
          <w:szCs w:val="24"/>
          <w:lang w:val="pl-PL"/>
        </w:rPr>
        <w:t>.</w:t>
      </w:r>
    </w:p>
    <w:p w:rsidR="00BA79C0" w:rsidRPr="00BA79C0" w:rsidRDefault="00BA79C0" w:rsidP="00BA79C0">
      <w:pPr>
        <w:widowControl/>
        <w:ind w:right="71"/>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9</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 xml:space="preserve"> Sve troškove ispitivanja kvaliteta materijala i radova snosi IZVOĐAČ.</w:t>
      </w:r>
    </w:p>
    <w:p w:rsidR="00BA79C0" w:rsidRPr="00BA79C0" w:rsidRDefault="00BA79C0" w:rsidP="00BA79C0">
      <w:pPr>
        <w:widowControl/>
        <w:tabs>
          <w:tab w:val="left" w:pos="144"/>
          <w:tab w:val="left" w:pos="2160"/>
        </w:tabs>
        <w:ind w:right="71"/>
        <w:rPr>
          <w:rFonts w:ascii="Times New Roman" w:eastAsia="Times New Roman" w:hAnsi="Times New Roman" w:cs="Times New Roman"/>
          <w:b/>
          <w:color w:val="000000"/>
          <w:sz w:val="24"/>
          <w:szCs w:val="24"/>
          <w:lang w:val="it-IT"/>
        </w:rPr>
      </w:pPr>
    </w:p>
    <w:p w:rsidR="00BA79C0" w:rsidRPr="00BA79C0" w:rsidRDefault="00BA79C0" w:rsidP="00BA79C0">
      <w:pPr>
        <w:widowControl/>
        <w:tabs>
          <w:tab w:val="left" w:pos="144"/>
          <w:tab w:val="left" w:pos="2160"/>
        </w:tabs>
        <w:ind w:right="71"/>
        <w:jc w:val="center"/>
        <w:rPr>
          <w:rFonts w:ascii="Times New Roman" w:eastAsia="Times New Roman" w:hAnsi="Times New Roman" w:cs="Times New Roman"/>
          <w:b/>
          <w:color w:val="000000"/>
          <w:sz w:val="24"/>
          <w:szCs w:val="24"/>
          <w:lang w:val="it-IT"/>
        </w:rPr>
      </w:pPr>
      <w:r w:rsidRPr="00BA79C0">
        <w:rPr>
          <w:rFonts w:ascii="Times New Roman" w:eastAsia="Times New Roman" w:hAnsi="Times New Roman" w:cs="Times New Roman"/>
          <w:b/>
          <w:color w:val="000000"/>
          <w:sz w:val="24"/>
          <w:szCs w:val="24"/>
          <w:lang w:val="it-IT"/>
        </w:rPr>
        <w:t>Član 10</w:t>
      </w:r>
    </w:p>
    <w:p w:rsidR="00BA79C0" w:rsidRPr="00BA79C0" w:rsidRDefault="00BA79C0" w:rsidP="00BA79C0">
      <w:pPr>
        <w:widowControl/>
        <w:tabs>
          <w:tab w:val="left" w:pos="-709"/>
        </w:tabs>
        <w:ind w:right="71"/>
        <w:jc w:val="both"/>
        <w:rPr>
          <w:rFonts w:ascii="Times New Roman" w:eastAsia="PMingLiU" w:hAnsi="Times New Roman" w:cs="Times New Roman"/>
          <w:color w:val="000000"/>
          <w:sz w:val="24"/>
          <w:szCs w:val="24"/>
          <w:lang w:val="it-IT"/>
        </w:rPr>
      </w:pPr>
      <w:r w:rsidRPr="00BA79C0">
        <w:rPr>
          <w:rFonts w:ascii="Times New Roman" w:eastAsia="PMingLiU" w:hAnsi="Times New Roman" w:cs="Times New Roman"/>
          <w:color w:val="000000"/>
          <w:sz w:val="24"/>
          <w:szCs w:val="24"/>
          <w:lang w:val="it-IT"/>
        </w:rPr>
        <w:t>IZVOĐAČ je dužan da na gradilištu preduzme mjere radi obezbjeđenja sigurnosti izvedenih radova, opreme, uređaja, instalacija, radnika, saobraćaja, okoline i imovine i neposredno je odgovoran i dužan nadoknaditi sve štete koje izvođenjem ugovorenih radova pričini trećim licima i imovini.</w:t>
      </w:r>
    </w:p>
    <w:p w:rsidR="00BA79C0" w:rsidRPr="00BA79C0" w:rsidRDefault="00BA79C0" w:rsidP="00BA79C0">
      <w:pPr>
        <w:widowControl/>
        <w:tabs>
          <w:tab w:val="left" w:pos="-142"/>
        </w:tabs>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 xml:space="preserve"> Troškove sprovođenja mjera zaštite snosi IZVOĐAČ .</w:t>
      </w:r>
    </w:p>
    <w:p w:rsidR="00BA79C0" w:rsidRPr="00BA79C0" w:rsidRDefault="00BA79C0" w:rsidP="00BA79C0">
      <w:pPr>
        <w:widowControl/>
        <w:tabs>
          <w:tab w:val="left" w:pos="144"/>
          <w:tab w:val="left" w:pos="1296"/>
        </w:tabs>
        <w:ind w:right="71"/>
        <w:rPr>
          <w:rFonts w:ascii="Times New Roman" w:eastAsia="Times New Roman" w:hAnsi="Times New Roman" w:cs="Times New Roman"/>
          <w:b/>
          <w:color w:val="000000"/>
          <w:sz w:val="24"/>
          <w:szCs w:val="24"/>
          <w:lang w:val="it-IT"/>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it-IT"/>
        </w:rPr>
      </w:pPr>
      <w:r w:rsidRPr="00BA79C0">
        <w:rPr>
          <w:rFonts w:ascii="Times New Roman" w:eastAsia="Times New Roman" w:hAnsi="Times New Roman" w:cs="Times New Roman"/>
          <w:b/>
          <w:color w:val="000000"/>
          <w:sz w:val="24"/>
          <w:szCs w:val="24"/>
          <w:lang w:val="it-IT"/>
        </w:rPr>
        <w:t xml:space="preserve">Član 11                                                        </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it-IT"/>
        </w:rPr>
      </w:pPr>
      <w:r w:rsidRPr="00BA79C0">
        <w:rPr>
          <w:rFonts w:ascii="Times New Roman" w:eastAsia="Times New Roman" w:hAnsi="Times New Roman" w:cs="Times New Roman"/>
          <w:b/>
          <w:color w:val="000000"/>
          <w:sz w:val="24"/>
          <w:szCs w:val="24"/>
          <w:lang w:val="it-IT"/>
        </w:rPr>
        <w:t>Član 12</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IZVOĐAČ garantuje za kvalitet izvedenih radova koji su predmet ovog ugovora.</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p>
    <w:p w:rsidR="00BA79C0" w:rsidRPr="00BA79C0" w:rsidRDefault="00BA79C0" w:rsidP="00BA79C0">
      <w:pPr>
        <w:widowControl/>
        <w:ind w:right="71"/>
        <w:jc w:val="both"/>
        <w:rPr>
          <w:rFonts w:ascii="Times New Roman" w:eastAsia="Times New Roman" w:hAnsi="Times New Roman" w:cs="Times New Roman"/>
          <w:color w:val="000000"/>
          <w:sz w:val="24"/>
          <w:szCs w:val="24"/>
          <w:lang w:val="it-IT"/>
        </w:rPr>
      </w:pPr>
      <w:r w:rsidRPr="00BA79C0">
        <w:rPr>
          <w:rFonts w:ascii="Times New Roman" w:eastAsia="Times New Roman" w:hAnsi="Times New Roman" w:cs="Times New Roman"/>
          <w:color w:val="000000"/>
          <w:sz w:val="24"/>
          <w:szCs w:val="24"/>
          <w:lang w:val="it-IT"/>
        </w:rPr>
        <w:t xml:space="preserve">IZVOĐAČ je dužan da o svom trošku otkloni sve nedostatke na izvedenim radovima, koji se pokažu u toku garantnog roka u roku koji mu odredi NARUČILAC.  </w:t>
      </w:r>
    </w:p>
    <w:p w:rsidR="00BA79C0" w:rsidRPr="00BA79C0" w:rsidRDefault="00BA79C0" w:rsidP="00BA79C0">
      <w:pPr>
        <w:widowControl/>
        <w:ind w:right="71"/>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1</w:t>
      </w:r>
      <w:r w:rsidR="00881A6C">
        <w:rPr>
          <w:rFonts w:ascii="Times New Roman" w:eastAsia="Times New Roman" w:hAnsi="Times New Roman" w:cs="Times New Roman"/>
          <w:b/>
          <w:color w:val="000000"/>
          <w:sz w:val="24"/>
          <w:szCs w:val="24"/>
          <w:lang w:val="pl-PL"/>
        </w:rPr>
        <w:t>3</w:t>
      </w:r>
    </w:p>
    <w:p w:rsidR="00BA79C0" w:rsidRPr="00BA79C0" w:rsidRDefault="00BA79C0" w:rsidP="00BA79C0">
      <w:pPr>
        <w:widowControl/>
        <w:spacing w:after="120" w:line="276" w:lineRule="auto"/>
        <w:ind w:right="71"/>
        <w:jc w:val="both"/>
        <w:rPr>
          <w:rFonts w:ascii="Times New Roman" w:eastAsia="Calibri" w:hAnsi="Times New Roman" w:cs="Times New Roman"/>
          <w:color w:val="000000"/>
          <w:sz w:val="24"/>
          <w:szCs w:val="24"/>
        </w:rPr>
      </w:pPr>
      <w:r w:rsidRPr="00BA79C0">
        <w:rPr>
          <w:rFonts w:ascii="Times New Roman" w:eastAsia="Calibri" w:hAnsi="Times New Roman" w:cs="Times New Roman"/>
          <w:color w:val="000000"/>
          <w:sz w:val="24"/>
          <w:szCs w:val="24"/>
        </w:rPr>
        <w:t xml:space="preserve">Pregled i primopredaja izvedenih radova vršiće se prema propisima koji važe u sjedištu NARUČIOCA. Obavijest da su radovi završeni IZVOĐAČ podnosi NARUČIOCU preko </w:t>
      </w:r>
      <w:r w:rsidRPr="00BA79C0">
        <w:rPr>
          <w:rFonts w:ascii="Times New Roman" w:eastAsia="Times New Roman" w:hAnsi="Times New Roman" w:cs="Times New Roman"/>
          <w:color w:val="000000"/>
          <w:sz w:val="24"/>
          <w:szCs w:val="24"/>
          <w:lang w:val="sl-SI"/>
        </w:rPr>
        <w:t>ovlašćenog lica NARUČIOCA</w:t>
      </w:r>
      <w:r w:rsidRPr="00BA79C0">
        <w:rPr>
          <w:rFonts w:ascii="Times New Roman" w:eastAsia="Calibri" w:hAnsi="Times New Roman" w:cs="Times New Roman"/>
          <w:color w:val="000000"/>
          <w:sz w:val="24"/>
          <w:szCs w:val="24"/>
        </w:rPr>
        <w:t>.</w:t>
      </w: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sl-SI"/>
        </w:rPr>
      </w:pPr>
      <w:r w:rsidRPr="00BA79C0">
        <w:rPr>
          <w:rFonts w:ascii="Times New Roman" w:eastAsia="Times New Roman" w:hAnsi="Times New Roman" w:cs="Times New Roman"/>
          <w:b/>
          <w:color w:val="000000"/>
          <w:sz w:val="24"/>
          <w:szCs w:val="24"/>
          <w:lang w:val="sl-SI"/>
        </w:rPr>
        <w:t>Član 1</w:t>
      </w:r>
      <w:r w:rsidR="00881A6C">
        <w:rPr>
          <w:rFonts w:ascii="Times New Roman" w:eastAsia="Times New Roman" w:hAnsi="Times New Roman" w:cs="Times New Roman"/>
          <w:b/>
          <w:color w:val="000000"/>
          <w:sz w:val="24"/>
          <w:szCs w:val="24"/>
          <w:lang w:val="sl-SI"/>
        </w:rPr>
        <w:t>4</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IZVOĐAČ je dužan da postupi po primjedbama ovlašćenog lica NARUČIOCA i primopredaju izvedenih radova i to u roku koji mu odredi ovlašćenog lica NARUČIOCA.</w:t>
      </w:r>
    </w:p>
    <w:p w:rsidR="00BA79C0" w:rsidRPr="00BA79C0" w:rsidRDefault="00BA79C0" w:rsidP="00BA79C0">
      <w:pPr>
        <w:widowControl/>
        <w:ind w:right="71"/>
        <w:jc w:val="both"/>
        <w:rPr>
          <w:rFonts w:ascii="Times New Roman" w:eastAsia="Times New Roman" w:hAnsi="Times New Roman" w:cs="Times New Roman"/>
          <w:b/>
          <w:color w:val="000000"/>
          <w:sz w:val="24"/>
          <w:szCs w:val="24"/>
          <w:lang w:val="sl-SI"/>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sl-SI"/>
        </w:rPr>
      </w:pPr>
      <w:r w:rsidRPr="00BA79C0">
        <w:rPr>
          <w:rFonts w:ascii="Times New Roman" w:eastAsia="Times New Roman" w:hAnsi="Times New Roman" w:cs="Times New Roman"/>
          <w:b/>
          <w:color w:val="000000"/>
          <w:sz w:val="24"/>
          <w:szCs w:val="24"/>
          <w:lang w:val="sl-SI"/>
        </w:rPr>
        <w:lastRenderedPageBreak/>
        <w:t>Član 1</w:t>
      </w:r>
      <w:r w:rsidR="00881A6C">
        <w:rPr>
          <w:rFonts w:ascii="Times New Roman" w:eastAsia="Times New Roman" w:hAnsi="Times New Roman" w:cs="Times New Roman"/>
          <w:b/>
          <w:color w:val="000000"/>
          <w:sz w:val="24"/>
          <w:szCs w:val="24"/>
          <w:lang w:val="sl-SI"/>
        </w:rPr>
        <w:t>5</w:t>
      </w:r>
    </w:p>
    <w:p w:rsidR="00BA79C0" w:rsidRPr="00BA79C0" w:rsidRDefault="00BA79C0" w:rsidP="00BA79C0">
      <w:pPr>
        <w:widowControl/>
        <w:ind w:right="71"/>
        <w:jc w:val="both"/>
        <w:rPr>
          <w:rFonts w:ascii="Times New Roman" w:eastAsia="Times New Roman" w:hAnsi="Times New Roman" w:cs="Times New Roman"/>
          <w:sz w:val="24"/>
          <w:szCs w:val="24"/>
          <w:lang w:val="sl-SI"/>
        </w:rPr>
      </w:pPr>
      <w:r w:rsidRPr="00BA79C0">
        <w:rPr>
          <w:rFonts w:ascii="Times New Roman" w:eastAsia="Times New Roman" w:hAnsi="Times New Roman" w:cs="Times New Roman"/>
          <w:sz w:val="24"/>
          <w:szCs w:val="24"/>
          <w:lang w:val="sl-SI"/>
        </w:rPr>
        <w:t>Po obavljenom pregledu i primopredaji izvedenih radova, odnosno otklanjanju utvrđenih nedostataka, ugovorene strane će preko svojih ovlašćenih predstavnika u roku od osam dana izvršiti konačni obračun izvedenih radova.</w:t>
      </w:r>
    </w:p>
    <w:p w:rsidR="00BA79C0" w:rsidRPr="00BA79C0" w:rsidRDefault="00BA79C0" w:rsidP="00BA79C0">
      <w:pPr>
        <w:widowControl/>
        <w:ind w:right="71"/>
        <w:jc w:val="both"/>
        <w:rPr>
          <w:rFonts w:ascii="Times New Roman" w:eastAsia="PMingLiU" w:hAnsi="Times New Roman" w:cs="Times New Roman"/>
          <w:b/>
          <w:color w:val="000000"/>
          <w:sz w:val="24"/>
          <w:szCs w:val="24"/>
          <w:lang w:val="sl-SI"/>
        </w:rPr>
      </w:pPr>
    </w:p>
    <w:p w:rsidR="00BA79C0" w:rsidRPr="00BA79C0" w:rsidRDefault="00BA79C0" w:rsidP="00BA79C0">
      <w:pPr>
        <w:widowControl/>
        <w:ind w:right="71"/>
        <w:jc w:val="center"/>
        <w:rPr>
          <w:rFonts w:ascii="Times New Roman" w:eastAsia="PMingLiU" w:hAnsi="Times New Roman" w:cs="Times New Roman"/>
          <w:b/>
          <w:color w:val="000000"/>
          <w:sz w:val="24"/>
          <w:szCs w:val="24"/>
          <w:lang w:val="sl-SI"/>
        </w:rPr>
      </w:pPr>
      <w:r w:rsidRPr="00BA79C0">
        <w:rPr>
          <w:rFonts w:ascii="Times New Roman" w:eastAsia="PMingLiU" w:hAnsi="Times New Roman" w:cs="Times New Roman"/>
          <w:b/>
          <w:color w:val="000000"/>
          <w:sz w:val="24"/>
          <w:szCs w:val="24"/>
          <w:lang w:val="sl-SI"/>
        </w:rPr>
        <w:t>Član 1</w:t>
      </w:r>
      <w:r w:rsidR="00881A6C">
        <w:rPr>
          <w:rFonts w:ascii="Times New Roman" w:eastAsia="PMingLiU" w:hAnsi="Times New Roman" w:cs="Times New Roman"/>
          <w:b/>
          <w:color w:val="000000"/>
          <w:sz w:val="24"/>
          <w:szCs w:val="24"/>
          <w:lang w:val="sl-SI"/>
        </w:rPr>
        <w:t>6</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sl-SI"/>
        </w:rPr>
      </w:pPr>
      <w:r w:rsidRPr="00BA79C0">
        <w:rPr>
          <w:rFonts w:ascii="Times New Roman" w:eastAsia="Times New Roman" w:hAnsi="Times New Roman" w:cs="Times New Roman"/>
          <w:color w:val="000000"/>
          <w:sz w:val="24"/>
          <w:szCs w:val="24"/>
          <w:lang w:val="sl-SI"/>
        </w:rPr>
        <w:t xml:space="preserve">   NARUČILAC i IZVOĐAČ su saglasni da sastavni dio ovog ugovora čine:</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xml:space="preserve">- ponuda IZVOĐAČA br. </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r w:rsidRPr="00BA79C0">
        <w:rPr>
          <w:rFonts w:ascii="Times New Roman" w:eastAsia="Times New Roman" w:hAnsi="Times New Roman" w:cs="Times New Roman"/>
          <w:color w:val="000000"/>
          <w:sz w:val="24"/>
          <w:szCs w:val="24"/>
          <w:lang w:val="pl-PL"/>
        </w:rPr>
        <w:t>- dinamički plan izvođenja radova koji će IZVOĐAČ dostaviti prilikom uvođenja u posao.</w:t>
      </w:r>
    </w:p>
    <w:p w:rsidR="00BA79C0" w:rsidRPr="00BA79C0" w:rsidRDefault="00BA79C0" w:rsidP="00BA79C0">
      <w:pPr>
        <w:widowControl/>
        <w:ind w:right="71"/>
        <w:jc w:val="both"/>
        <w:rPr>
          <w:rFonts w:ascii="Times New Roman" w:eastAsia="Times New Roman" w:hAnsi="Times New Roman" w:cs="Times New Roman"/>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1</w:t>
      </w:r>
      <w:r w:rsidR="00881A6C">
        <w:rPr>
          <w:rFonts w:ascii="Times New Roman" w:eastAsia="Times New Roman" w:hAnsi="Times New Roman" w:cs="Times New Roman"/>
          <w:b/>
          <w:color w:val="000000"/>
          <w:sz w:val="24"/>
          <w:szCs w:val="24"/>
          <w:lang w:val="pl-PL"/>
        </w:rPr>
        <w:t>7</w:t>
      </w:r>
    </w:p>
    <w:p w:rsidR="00BA79C0" w:rsidRPr="00BA79C0" w:rsidRDefault="00BA79C0" w:rsidP="00BA79C0">
      <w:pPr>
        <w:widowControl/>
        <w:ind w:right="71"/>
        <w:jc w:val="both"/>
        <w:rPr>
          <w:rFonts w:ascii="Times New Roman" w:eastAsia="Times New Roman" w:hAnsi="Times New Roman" w:cs="Times New Roman"/>
          <w:sz w:val="24"/>
          <w:szCs w:val="24"/>
          <w:lang w:val="sr-Latn-CS"/>
        </w:rPr>
      </w:pPr>
      <w:r w:rsidRPr="00BA79C0">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BA79C0" w:rsidRPr="00BA79C0" w:rsidRDefault="00BA79C0" w:rsidP="00BA79C0">
      <w:pPr>
        <w:widowControl/>
        <w:ind w:right="71"/>
        <w:jc w:val="center"/>
        <w:rPr>
          <w:rFonts w:ascii="Times New Roman" w:eastAsia="Calibri" w:hAnsi="Times New Roman" w:cs="Times New Roman"/>
          <w:b/>
          <w:sz w:val="24"/>
          <w:szCs w:val="24"/>
          <w:lang w:val="sr-Latn-CS"/>
        </w:rPr>
      </w:pPr>
    </w:p>
    <w:p w:rsidR="00BA79C0" w:rsidRPr="00BA79C0" w:rsidRDefault="00BA79C0" w:rsidP="00BA79C0">
      <w:pPr>
        <w:widowControl/>
        <w:ind w:right="71"/>
        <w:jc w:val="both"/>
        <w:rPr>
          <w:rFonts w:ascii="Times New Roman" w:eastAsia="Calibri" w:hAnsi="Times New Roman" w:cs="Times New Roman"/>
          <w:sz w:val="24"/>
          <w:szCs w:val="24"/>
          <w:lang w:val="sr-Latn-CS"/>
        </w:rPr>
      </w:pPr>
      <w:r w:rsidRPr="00BA79C0">
        <w:rPr>
          <w:rFonts w:ascii="Times New Roman" w:eastAsia="Calibri" w:hAnsi="Times New Roman" w:cs="Times New Roman"/>
          <w:sz w:val="24"/>
          <w:szCs w:val="24"/>
          <w:lang w:val="sr-Latn-CS"/>
        </w:rPr>
        <w:t>Ugovorne strane su saglasne da eventualne sporove povodom ovog ugovora rješavaju sporazumom. U protivnom, ugovara se nadležnost suda u Podgorici.</w:t>
      </w:r>
    </w:p>
    <w:p w:rsidR="00BA79C0" w:rsidRPr="00BA79C0" w:rsidRDefault="00BA79C0" w:rsidP="00BA79C0">
      <w:pPr>
        <w:widowControl/>
        <w:ind w:right="71"/>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Član 1</w:t>
      </w:r>
      <w:r w:rsidR="00881A6C">
        <w:rPr>
          <w:rFonts w:ascii="Times New Roman" w:eastAsia="Times New Roman" w:hAnsi="Times New Roman" w:cs="Times New Roman"/>
          <w:b/>
          <w:color w:val="000000"/>
          <w:sz w:val="24"/>
          <w:szCs w:val="24"/>
          <w:lang w:val="pl-PL"/>
        </w:rPr>
        <w:t>8</w:t>
      </w:r>
    </w:p>
    <w:p w:rsidR="00BA79C0" w:rsidRPr="00BA79C0" w:rsidRDefault="00BA79C0" w:rsidP="00BA79C0">
      <w:pPr>
        <w:widowControl/>
        <w:tabs>
          <w:tab w:val="center" w:pos="4535"/>
          <w:tab w:val="right" w:pos="9071"/>
        </w:tabs>
        <w:jc w:val="both"/>
        <w:rPr>
          <w:rFonts w:ascii="Times New Roman" w:eastAsia="PMingLiU" w:hAnsi="Times New Roman" w:cs="Calibri"/>
          <w:sz w:val="24"/>
          <w:szCs w:val="24"/>
          <w:lang w:val="sr-Latn-CS" w:eastAsia="zh-TW"/>
        </w:rPr>
      </w:pPr>
      <w:r w:rsidRPr="00BA79C0">
        <w:rPr>
          <w:rFonts w:ascii="Times New Roman" w:eastAsia="PMingLiU" w:hAnsi="Times New Roman" w:cs="Calibri"/>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BA79C0" w:rsidRPr="00BA79C0" w:rsidRDefault="00BA79C0" w:rsidP="00BA79C0">
      <w:pPr>
        <w:widowControl/>
        <w:ind w:right="71"/>
        <w:rPr>
          <w:rFonts w:ascii="Times New Roman" w:eastAsia="Times New Roman" w:hAnsi="Times New Roman" w:cs="Times New Roman"/>
          <w:b/>
          <w:color w:val="000000"/>
          <w:sz w:val="24"/>
          <w:szCs w:val="24"/>
          <w:lang w:val="pl-PL"/>
        </w:rPr>
      </w:pPr>
    </w:p>
    <w:p w:rsidR="00BA79C0" w:rsidRPr="00BA79C0" w:rsidRDefault="00BA79C0" w:rsidP="00BA79C0">
      <w:pPr>
        <w:widowControl/>
        <w:ind w:right="71"/>
        <w:jc w:val="center"/>
        <w:rPr>
          <w:rFonts w:ascii="Times New Roman" w:eastAsia="Times New Roman" w:hAnsi="Times New Roman" w:cs="Times New Roman"/>
          <w:b/>
          <w:color w:val="000000"/>
          <w:sz w:val="24"/>
          <w:szCs w:val="24"/>
          <w:lang w:val="pl-PL"/>
        </w:rPr>
      </w:pPr>
      <w:r w:rsidRPr="00BA79C0">
        <w:rPr>
          <w:rFonts w:ascii="Times New Roman" w:eastAsia="Times New Roman" w:hAnsi="Times New Roman" w:cs="Times New Roman"/>
          <w:b/>
          <w:color w:val="000000"/>
          <w:sz w:val="24"/>
          <w:szCs w:val="24"/>
          <w:lang w:val="pl-PL"/>
        </w:rPr>
        <w:t xml:space="preserve">Član </w:t>
      </w:r>
      <w:r w:rsidR="00881A6C">
        <w:rPr>
          <w:rFonts w:ascii="Times New Roman" w:eastAsia="Times New Roman" w:hAnsi="Times New Roman" w:cs="Times New Roman"/>
          <w:b/>
          <w:color w:val="000000"/>
          <w:sz w:val="24"/>
          <w:szCs w:val="24"/>
          <w:lang w:val="pl-PL"/>
        </w:rPr>
        <w:t>19</w:t>
      </w:r>
    </w:p>
    <w:p w:rsidR="00BA79C0" w:rsidRPr="00BA79C0" w:rsidRDefault="00BA79C0" w:rsidP="00BA79C0">
      <w:pPr>
        <w:widowControl/>
        <w:ind w:right="71"/>
        <w:jc w:val="both"/>
        <w:rPr>
          <w:rFonts w:ascii="Times New Roman" w:eastAsia="Times New Roman" w:hAnsi="Times New Roman" w:cs="Times New Roman"/>
          <w:b/>
          <w:bCs/>
          <w:color w:val="000000"/>
          <w:sz w:val="24"/>
          <w:szCs w:val="24"/>
        </w:rPr>
      </w:pPr>
      <w:r w:rsidRPr="00BA79C0">
        <w:rPr>
          <w:rFonts w:ascii="Times New Roman" w:eastAsia="Times New Roman" w:hAnsi="Times New Roman" w:cs="Times New Roman"/>
          <w:sz w:val="24"/>
          <w:szCs w:val="24"/>
          <w:lang w:val="pl-PL"/>
        </w:rPr>
        <w:t xml:space="preserve">Ovaj ugovor </w:t>
      </w:r>
      <w:r w:rsidRPr="00BA79C0">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BA79C0">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BA79C0">
        <w:rPr>
          <w:rFonts w:ascii="Times New Roman" w:eastAsia="Times New Roman" w:hAnsi="Times New Roman" w:cs="Times New Roman"/>
          <w:b/>
          <w:bCs/>
          <w:color w:val="000000"/>
          <w:sz w:val="24"/>
          <w:szCs w:val="24"/>
        </w:rPr>
        <w:t xml:space="preserve">          </w:t>
      </w:r>
    </w:p>
    <w:p w:rsidR="00BA79C0" w:rsidRPr="00BA79C0" w:rsidRDefault="00BA79C0" w:rsidP="00BA79C0">
      <w:pPr>
        <w:widowControl/>
        <w:jc w:val="both"/>
        <w:rPr>
          <w:rFonts w:ascii="Times New Roman" w:eastAsia="Times New Roman" w:hAnsi="Times New Roman" w:cs="Times New Roman"/>
          <w:color w:val="000000"/>
          <w:sz w:val="24"/>
          <w:szCs w:val="24"/>
        </w:rPr>
      </w:pPr>
      <w:r w:rsidRPr="00BA79C0">
        <w:rPr>
          <w:rFonts w:ascii="Times New Roman" w:eastAsia="Times New Roman" w:hAnsi="Times New Roman" w:cs="Times New Roman"/>
          <w:b/>
          <w:bCs/>
          <w:color w:val="000000"/>
          <w:sz w:val="24"/>
          <w:szCs w:val="24"/>
        </w:rPr>
        <w:t xml:space="preserve">       </w:t>
      </w:r>
    </w:p>
    <w:p w:rsidR="00BA79C0" w:rsidRPr="00BA79C0" w:rsidRDefault="00BA79C0" w:rsidP="00BA79C0">
      <w:pPr>
        <w:widowControl/>
        <w:jc w:val="both"/>
        <w:rPr>
          <w:rFonts w:ascii="Times New Roman" w:eastAsiaTheme="minorEastAsia" w:hAnsi="Times New Roman" w:cs="Times New Roman"/>
          <w:color w:val="000000"/>
          <w:sz w:val="24"/>
          <w:szCs w:val="24"/>
        </w:rPr>
      </w:pPr>
      <w:r w:rsidRPr="00BA79C0">
        <w:rPr>
          <w:rFonts w:ascii="Times New Roman" w:eastAsiaTheme="minorEastAsia" w:hAnsi="Times New Roman" w:cs="Times New Roman"/>
          <w:color w:val="000000"/>
          <w:sz w:val="24"/>
          <w:szCs w:val="24"/>
        </w:rPr>
        <w:t>NARUČILAC</w:t>
      </w:r>
      <w:r w:rsidRPr="00BA79C0">
        <w:rPr>
          <w:rFonts w:ascii="Times New Roman" w:eastAsiaTheme="minorEastAsia" w:hAnsi="Times New Roman" w:cs="Times New Roman"/>
          <w:b/>
          <w:bCs/>
          <w:color w:val="000000"/>
          <w:sz w:val="24"/>
          <w:szCs w:val="24"/>
        </w:rPr>
        <w:tab/>
      </w:r>
      <w:r w:rsidRPr="00BA79C0">
        <w:rPr>
          <w:rFonts w:ascii="Times New Roman" w:eastAsiaTheme="minorEastAsia" w:hAnsi="Times New Roman" w:cs="Times New Roman"/>
          <w:color w:val="000000"/>
          <w:sz w:val="24"/>
          <w:szCs w:val="24"/>
        </w:rPr>
        <w:t xml:space="preserve">                                                                    IZVOĐAČ</w:t>
      </w:r>
    </w:p>
    <w:p w:rsidR="00BA79C0" w:rsidRPr="00BA79C0" w:rsidRDefault="00BA79C0" w:rsidP="00BA79C0">
      <w:pPr>
        <w:widowControl/>
        <w:jc w:val="both"/>
        <w:rPr>
          <w:rFonts w:ascii="Times New Roman" w:eastAsiaTheme="minorEastAsia" w:hAnsi="Times New Roman" w:cs="Times New Roman"/>
          <w:color w:val="000000"/>
          <w:sz w:val="24"/>
          <w:szCs w:val="24"/>
        </w:rPr>
      </w:pPr>
      <w:r w:rsidRPr="00BA79C0">
        <w:rPr>
          <w:rFonts w:ascii="Times New Roman" w:eastAsiaTheme="minorEastAsia" w:hAnsi="Times New Roman" w:cs="Times New Roman"/>
          <w:color w:val="000000"/>
          <w:sz w:val="24"/>
          <w:szCs w:val="24"/>
        </w:rPr>
        <w:t>_____________________________</w:t>
      </w:r>
      <w:r w:rsidRPr="00BA79C0">
        <w:rPr>
          <w:rFonts w:ascii="Times New Roman" w:eastAsiaTheme="minorEastAsia" w:hAnsi="Times New Roman" w:cs="Times New Roman"/>
          <w:color w:val="000000"/>
          <w:sz w:val="24"/>
          <w:szCs w:val="24"/>
        </w:rPr>
        <w:tab/>
      </w:r>
      <w:r w:rsidRPr="00BA79C0">
        <w:rPr>
          <w:rFonts w:ascii="Times New Roman" w:eastAsiaTheme="minorEastAsia" w:hAnsi="Times New Roman" w:cs="Times New Roman"/>
          <w:color w:val="000000"/>
          <w:sz w:val="24"/>
          <w:szCs w:val="24"/>
        </w:rPr>
        <w:tab/>
        <w:t xml:space="preserve">                ______________________________</w:t>
      </w:r>
    </w:p>
    <w:p w:rsidR="00FA4315" w:rsidRPr="00FA4315" w:rsidRDefault="00FA4315" w:rsidP="00FA4315">
      <w:pPr>
        <w:widowControl/>
        <w:jc w:val="both"/>
        <w:rPr>
          <w:rFonts w:ascii="Times New Roman" w:eastAsiaTheme="minorEastAsia" w:hAnsi="Times New Roman" w:cs="Times New Roman"/>
          <w:color w:val="000000"/>
        </w:rPr>
      </w:pPr>
    </w:p>
    <w:p w:rsidR="00514AA2" w:rsidRPr="00D64313" w:rsidRDefault="00514AA2" w:rsidP="00514AA2">
      <w:pPr>
        <w:jc w:val="center"/>
        <w:rPr>
          <w:rFonts w:ascii="Times New Roman" w:hAnsi="Times New Roman" w:cs="Times New Roman"/>
          <w:b/>
          <w:bCs/>
          <w:color w:val="000000"/>
        </w:rPr>
      </w:pPr>
      <w:r w:rsidRPr="00D64313">
        <w:rPr>
          <w:rFonts w:ascii="Times New Roman" w:hAnsi="Times New Roman" w:cs="Times New Roman"/>
          <w:b/>
          <w:bCs/>
          <w:color w:val="000000"/>
        </w:rPr>
        <w:t>SAGLASAN SA NACRTOM  UGOVORA</w:t>
      </w:r>
    </w:p>
    <w:p w:rsidR="00514AA2" w:rsidRPr="00D64313" w:rsidRDefault="00514AA2" w:rsidP="00514AA2">
      <w:pPr>
        <w:tabs>
          <w:tab w:val="left" w:pos="1950"/>
        </w:tabs>
        <w:jc w:val="right"/>
        <w:rPr>
          <w:rFonts w:ascii="Times New Roman" w:hAnsi="Times New Roman" w:cs="Times New Roman"/>
          <w:b/>
          <w:bCs/>
        </w:rPr>
      </w:pPr>
      <w:r w:rsidRPr="00D64313">
        <w:rPr>
          <w:rFonts w:ascii="Times New Roman" w:hAnsi="Times New Roman" w:cs="Times New Roman"/>
          <w:b/>
          <w:bCs/>
        </w:rPr>
        <w:t xml:space="preserve">  Ovlašćeno lice ponuđača _______________________</w:t>
      </w:r>
    </w:p>
    <w:p w:rsidR="00514AA2" w:rsidRPr="00D64313" w:rsidRDefault="00514AA2" w:rsidP="00514AA2">
      <w:pPr>
        <w:ind w:right="308" w:firstLine="567"/>
        <w:jc w:val="right"/>
        <w:rPr>
          <w:rFonts w:ascii="Times New Roman" w:hAnsi="Times New Roman" w:cs="Times New Roman"/>
        </w:rPr>
      </w:pPr>
      <w:r w:rsidRPr="00D64313">
        <w:rPr>
          <w:rFonts w:ascii="Times New Roman" w:hAnsi="Times New Roman" w:cs="Times New Roman"/>
        </w:rPr>
        <w:t>(ime, prezime i funkcija)</w:t>
      </w:r>
    </w:p>
    <w:p w:rsidR="00514AA2" w:rsidRPr="00D64313" w:rsidRDefault="00514AA2" w:rsidP="00514AA2">
      <w:pPr>
        <w:ind w:firstLine="567"/>
        <w:jc w:val="right"/>
        <w:rPr>
          <w:rFonts w:ascii="Times New Roman" w:hAnsi="Times New Roman" w:cs="Times New Roman"/>
        </w:rPr>
      </w:pPr>
    </w:p>
    <w:p w:rsidR="00514AA2" w:rsidRPr="00D64313" w:rsidRDefault="00514AA2" w:rsidP="00514AA2">
      <w:pPr>
        <w:ind w:firstLine="567"/>
        <w:jc w:val="right"/>
        <w:rPr>
          <w:rFonts w:ascii="Times New Roman" w:hAnsi="Times New Roman" w:cs="Times New Roman"/>
        </w:rPr>
      </w:pPr>
      <w:r w:rsidRPr="00D64313">
        <w:rPr>
          <w:rFonts w:ascii="Times New Roman" w:hAnsi="Times New Roman" w:cs="Times New Roman"/>
        </w:rPr>
        <w:t>_______________________</w:t>
      </w:r>
    </w:p>
    <w:p w:rsidR="00514AA2" w:rsidRPr="00D64313" w:rsidRDefault="00514AA2" w:rsidP="00514AA2">
      <w:pPr>
        <w:ind w:right="566"/>
        <w:jc w:val="right"/>
        <w:rPr>
          <w:rFonts w:ascii="Times New Roman" w:hAnsi="Times New Roman" w:cs="Times New Roman"/>
        </w:rPr>
      </w:pPr>
      <w:r w:rsidRPr="00D64313">
        <w:rPr>
          <w:rFonts w:ascii="Times New Roman" w:hAnsi="Times New Roman" w:cs="Times New Roman"/>
        </w:rPr>
        <w:t>(svojeručni potpis)</w:t>
      </w:r>
    </w:p>
    <w:p w:rsidR="00514AA2" w:rsidRPr="00794ACB" w:rsidRDefault="00514AA2" w:rsidP="00514AA2">
      <w:pPr>
        <w:tabs>
          <w:tab w:val="left" w:pos="1950"/>
        </w:tabs>
        <w:jc w:val="center"/>
        <w:rPr>
          <w:rFonts w:ascii="Times New Roman" w:hAnsi="Times New Roman" w:cs="Times New Roman"/>
          <w:i/>
          <w:iCs/>
          <w:color w:val="000000"/>
        </w:rPr>
      </w:pPr>
      <w:r w:rsidRPr="00794ACB">
        <w:rPr>
          <w:rFonts w:ascii="Times New Roman" w:hAnsi="Times New Roman" w:cs="Times New Roman"/>
          <w:i/>
          <w:iCs/>
          <w:color w:val="000000"/>
        </w:rPr>
        <w:t>Napomena: konačni tekst ugovora o javnoj nabavci biće sačinjen u skladu sa članom 107 stav 2 Zakona o javnim nabavkama</w:t>
      </w:r>
      <w:r w:rsidRPr="00794ACB">
        <w:rPr>
          <w:rFonts w:ascii="Times New Roman" w:hAnsi="Times New Roman" w:cs="Times New Roman"/>
          <w:color w:val="000000"/>
          <w:lang w:val="pl-PL"/>
        </w:rPr>
        <w:t xml:space="preserve"> </w:t>
      </w:r>
      <w:r w:rsidRPr="00794ACB">
        <w:rPr>
          <w:rFonts w:ascii="Times New Roman" w:hAnsi="Times New Roman" w:cs="Times New Roman"/>
          <w:i/>
          <w:iCs/>
          <w:color w:val="000000"/>
          <w:lang w:val="pl-PL"/>
        </w:rPr>
        <w:t xml:space="preserve">nabavkama </w:t>
      </w:r>
      <w:r w:rsidRPr="00794ACB">
        <w:rPr>
          <w:rFonts w:ascii="Times New Roman" w:hAnsi="Times New Roman" w:cs="Times New Roman"/>
          <w:color w:val="000000"/>
          <w:lang w:val="pl-PL"/>
        </w:rPr>
        <w:t xml:space="preserve">(„Službeni list CG”, </w:t>
      </w:r>
      <w:r w:rsidRPr="00794ACB">
        <w:rPr>
          <w:rFonts w:ascii="Times New Roman" w:hAnsi="Times New Roman" w:cs="Times New Roman"/>
          <w:lang w:val="sl-SI"/>
        </w:rPr>
        <w:t>br. 42/11, 57/14, 28/15 i 42/17</w:t>
      </w:r>
      <w:r w:rsidRPr="00794ACB">
        <w:rPr>
          <w:rFonts w:ascii="Times New Roman" w:hAnsi="Times New Roman" w:cs="Times New Roman"/>
          <w:i/>
          <w:iCs/>
          <w:color w:val="000000"/>
          <w:lang w:val="pl-PL"/>
        </w:rPr>
        <w:t>).</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0F19BF" w:rsidRDefault="000F19BF"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Default="00E53654" w:rsidP="008848CE">
      <w:pPr>
        <w:pStyle w:val="BodyText"/>
        <w:spacing w:before="49"/>
        <w:ind w:left="236"/>
        <w:rPr>
          <w:rFonts w:cs="Times New Roman"/>
          <w:i/>
          <w:spacing w:val="-1"/>
        </w:rPr>
      </w:pPr>
    </w:p>
    <w:p w:rsidR="00E53654" w:rsidRPr="0033729D" w:rsidRDefault="00E53654"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9B129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9B129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headerReference w:type="default" r:id="rId10"/>
      <w:footerReference w:type="default" r:id="rId11"/>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99" w:rsidRDefault="009B1299" w:rsidP="000D7F92">
      <w:r>
        <w:separator/>
      </w:r>
    </w:p>
  </w:endnote>
  <w:endnote w:type="continuationSeparator" w:id="0">
    <w:p w:rsidR="009B1299" w:rsidRDefault="009B1299"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9D" w:rsidRDefault="00350B9D">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7461C">
      <w:rPr>
        <w:b/>
        <w:noProof/>
      </w:rPr>
      <w:t>15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7461C">
      <w:rPr>
        <w:b/>
        <w:noProof/>
      </w:rPr>
      <w:t>19</w:t>
    </w:r>
    <w:r>
      <w:rPr>
        <w:b/>
        <w:sz w:val="24"/>
        <w:szCs w:val="24"/>
      </w:rPr>
      <w:fldChar w:fldCharType="end"/>
    </w:r>
  </w:p>
  <w:p w:rsidR="00350B9D" w:rsidRDefault="00350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99" w:rsidRDefault="009B1299" w:rsidP="000D7F92">
      <w:r>
        <w:separator/>
      </w:r>
    </w:p>
  </w:footnote>
  <w:footnote w:type="continuationSeparator" w:id="0">
    <w:p w:rsidR="009B1299" w:rsidRDefault="009B1299" w:rsidP="000D7F92">
      <w:r>
        <w:continuationSeparator/>
      </w:r>
    </w:p>
  </w:footnote>
  <w:footnote w:id="1">
    <w:p w:rsidR="00350B9D" w:rsidRPr="007E1F59" w:rsidRDefault="00350B9D"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0B9D" w:rsidRDefault="00350B9D" w:rsidP="006054C3">
      <w:pPr>
        <w:pStyle w:val="FootnoteText"/>
        <w:rPr>
          <w:rFonts w:cs="Times New Roman"/>
        </w:rPr>
      </w:pPr>
    </w:p>
  </w:footnote>
  <w:footnote w:id="2">
    <w:p w:rsidR="00350B9D" w:rsidRPr="007E1F59" w:rsidRDefault="00350B9D"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50B9D" w:rsidRDefault="00350B9D" w:rsidP="006054C3">
      <w:pPr>
        <w:pStyle w:val="FootnoteText"/>
        <w:jc w:val="both"/>
        <w:rPr>
          <w:rFonts w:cs="Times New Roman"/>
        </w:rPr>
      </w:pPr>
    </w:p>
  </w:footnote>
  <w:footnote w:id="3">
    <w:p w:rsidR="00350B9D" w:rsidRDefault="00350B9D"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350B9D" w:rsidRDefault="00350B9D"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5">
    <w:p w:rsidR="00350B9D" w:rsidRDefault="00350B9D" w:rsidP="00FA431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50B9D" w:rsidRDefault="00350B9D" w:rsidP="00FA4315">
      <w:pPr>
        <w:pStyle w:val="FootnoteText"/>
        <w:rPr>
          <w:rFonts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9D" w:rsidRDefault="00350B9D">
    <w:pPr>
      <w:pStyle w:val="Header"/>
      <w:jc w:val="right"/>
      <w:rPr>
        <w:rFonts w:cs="Times New Roman"/>
      </w:rPr>
    </w:pPr>
  </w:p>
  <w:p w:rsidR="00350B9D" w:rsidRDefault="00350B9D">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1BC513B8"/>
    <w:multiLevelType w:val="hybridMultilevel"/>
    <w:tmpl w:val="B0C615FA"/>
    <w:lvl w:ilvl="0" w:tplc="3B3CBBAE">
      <w:start w:val="1"/>
      <w:numFmt w:val="lowerLetter"/>
      <w:lvlText w:val="%1)"/>
      <w:lvlJc w:val="left"/>
      <w:pPr>
        <w:ind w:left="1320" w:hanging="360"/>
      </w:pPr>
      <w:rPr>
        <w:rFonts w:hint="default"/>
      </w:rPr>
    </w:lvl>
    <w:lvl w:ilvl="1" w:tplc="2C1A0019" w:tentative="1">
      <w:start w:val="1"/>
      <w:numFmt w:val="lowerLetter"/>
      <w:lvlText w:val="%2."/>
      <w:lvlJc w:val="left"/>
      <w:pPr>
        <w:ind w:left="2040" w:hanging="360"/>
      </w:pPr>
    </w:lvl>
    <w:lvl w:ilvl="2" w:tplc="2C1A001B" w:tentative="1">
      <w:start w:val="1"/>
      <w:numFmt w:val="lowerRoman"/>
      <w:lvlText w:val="%3."/>
      <w:lvlJc w:val="right"/>
      <w:pPr>
        <w:ind w:left="2760" w:hanging="180"/>
      </w:pPr>
    </w:lvl>
    <w:lvl w:ilvl="3" w:tplc="2C1A000F" w:tentative="1">
      <w:start w:val="1"/>
      <w:numFmt w:val="decimal"/>
      <w:lvlText w:val="%4."/>
      <w:lvlJc w:val="left"/>
      <w:pPr>
        <w:ind w:left="3480" w:hanging="360"/>
      </w:pPr>
    </w:lvl>
    <w:lvl w:ilvl="4" w:tplc="2C1A0019" w:tentative="1">
      <w:start w:val="1"/>
      <w:numFmt w:val="lowerLetter"/>
      <w:lvlText w:val="%5."/>
      <w:lvlJc w:val="left"/>
      <w:pPr>
        <w:ind w:left="4200" w:hanging="360"/>
      </w:pPr>
    </w:lvl>
    <w:lvl w:ilvl="5" w:tplc="2C1A001B" w:tentative="1">
      <w:start w:val="1"/>
      <w:numFmt w:val="lowerRoman"/>
      <w:lvlText w:val="%6."/>
      <w:lvlJc w:val="right"/>
      <w:pPr>
        <w:ind w:left="4920" w:hanging="180"/>
      </w:pPr>
    </w:lvl>
    <w:lvl w:ilvl="6" w:tplc="2C1A000F" w:tentative="1">
      <w:start w:val="1"/>
      <w:numFmt w:val="decimal"/>
      <w:lvlText w:val="%7."/>
      <w:lvlJc w:val="left"/>
      <w:pPr>
        <w:ind w:left="5640" w:hanging="360"/>
      </w:pPr>
    </w:lvl>
    <w:lvl w:ilvl="7" w:tplc="2C1A0019" w:tentative="1">
      <w:start w:val="1"/>
      <w:numFmt w:val="lowerLetter"/>
      <w:lvlText w:val="%8."/>
      <w:lvlJc w:val="left"/>
      <w:pPr>
        <w:ind w:left="6360" w:hanging="360"/>
      </w:pPr>
    </w:lvl>
    <w:lvl w:ilvl="8" w:tplc="2C1A001B" w:tentative="1">
      <w:start w:val="1"/>
      <w:numFmt w:val="lowerRoman"/>
      <w:lvlText w:val="%9."/>
      <w:lvlJc w:val="right"/>
      <w:pPr>
        <w:ind w:left="7080" w:hanging="18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E9F1B9D"/>
    <w:multiLevelType w:val="hybridMultilevel"/>
    <w:tmpl w:val="19927B14"/>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4BE24EFD"/>
    <w:multiLevelType w:val="hybridMultilevel"/>
    <w:tmpl w:val="BD060592"/>
    <w:lvl w:ilvl="0" w:tplc="2C1A0017">
      <w:start w:val="1"/>
      <w:numFmt w:val="lowerLetter"/>
      <w:lvlText w:val="%1)"/>
      <w:lvlJc w:val="left"/>
      <w:pPr>
        <w:ind w:left="360" w:hanging="360"/>
      </w:pPr>
      <w:rPr>
        <w:rFonts w:hint="default"/>
        <w:i w:val="0"/>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 w15:restartNumberingAfterBreak="0">
    <w:nsid w:val="66B86977"/>
    <w:multiLevelType w:val="hybridMultilevel"/>
    <w:tmpl w:val="73A88956"/>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5BD8"/>
    <w:rsid w:val="00057430"/>
    <w:rsid w:val="00060DA0"/>
    <w:rsid w:val="00070096"/>
    <w:rsid w:val="00072B26"/>
    <w:rsid w:val="00081064"/>
    <w:rsid w:val="00083360"/>
    <w:rsid w:val="00084A63"/>
    <w:rsid w:val="000973A7"/>
    <w:rsid w:val="000A3B7E"/>
    <w:rsid w:val="000A67C3"/>
    <w:rsid w:val="000B13DA"/>
    <w:rsid w:val="000C3D89"/>
    <w:rsid w:val="000C71AE"/>
    <w:rsid w:val="000D7F92"/>
    <w:rsid w:val="000E4783"/>
    <w:rsid w:val="000F19BF"/>
    <w:rsid w:val="001044AD"/>
    <w:rsid w:val="001065DA"/>
    <w:rsid w:val="00110327"/>
    <w:rsid w:val="00111D5B"/>
    <w:rsid w:val="00162939"/>
    <w:rsid w:val="00163985"/>
    <w:rsid w:val="00171AE1"/>
    <w:rsid w:val="00177AF7"/>
    <w:rsid w:val="00181B6B"/>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468E6"/>
    <w:rsid w:val="00252371"/>
    <w:rsid w:val="00255674"/>
    <w:rsid w:val="00265D10"/>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37F45"/>
    <w:rsid w:val="00340942"/>
    <w:rsid w:val="003463E6"/>
    <w:rsid w:val="00350B9D"/>
    <w:rsid w:val="00351ACD"/>
    <w:rsid w:val="00352B59"/>
    <w:rsid w:val="00365187"/>
    <w:rsid w:val="00375A79"/>
    <w:rsid w:val="00377752"/>
    <w:rsid w:val="00381CA2"/>
    <w:rsid w:val="003856B7"/>
    <w:rsid w:val="003B7196"/>
    <w:rsid w:val="003C2155"/>
    <w:rsid w:val="003C72E7"/>
    <w:rsid w:val="00401C61"/>
    <w:rsid w:val="004059D7"/>
    <w:rsid w:val="00415227"/>
    <w:rsid w:val="004152C4"/>
    <w:rsid w:val="00431565"/>
    <w:rsid w:val="004347C7"/>
    <w:rsid w:val="004438A9"/>
    <w:rsid w:val="00444847"/>
    <w:rsid w:val="00444E07"/>
    <w:rsid w:val="004463CA"/>
    <w:rsid w:val="00452FA0"/>
    <w:rsid w:val="00457F43"/>
    <w:rsid w:val="00461081"/>
    <w:rsid w:val="00471BA7"/>
    <w:rsid w:val="00472063"/>
    <w:rsid w:val="0047237D"/>
    <w:rsid w:val="0047461C"/>
    <w:rsid w:val="0047679A"/>
    <w:rsid w:val="00483EA8"/>
    <w:rsid w:val="0048575C"/>
    <w:rsid w:val="00493B30"/>
    <w:rsid w:val="00494837"/>
    <w:rsid w:val="00496243"/>
    <w:rsid w:val="00496DF2"/>
    <w:rsid w:val="004A2F76"/>
    <w:rsid w:val="004A3917"/>
    <w:rsid w:val="004B379E"/>
    <w:rsid w:val="004D1A3D"/>
    <w:rsid w:val="004F0D6C"/>
    <w:rsid w:val="00504E38"/>
    <w:rsid w:val="00514AA2"/>
    <w:rsid w:val="005201B3"/>
    <w:rsid w:val="005228AF"/>
    <w:rsid w:val="00523E20"/>
    <w:rsid w:val="0053148E"/>
    <w:rsid w:val="00543DBF"/>
    <w:rsid w:val="00550186"/>
    <w:rsid w:val="005642CC"/>
    <w:rsid w:val="0057069D"/>
    <w:rsid w:val="00570755"/>
    <w:rsid w:val="00571AC2"/>
    <w:rsid w:val="005767DF"/>
    <w:rsid w:val="00587669"/>
    <w:rsid w:val="00591DFC"/>
    <w:rsid w:val="005959AE"/>
    <w:rsid w:val="005B494A"/>
    <w:rsid w:val="005B668B"/>
    <w:rsid w:val="005C3DF0"/>
    <w:rsid w:val="005D188F"/>
    <w:rsid w:val="005E0820"/>
    <w:rsid w:val="005E242A"/>
    <w:rsid w:val="005E28A1"/>
    <w:rsid w:val="006052BB"/>
    <w:rsid w:val="006054C3"/>
    <w:rsid w:val="00615EF0"/>
    <w:rsid w:val="0062012B"/>
    <w:rsid w:val="006319B0"/>
    <w:rsid w:val="00634E9B"/>
    <w:rsid w:val="006365F8"/>
    <w:rsid w:val="006449F4"/>
    <w:rsid w:val="00656070"/>
    <w:rsid w:val="00657CE6"/>
    <w:rsid w:val="00666B75"/>
    <w:rsid w:val="006707A9"/>
    <w:rsid w:val="00671711"/>
    <w:rsid w:val="006A3CF1"/>
    <w:rsid w:val="006B2482"/>
    <w:rsid w:val="006B4742"/>
    <w:rsid w:val="006B59D8"/>
    <w:rsid w:val="006C5BB1"/>
    <w:rsid w:val="006D35A5"/>
    <w:rsid w:val="006D3816"/>
    <w:rsid w:val="006D5998"/>
    <w:rsid w:val="006E217D"/>
    <w:rsid w:val="006F5EF0"/>
    <w:rsid w:val="00710B3B"/>
    <w:rsid w:val="00711E4C"/>
    <w:rsid w:val="00713189"/>
    <w:rsid w:val="00724238"/>
    <w:rsid w:val="00731313"/>
    <w:rsid w:val="0073169C"/>
    <w:rsid w:val="0073691A"/>
    <w:rsid w:val="00737C0B"/>
    <w:rsid w:val="00737CFD"/>
    <w:rsid w:val="00743A36"/>
    <w:rsid w:val="0074597E"/>
    <w:rsid w:val="007522CD"/>
    <w:rsid w:val="007523C3"/>
    <w:rsid w:val="007621B2"/>
    <w:rsid w:val="00763808"/>
    <w:rsid w:val="007730A4"/>
    <w:rsid w:val="00781103"/>
    <w:rsid w:val="007858ED"/>
    <w:rsid w:val="00794ACB"/>
    <w:rsid w:val="007A2D88"/>
    <w:rsid w:val="007A43AF"/>
    <w:rsid w:val="007A5404"/>
    <w:rsid w:val="007A7D32"/>
    <w:rsid w:val="007C09EF"/>
    <w:rsid w:val="007C6565"/>
    <w:rsid w:val="007D3BCB"/>
    <w:rsid w:val="00803275"/>
    <w:rsid w:val="00815DD5"/>
    <w:rsid w:val="00827B61"/>
    <w:rsid w:val="008317E2"/>
    <w:rsid w:val="00836625"/>
    <w:rsid w:val="0085237E"/>
    <w:rsid w:val="00861D6F"/>
    <w:rsid w:val="00870C51"/>
    <w:rsid w:val="00877EBC"/>
    <w:rsid w:val="0088111B"/>
    <w:rsid w:val="00881A6C"/>
    <w:rsid w:val="00884124"/>
    <w:rsid w:val="008848CE"/>
    <w:rsid w:val="00884A4E"/>
    <w:rsid w:val="008876CF"/>
    <w:rsid w:val="00892B3C"/>
    <w:rsid w:val="008959C0"/>
    <w:rsid w:val="00896229"/>
    <w:rsid w:val="0089792A"/>
    <w:rsid w:val="008A232E"/>
    <w:rsid w:val="008B26FA"/>
    <w:rsid w:val="008D0555"/>
    <w:rsid w:val="008E5BF1"/>
    <w:rsid w:val="008F18C1"/>
    <w:rsid w:val="008F3B08"/>
    <w:rsid w:val="008F4F2E"/>
    <w:rsid w:val="008F640D"/>
    <w:rsid w:val="00901B52"/>
    <w:rsid w:val="009058B7"/>
    <w:rsid w:val="00912127"/>
    <w:rsid w:val="00916F5C"/>
    <w:rsid w:val="00917F1B"/>
    <w:rsid w:val="00933399"/>
    <w:rsid w:val="009362A4"/>
    <w:rsid w:val="00941687"/>
    <w:rsid w:val="00943007"/>
    <w:rsid w:val="009436E8"/>
    <w:rsid w:val="00944731"/>
    <w:rsid w:val="00946303"/>
    <w:rsid w:val="00967A9B"/>
    <w:rsid w:val="00976E7E"/>
    <w:rsid w:val="00984E8C"/>
    <w:rsid w:val="00985206"/>
    <w:rsid w:val="009922EC"/>
    <w:rsid w:val="00992E10"/>
    <w:rsid w:val="00997724"/>
    <w:rsid w:val="009A51A3"/>
    <w:rsid w:val="009A773A"/>
    <w:rsid w:val="009B1299"/>
    <w:rsid w:val="009C7B9D"/>
    <w:rsid w:val="00A14243"/>
    <w:rsid w:val="00A2162B"/>
    <w:rsid w:val="00A35E56"/>
    <w:rsid w:val="00A5699E"/>
    <w:rsid w:val="00A57B3A"/>
    <w:rsid w:val="00A6777E"/>
    <w:rsid w:val="00A70370"/>
    <w:rsid w:val="00A757EB"/>
    <w:rsid w:val="00A80036"/>
    <w:rsid w:val="00AB6F02"/>
    <w:rsid w:val="00AC250B"/>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26F7C"/>
    <w:rsid w:val="00B525E2"/>
    <w:rsid w:val="00B53B11"/>
    <w:rsid w:val="00B542C0"/>
    <w:rsid w:val="00B5555B"/>
    <w:rsid w:val="00B622F0"/>
    <w:rsid w:val="00B64650"/>
    <w:rsid w:val="00B6778B"/>
    <w:rsid w:val="00B67CC7"/>
    <w:rsid w:val="00B717BC"/>
    <w:rsid w:val="00B71F18"/>
    <w:rsid w:val="00B72650"/>
    <w:rsid w:val="00B80EEC"/>
    <w:rsid w:val="00B83EB8"/>
    <w:rsid w:val="00B86BD0"/>
    <w:rsid w:val="00B927DA"/>
    <w:rsid w:val="00B93460"/>
    <w:rsid w:val="00B94035"/>
    <w:rsid w:val="00BA710C"/>
    <w:rsid w:val="00BA79C0"/>
    <w:rsid w:val="00BA7BA7"/>
    <w:rsid w:val="00BB79E3"/>
    <w:rsid w:val="00BC0B47"/>
    <w:rsid w:val="00BC49FB"/>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6FBA"/>
    <w:rsid w:val="00C918FC"/>
    <w:rsid w:val="00C93E7B"/>
    <w:rsid w:val="00CA6E23"/>
    <w:rsid w:val="00CB6A5C"/>
    <w:rsid w:val="00CC75CE"/>
    <w:rsid w:val="00CC7FD4"/>
    <w:rsid w:val="00CD2615"/>
    <w:rsid w:val="00CD28AA"/>
    <w:rsid w:val="00CE35EE"/>
    <w:rsid w:val="00CF31E7"/>
    <w:rsid w:val="00CF709B"/>
    <w:rsid w:val="00D0549C"/>
    <w:rsid w:val="00D15579"/>
    <w:rsid w:val="00D318ED"/>
    <w:rsid w:val="00D32DF4"/>
    <w:rsid w:val="00D4123A"/>
    <w:rsid w:val="00D428CD"/>
    <w:rsid w:val="00D44C7E"/>
    <w:rsid w:val="00D535E6"/>
    <w:rsid w:val="00D6084C"/>
    <w:rsid w:val="00D64313"/>
    <w:rsid w:val="00D66185"/>
    <w:rsid w:val="00D7782B"/>
    <w:rsid w:val="00D838A9"/>
    <w:rsid w:val="00D87558"/>
    <w:rsid w:val="00D979A0"/>
    <w:rsid w:val="00DA4747"/>
    <w:rsid w:val="00DB0ECC"/>
    <w:rsid w:val="00DB707A"/>
    <w:rsid w:val="00DD4F64"/>
    <w:rsid w:val="00DF5B10"/>
    <w:rsid w:val="00E00328"/>
    <w:rsid w:val="00E0756F"/>
    <w:rsid w:val="00E221C9"/>
    <w:rsid w:val="00E221DC"/>
    <w:rsid w:val="00E242BF"/>
    <w:rsid w:val="00E263BA"/>
    <w:rsid w:val="00E2661D"/>
    <w:rsid w:val="00E30F46"/>
    <w:rsid w:val="00E31957"/>
    <w:rsid w:val="00E354C8"/>
    <w:rsid w:val="00E503B7"/>
    <w:rsid w:val="00E53654"/>
    <w:rsid w:val="00E546A4"/>
    <w:rsid w:val="00E54BA7"/>
    <w:rsid w:val="00E55D4E"/>
    <w:rsid w:val="00E615E0"/>
    <w:rsid w:val="00E63CF5"/>
    <w:rsid w:val="00E67C76"/>
    <w:rsid w:val="00E76EB7"/>
    <w:rsid w:val="00E81FC7"/>
    <w:rsid w:val="00E8341E"/>
    <w:rsid w:val="00EA2237"/>
    <w:rsid w:val="00EA2582"/>
    <w:rsid w:val="00EB268B"/>
    <w:rsid w:val="00EB6AAE"/>
    <w:rsid w:val="00EC0B16"/>
    <w:rsid w:val="00EC5755"/>
    <w:rsid w:val="00ED3DC5"/>
    <w:rsid w:val="00ED4EB8"/>
    <w:rsid w:val="00EE76FB"/>
    <w:rsid w:val="00EF553F"/>
    <w:rsid w:val="00EF615D"/>
    <w:rsid w:val="00F004E2"/>
    <w:rsid w:val="00F007BA"/>
    <w:rsid w:val="00F05EBB"/>
    <w:rsid w:val="00F125E5"/>
    <w:rsid w:val="00F5369D"/>
    <w:rsid w:val="00F56752"/>
    <w:rsid w:val="00F56D73"/>
    <w:rsid w:val="00F623C3"/>
    <w:rsid w:val="00F64962"/>
    <w:rsid w:val="00F65A89"/>
    <w:rsid w:val="00F6694C"/>
    <w:rsid w:val="00F7035D"/>
    <w:rsid w:val="00F77D26"/>
    <w:rsid w:val="00F81639"/>
    <w:rsid w:val="00F91BE1"/>
    <w:rsid w:val="00F944B9"/>
    <w:rsid w:val="00FA4315"/>
    <w:rsid w:val="00FA5B27"/>
    <w:rsid w:val="00FA7DC4"/>
    <w:rsid w:val="00FB5202"/>
    <w:rsid w:val="00FB5C20"/>
    <w:rsid w:val="00FC1410"/>
    <w:rsid w:val="00FD2E59"/>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683492CD"/>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uiPriority w:val="1"/>
    <w:qFormat/>
    <w:rsid w:val="005642CC"/>
    <w:pPr>
      <w:ind w:left="116"/>
    </w:pPr>
    <w:rPr>
      <w:rFonts w:ascii="Times New Roman" w:eastAsia="Times New Roman" w:hAnsi="Times New Roman"/>
      <w:sz w:val="24"/>
      <w:szCs w:val="24"/>
    </w:rPr>
  </w:style>
  <w:style w:type="paragraph" w:styleId="ListParagraph">
    <w:name w:val="List Paragraph"/>
    <w:basedOn w:val="Normal"/>
    <w:link w:val="ListParagraphChar"/>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99"/>
    <w:rsid w:val="0035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763">
      <w:bodyDiv w:val="1"/>
      <w:marLeft w:val="0"/>
      <w:marRight w:val="0"/>
      <w:marTop w:val="0"/>
      <w:marBottom w:val="0"/>
      <w:divBdr>
        <w:top w:val="none" w:sz="0" w:space="0" w:color="auto"/>
        <w:left w:val="none" w:sz="0" w:space="0" w:color="auto"/>
        <w:bottom w:val="none" w:sz="0" w:space="0" w:color="auto"/>
        <w:right w:val="none" w:sz="0" w:space="0" w:color="auto"/>
      </w:divBdr>
    </w:div>
    <w:div w:id="9263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864A-D12B-477D-88A9-9E2A209B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19</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276</cp:revision>
  <cp:lastPrinted>2019-10-28T09:24:00Z</cp:lastPrinted>
  <dcterms:created xsi:type="dcterms:W3CDTF">2017-08-03T13:33:00Z</dcterms:created>
  <dcterms:modified xsi:type="dcterms:W3CDTF">2019-11-21T11:05:00Z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