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74" w:rsidRPr="00961818" w:rsidRDefault="00D24474" w:rsidP="00A920D8">
      <w:pPr>
        <w:pStyle w:val="NoSpacing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61818">
        <w:rPr>
          <w:rFonts w:ascii="Times New Roman" w:hAnsi="Times New Roman" w:cs="Times New Roman"/>
          <w:b/>
          <w:sz w:val="24"/>
          <w:szCs w:val="24"/>
          <w:lang w:val="pl-PL"/>
        </w:rPr>
        <w:t>OPŠTINA  BUDVA</w:t>
      </w:r>
    </w:p>
    <w:p w:rsidR="00A920D8" w:rsidRPr="00961818" w:rsidRDefault="00A920D8" w:rsidP="00A920D8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Broj iz evidencije postupaka javnih nabavki: 01-426/20-943/</w:t>
      </w:r>
      <w:r w:rsidR="00674C6C"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1</w:t>
      </w:r>
      <w:r w:rsidR="00FD2205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7</w:t>
      </w:r>
    </w:p>
    <w:p w:rsidR="00A920D8" w:rsidRPr="00961818" w:rsidRDefault="00A920D8" w:rsidP="00A920D8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Redni broj iz Plana javnih nabavki : 134</w:t>
      </w:r>
    </w:p>
    <w:p w:rsidR="00D24474" w:rsidRPr="00961818" w:rsidRDefault="00A920D8" w:rsidP="00A920D8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Mjesto i datum: Budva, </w:t>
      </w:r>
      <w:r w:rsidR="0078132C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11</w:t>
      </w:r>
      <w:r w:rsidR="007927BB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.05</w:t>
      </w:r>
      <w:r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.2020.godine</w:t>
      </w:r>
    </w:p>
    <w:p w:rsidR="00947FB8" w:rsidRPr="00961818" w:rsidRDefault="00947FB8" w:rsidP="00D2447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</w:p>
    <w:p w:rsidR="00D24474" w:rsidRPr="00961818" w:rsidRDefault="00D24474" w:rsidP="00D244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>Na osnovu člana 54 stav 1</w:t>
      </w:r>
      <w:r w:rsidR="00A25817"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>,</w:t>
      </w:r>
      <w:r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a u vezi sa članom 55 stav 1 i stav 3 Zakona o javnim nabavkma (“Službeni list CG” broj 42/11,57/15, 28/15 i 42/17) </w:t>
      </w:r>
      <w:r w:rsidR="004029AF"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>naručilac</w:t>
      </w:r>
      <w:r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donosi i objavljuje na Portalu javnih nabavki</w:t>
      </w:r>
    </w:p>
    <w:p w:rsidR="00D24474" w:rsidRPr="00961818" w:rsidRDefault="00D24474" w:rsidP="00D2447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IZMJENU </w:t>
      </w:r>
    </w:p>
    <w:p w:rsidR="00D24474" w:rsidRPr="00961818" w:rsidRDefault="00D24474" w:rsidP="00D244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TENDERSKE  DOKUMENTACIJE </w:t>
      </w:r>
    </w:p>
    <w:p w:rsidR="00A920D8" w:rsidRPr="00961818" w:rsidRDefault="00A920D8" w:rsidP="00A920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ZA OTVORENI POSTUPAK JAVNE NABAVKE  ZA USTUPANJE IZVOĐENJA RADOVA NA IZGRADNJI HIDROSTANICE U NASELJU LAZI</w:t>
      </w:r>
      <w:r w:rsidR="00674C6C" w:rsidRPr="00961818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, BROJ </w:t>
      </w:r>
      <w:r w:rsidR="00FD2205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7</w:t>
      </w:r>
    </w:p>
    <w:p w:rsidR="004F5927" w:rsidRPr="00961818" w:rsidRDefault="004F5927" w:rsidP="004F59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D24474" w:rsidRPr="00961818" w:rsidRDefault="00D24474" w:rsidP="00D244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FD2205" w:rsidRPr="00573895" w:rsidRDefault="00FD2205" w:rsidP="0057389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573895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Vrši se izmjena predmetne Tenderske dokumentacije, objavljene na Portalu javnih nabavki dana 14.04.2020.godine  i ispravka akta,  broj 01-426/20-943/9 od 27.04.2020.godine tako što se na strani 4/95 i strani  76/95 tenderske dokumentacije, u dijelu obaveznih uslova tačka 4 mijenja i  glasi:</w:t>
      </w:r>
    </w:p>
    <w:p w:rsidR="00FD2205" w:rsidRDefault="00FD2205" w:rsidP="00FD220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FD2205" w:rsidRDefault="00FD2205" w:rsidP="00FD2205">
      <w:pPr>
        <w:autoSpaceDE w:val="0"/>
        <w:autoSpaceDN w:val="0"/>
        <w:adjustRightInd w:val="0"/>
        <w:spacing w:after="0" w:line="240" w:lineRule="auto"/>
        <w:ind w:left="756" w:hanging="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dokaza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posjedovanju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važeće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licence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odobrenja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drugog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akta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izdatog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organa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to:</w:t>
      </w:r>
    </w:p>
    <w:p w:rsidR="00FD2205" w:rsidRDefault="00FD2205" w:rsidP="00FD2205">
      <w:pPr>
        <w:autoSpaceDE w:val="0"/>
        <w:autoSpaceDN w:val="0"/>
        <w:adjustRightInd w:val="0"/>
        <w:spacing w:after="0" w:line="240" w:lineRule="auto"/>
        <w:ind w:left="756" w:hanging="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205" w:rsidRPr="00F74F50" w:rsidRDefault="00FD2205" w:rsidP="00FD22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F50">
        <w:rPr>
          <w:rFonts w:ascii="Times New Roman" w:hAnsi="Times New Roman" w:cs="Times New Roman"/>
          <w:sz w:val="24"/>
          <w:szCs w:val="24"/>
        </w:rPr>
        <w:t>Shodno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članu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135, a u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122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proofErr w:type="gramStart"/>
      <w:r w:rsidRPr="00F74F50">
        <w:rPr>
          <w:rFonts w:ascii="Times New Roman" w:hAnsi="Times New Roman" w:cs="Times New Roman"/>
          <w:sz w:val="24"/>
          <w:szCs w:val="24"/>
        </w:rPr>
        <w:t>planiranju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izgradnji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F74F50">
        <w:rPr>
          <w:rFonts w:ascii="Times New Roman" w:hAnsi="Times New Roman" w:cs="Times New Roman"/>
          <w:sz w:val="24"/>
          <w:szCs w:val="24"/>
        </w:rPr>
        <w:t>lužbeni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list CG”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64/17, 44/18, 63/18)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privredno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društvo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dostavi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2205" w:rsidRPr="00F74F50" w:rsidRDefault="00FD2205" w:rsidP="00FD22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F50">
        <w:rPr>
          <w:rFonts w:ascii="Times New Roman" w:hAnsi="Times New Roman" w:cs="Times New Roman"/>
          <w:sz w:val="24"/>
          <w:szCs w:val="24"/>
        </w:rPr>
        <w:t>Licencu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projektanta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izvođača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izrade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tehničke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4F50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građenje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objekta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>.</w:t>
      </w:r>
    </w:p>
    <w:p w:rsidR="00FD2205" w:rsidRDefault="00FD2205" w:rsidP="00FD22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F50">
        <w:rPr>
          <w:rFonts w:ascii="Times New Roman" w:hAnsi="Times New Roman" w:cs="Times New Roman"/>
          <w:sz w:val="24"/>
          <w:szCs w:val="24"/>
        </w:rPr>
        <w:t>Važeću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Licencu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izvođenje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geodetskih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izdatu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državnom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premjeru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katastru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nepokretnosti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F74F50">
        <w:rPr>
          <w:rFonts w:ascii="Times New Roman" w:hAnsi="Times New Roman" w:cs="Times New Roman"/>
          <w:sz w:val="24"/>
          <w:szCs w:val="24"/>
        </w:rPr>
        <w:t>lužbeni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list RCG”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029/</w:t>
      </w:r>
      <w:proofErr w:type="gramStart"/>
      <w:r w:rsidRPr="00F74F50">
        <w:rPr>
          <w:rFonts w:ascii="Times New Roman" w:hAnsi="Times New Roman" w:cs="Times New Roman"/>
          <w:sz w:val="24"/>
          <w:szCs w:val="24"/>
        </w:rPr>
        <w:t>07,  “</w:t>
      </w:r>
      <w:proofErr w:type="spellStart"/>
      <w:proofErr w:type="gramEnd"/>
      <w:r w:rsidRPr="00F74F50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list CG” </w:t>
      </w:r>
      <w:proofErr w:type="spellStart"/>
      <w:r w:rsidRPr="00F74F50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F74F50">
        <w:rPr>
          <w:rFonts w:ascii="Times New Roman" w:hAnsi="Times New Roman" w:cs="Times New Roman"/>
          <w:sz w:val="24"/>
          <w:szCs w:val="24"/>
        </w:rPr>
        <w:t xml:space="preserve"> 073/10, 032/11, 040/11, 043/15, 037/17, 017/18)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:rsidR="00FD2205" w:rsidRPr="00E32984" w:rsidRDefault="00FD2205" w:rsidP="00FD2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32984">
        <w:rPr>
          <w:rFonts w:ascii="Times New Roman" w:hAnsi="Times New Roman" w:cs="Times New Roman"/>
          <w:color w:val="000000"/>
          <w:sz w:val="24"/>
          <w:szCs w:val="24"/>
        </w:rPr>
        <w:t>Licencu</w:t>
      </w:r>
      <w:proofErr w:type="spellEnd"/>
      <w:r w:rsidRPr="00E32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984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E32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984">
        <w:rPr>
          <w:rFonts w:ascii="Times New Roman" w:hAnsi="Times New Roman" w:cs="Times New Roman"/>
          <w:color w:val="000000"/>
          <w:sz w:val="24"/>
          <w:szCs w:val="24"/>
        </w:rPr>
        <w:t>izradu</w:t>
      </w:r>
      <w:proofErr w:type="spellEnd"/>
      <w:r w:rsidRPr="00E32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984">
        <w:rPr>
          <w:rFonts w:ascii="Times New Roman" w:hAnsi="Times New Roman" w:cs="Times New Roman"/>
          <w:color w:val="000000"/>
          <w:sz w:val="24"/>
          <w:szCs w:val="24"/>
        </w:rPr>
        <w:t>projekata</w:t>
      </w:r>
      <w:proofErr w:type="spellEnd"/>
      <w:r w:rsidRPr="00E32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984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E32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984">
        <w:rPr>
          <w:rFonts w:ascii="Times New Roman" w:hAnsi="Times New Roman" w:cs="Times New Roman"/>
          <w:color w:val="000000"/>
          <w:sz w:val="24"/>
          <w:szCs w:val="24"/>
        </w:rPr>
        <w:t>vršenje</w:t>
      </w:r>
      <w:proofErr w:type="spellEnd"/>
      <w:r w:rsidRPr="00E32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984">
        <w:rPr>
          <w:rFonts w:ascii="Times New Roman" w:hAnsi="Times New Roman" w:cs="Times New Roman"/>
          <w:color w:val="000000"/>
          <w:sz w:val="24"/>
          <w:szCs w:val="24"/>
        </w:rPr>
        <w:t>geoloških</w:t>
      </w:r>
      <w:proofErr w:type="spellEnd"/>
      <w:r w:rsidRPr="00E32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984">
        <w:rPr>
          <w:rFonts w:ascii="Times New Roman" w:hAnsi="Times New Roman" w:cs="Times New Roman"/>
          <w:color w:val="000000"/>
          <w:sz w:val="24"/>
          <w:szCs w:val="24"/>
        </w:rPr>
        <w:t>straživanja</w:t>
      </w:r>
      <w:proofErr w:type="spellEnd"/>
      <w:r w:rsidRPr="00E32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984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E32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984">
        <w:rPr>
          <w:rFonts w:ascii="Times New Roman" w:hAnsi="Times New Roman" w:cs="Times New Roman"/>
          <w:color w:val="000000"/>
          <w:sz w:val="24"/>
          <w:szCs w:val="24"/>
        </w:rPr>
        <w:t>izradu</w:t>
      </w:r>
      <w:proofErr w:type="spellEnd"/>
      <w:r w:rsidRPr="00E32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984">
        <w:rPr>
          <w:rFonts w:ascii="Times New Roman" w:hAnsi="Times New Roman" w:cs="Times New Roman"/>
          <w:color w:val="000000"/>
          <w:sz w:val="24"/>
          <w:szCs w:val="24"/>
        </w:rPr>
        <w:t>elaborata</w:t>
      </w:r>
      <w:proofErr w:type="spellEnd"/>
      <w:r w:rsidRPr="00E32984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E32984">
        <w:rPr>
          <w:rFonts w:ascii="Times New Roman" w:hAnsi="Times New Roman" w:cs="Times New Roman"/>
          <w:color w:val="000000"/>
          <w:sz w:val="24"/>
          <w:szCs w:val="24"/>
        </w:rPr>
        <w:t>izvršenim</w:t>
      </w:r>
      <w:proofErr w:type="spellEnd"/>
      <w:r w:rsidRPr="00E32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984">
        <w:rPr>
          <w:rFonts w:ascii="Times New Roman" w:hAnsi="Times New Roman" w:cs="Times New Roman"/>
          <w:color w:val="000000"/>
          <w:sz w:val="24"/>
          <w:szCs w:val="24"/>
        </w:rPr>
        <w:t>geološkim</w:t>
      </w:r>
      <w:proofErr w:type="spellEnd"/>
      <w:r w:rsidRPr="00E32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984">
        <w:rPr>
          <w:rFonts w:ascii="Times New Roman" w:hAnsi="Times New Roman" w:cs="Times New Roman"/>
          <w:color w:val="000000"/>
          <w:sz w:val="24"/>
          <w:szCs w:val="24"/>
        </w:rPr>
        <w:t>istraživanjima</w:t>
      </w:r>
      <w:proofErr w:type="spellEnd"/>
      <w:r w:rsidRPr="00E329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2984">
        <w:rPr>
          <w:rFonts w:ascii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E32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984">
        <w:rPr>
          <w:rFonts w:ascii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E32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984">
        <w:rPr>
          <w:rFonts w:ascii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E32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984">
        <w:rPr>
          <w:rFonts w:ascii="Times New Roman" w:hAnsi="Times New Roman" w:cs="Times New Roman"/>
          <w:color w:val="000000"/>
          <w:sz w:val="24"/>
          <w:szCs w:val="24"/>
        </w:rPr>
        <w:t>ekonomije</w:t>
      </w:r>
      <w:proofErr w:type="spellEnd"/>
      <w:r w:rsidRPr="00E32984">
        <w:rPr>
          <w:rFonts w:ascii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E32984"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E32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984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E32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984">
        <w:rPr>
          <w:rFonts w:ascii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E32984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E32984">
        <w:rPr>
          <w:rFonts w:ascii="Times New Roman" w:hAnsi="Times New Roman" w:cs="Times New Roman"/>
          <w:color w:val="000000"/>
          <w:sz w:val="24"/>
          <w:szCs w:val="24"/>
        </w:rPr>
        <w:t>geološkim</w:t>
      </w:r>
      <w:proofErr w:type="spellEnd"/>
      <w:r w:rsidRPr="00E32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984">
        <w:rPr>
          <w:rFonts w:ascii="Times New Roman" w:hAnsi="Times New Roman" w:cs="Times New Roman"/>
          <w:color w:val="000000"/>
          <w:sz w:val="24"/>
          <w:szCs w:val="24"/>
        </w:rPr>
        <w:t>istraživanjima</w:t>
      </w:r>
      <w:proofErr w:type="spellEnd"/>
      <w:r w:rsidRPr="00E32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32984">
        <w:rPr>
          <w:rFonts w:ascii="Times New Roman" w:hAnsi="Times New Roman" w:cs="Times New Roman"/>
          <w:color w:val="000000"/>
          <w:sz w:val="24"/>
          <w:szCs w:val="24"/>
        </w:rPr>
        <w:t>( ‘</w:t>
      </w:r>
      <w:proofErr w:type="gramEnd"/>
      <w:r w:rsidRPr="00E32984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 w:rsidRPr="00E32984">
        <w:rPr>
          <w:rFonts w:ascii="Times New Roman" w:hAnsi="Times New Roman" w:cs="Times New Roman"/>
          <w:color w:val="000000"/>
          <w:sz w:val="24"/>
          <w:szCs w:val="24"/>
        </w:rPr>
        <w:t>Sl.list</w:t>
      </w:r>
      <w:proofErr w:type="spellEnd"/>
      <w:r w:rsidRPr="00E32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984">
        <w:rPr>
          <w:rFonts w:ascii="Times New Roman" w:hAnsi="Times New Roman" w:cs="Times New Roman"/>
          <w:color w:val="000000"/>
          <w:sz w:val="24"/>
          <w:szCs w:val="24"/>
        </w:rPr>
        <w:t>Republike</w:t>
      </w:r>
      <w:proofErr w:type="spellEnd"/>
      <w:r w:rsidRPr="00E32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984">
        <w:rPr>
          <w:rFonts w:ascii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E32984">
        <w:rPr>
          <w:rFonts w:ascii="Times New Roman" w:hAnsi="Times New Roman" w:cs="Times New Roman"/>
          <w:color w:val="000000"/>
          <w:sz w:val="24"/>
          <w:szCs w:val="24"/>
        </w:rPr>
        <w:t xml:space="preserve"> Gore’’, </w:t>
      </w:r>
      <w:proofErr w:type="spellStart"/>
      <w:r w:rsidRPr="00E32984">
        <w:rPr>
          <w:rFonts w:ascii="Times New Roman" w:hAnsi="Times New Roman" w:cs="Times New Roman"/>
          <w:color w:val="000000"/>
          <w:sz w:val="24"/>
          <w:szCs w:val="24"/>
        </w:rPr>
        <w:t>br</w:t>
      </w:r>
      <w:proofErr w:type="spellEnd"/>
      <w:r w:rsidRPr="00E32984">
        <w:rPr>
          <w:rFonts w:ascii="Times New Roman" w:hAnsi="Times New Roman" w:cs="Times New Roman"/>
          <w:color w:val="000000"/>
          <w:sz w:val="24"/>
          <w:szCs w:val="24"/>
        </w:rPr>
        <w:t>: 028/93, 027/94, 042/94, 026/07, ‘’</w:t>
      </w:r>
      <w:proofErr w:type="spellStart"/>
      <w:r w:rsidRPr="00E32984">
        <w:rPr>
          <w:rFonts w:ascii="Times New Roman" w:hAnsi="Times New Roman" w:cs="Times New Roman"/>
          <w:color w:val="000000"/>
          <w:sz w:val="24"/>
          <w:szCs w:val="24"/>
        </w:rPr>
        <w:t>Sl.list</w:t>
      </w:r>
      <w:proofErr w:type="spellEnd"/>
      <w:r w:rsidRPr="00E32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984">
        <w:rPr>
          <w:rFonts w:ascii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E32984">
        <w:rPr>
          <w:rFonts w:ascii="Times New Roman" w:hAnsi="Times New Roman" w:cs="Times New Roman"/>
          <w:color w:val="000000"/>
          <w:sz w:val="24"/>
          <w:szCs w:val="24"/>
        </w:rPr>
        <w:t xml:space="preserve"> Gore’’ </w:t>
      </w:r>
      <w:proofErr w:type="spellStart"/>
      <w:r w:rsidRPr="00E32984">
        <w:rPr>
          <w:rFonts w:ascii="Times New Roman" w:hAnsi="Times New Roman" w:cs="Times New Roman"/>
          <w:color w:val="000000"/>
          <w:sz w:val="24"/>
          <w:szCs w:val="24"/>
        </w:rPr>
        <w:t>br</w:t>
      </w:r>
      <w:proofErr w:type="spellEnd"/>
      <w:r w:rsidRPr="00E32984">
        <w:rPr>
          <w:rFonts w:ascii="Times New Roman" w:hAnsi="Times New Roman" w:cs="Times New Roman"/>
          <w:color w:val="000000"/>
          <w:sz w:val="24"/>
          <w:szCs w:val="24"/>
        </w:rPr>
        <w:t xml:space="preserve">: 073/10 </w:t>
      </w:r>
      <w:proofErr w:type="spellStart"/>
      <w:r w:rsidRPr="00E32984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E32984">
        <w:rPr>
          <w:rFonts w:ascii="Times New Roman" w:hAnsi="Times New Roman" w:cs="Times New Roman"/>
          <w:color w:val="000000"/>
          <w:sz w:val="24"/>
          <w:szCs w:val="24"/>
        </w:rPr>
        <w:t xml:space="preserve"> 028/11)</w:t>
      </w:r>
    </w:p>
    <w:p w:rsidR="00FD2205" w:rsidRDefault="00FD2205" w:rsidP="00FD220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FD2205" w:rsidRPr="00573895" w:rsidRDefault="00FD2205" w:rsidP="0057389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95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Vrši se izmjena predmetne Tenderske dokumentacije na strani 7/95, u dijelu  “</w:t>
      </w:r>
      <w:r w:rsidRPr="00573895">
        <w:rPr>
          <w:rFonts w:ascii="Times New Roman" w:hAnsi="Times New Roman" w:cs="Times New Roman"/>
          <w:sz w:val="24"/>
          <w:szCs w:val="24"/>
        </w:rPr>
        <w:t>Obaveza imenovanja” i glasi:</w:t>
      </w:r>
    </w:p>
    <w:p w:rsidR="00FD2205" w:rsidRPr="00D47478" w:rsidRDefault="00FD2205" w:rsidP="00FD2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205" w:rsidRDefault="00FD2205" w:rsidP="00FD220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78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D47478"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D47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7478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47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7478">
        <w:rPr>
          <w:rFonts w:ascii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D47478">
        <w:rPr>
          <w:rFonts w:ascii="Times New Roman" w:hAnsi="Times New Roman" w:cs="Times New Roman"/>
          <w:color w:val="000000"/>
          <w:sz w:val="24"/>
          <w:szCs w:val="24"/>
        </w:rPr>
        <w:t xml:space="preserve"> 123 </w:t>
      </w:r>
      <w:proofErr w:type="spellStart"/>
      <w:r w:rsidRPr="00D47478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D47478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D47478">
        <w:rPr>
          <w:rFonts w:ascii="Times New Roman" w:hAnsi="Times New Roman" w:cs="Times New Roman"/>
          <w:color w:val="000000"/>
          <w:sz w:val="24"/>
          <w:szCs w:val="24"/>
        </w:rPr>
        <w:t>planiranju</w:t>
      </w:r>
      <w:proofErr w:type="spellEnd"/>
      <w:r w:rsidRPr="00D47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7478">
        <w:rPr>
          <w:rFonts w:ascii="Times New Roman" w:hAnsi="Times New Roman" w:cs="Times New Roman"/>
          <w:color w:val="000000"/>
          <w:sz w:val="24"/>
          <w:szCs w:val="24"/>
        </w:rPr>
        <w:t>prostora</w:t>
      </w:r>
      <w:proofErr w:type="spellEnd"/>
      <w:r w:rsidRPr="00D47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7478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47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7478">
        <w:rPr>
          <w:rFonts w:ascii="Times New Roman" w:hAnsi="Times New Roman" w:cs="Times New Roman"/>
          <w:color w:val="000000"/>
          <w:sz w:val="24"/>
          <w:szCs w:val="24"/>
        </w:rPr>
        <w:t>izgradnji</w:t>
      </w:r>
      <w:proofErr w:type="spellEnd"/>
      <w:r w:rsidRPr="00D47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7478">
        <w:rPr>
          <w:rFonts w:ascii="Times New Roman" w:hAnsi="Times New Roman" w:cs="Times New Roman"/>
          <w:color w:val="000000"/>
          <w:sz w:val="24"/>
          <w:szCs w:val="24"/>
        </w:rPr>
        <w:t>objekata</w:t>
      </w:r>
      <w:proofErr w:type="spellEnd"/>
      <w:r w:rsidRPr="00D474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47478"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 w:rsidRPr="00D47478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D47478">
        <w:rPr>
          <w:rFonts w:ascii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D47478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D47478">
        <w:rPr>
          <w:rFonts w:ascii="Times New Roman" w:hAnsi="Times New Roman" w:cs="Times New Roman"/>
          <w:color w:val="000000"/>
          <w:sz w:val="24"/>
          <w:szCs w:val="24"/>
        </w:rPr>
        <w:t>imenuje</w:t>
      </w:r>
      <w:proofErr w:type="spellEnd"/>
      <w:r w:rsidRPr="00D47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7478">
        <w:rPr>
          <w:rFonts w:ascii="Times New Roman" w:hAnsi="Times New Roman" w:cs="Times New Roman"/>
          <w:color w:val="000000"/>
          <w:sz w:val="24"/>
          <w:szCs w:val="24"/>
        </w:rPr>
        <w:t>ovlašćenog</w:t>
      </w:r>
      <w:proofErr w:type="spellEnd"/>
      <w:r w:rsidRPr="00D47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7478">
        <w:rPr>
          <w:rFonts w:ascii="Times New Roman" w:hAnsi="Times New Roman" w:cs="Times New Roman"/>
          <w:color w:val="000000"/>
          <w:sz w:val="24"/>
          <w:szCs w:val="24"/>
        </w:rPr>
        <w:t>inženjera</w:t>
      </w:r>
      <w:proofErr w:type="spellEnd"/>
      <w:r w:rsidRPr="00D47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7478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D47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7478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D47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7478">
        <w:rPr>
          <w:rFonts w:ascii="Times New Roman" w:hAnsi="Times New Roman" w:cs="Times New Roman"/>
          <w:color w:val="000000"/>
          <w:sz w:val="24"/>
          <w:szCs w:val="24"/>
        </w:rPr>
        <w:t>rukovoditi</w:t>
      </w:r>
      <w:proofErr w:type="spellEnd"/>
      <w:r w:rsidRPr="00D47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7478">
        <w:rPr>
          <w:rFonts w:ascii="Times New Roman" w:hAnsi="Times New Roman" w:cs="Times New Roman"/>
          <w:color w:val="000000"/>
          <w:sz w:val="24"/>
          <w:szCs w:val="24"/>
        </w:rPr>
        <w:t>građenjem</w:t>
      </w:r>
      <w:proofErr w:type="spellEnd"/>
      <w:r w:rsidRPr="00D47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7478">
        <w:rPr>
          <w:rFonts w:ascii="Times New Roman" w:hAnsi="Times New Roman" w:cs="Times New Roman"/>
          <w:color w:val="000000"/>
          <w:sz w:val="24"/>
          <w:szCs w:val="24"/>
        </w:rPr>
        <w:t>objeka</w:t>
      </w:r>
      <w:proofErr w:type="spellEnd"/>
      <w:r w:rsidRPr="00D47478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D47478">
        <w:rPr>
          <w:rFonts w:ascii="Times New Roman" w:hAnsi="Times New Roman" w:cs="Times New Roman"/>
          <w:color w:val="000000"/>
          <w:sz w:val="24"/>
          <w:szCs w:val="24"/>
        </w:rPr>
        <w:t>cjelini</w:t>
      </w:r>
      <w:proofErr w:type="spellEnd"/>
      <w:r w:rsidRPr="00D47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7478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47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7478">
        <w:rPr>
          <w:rFonts w:ascii="Times New Roman" w:hAnsi="Times New Roman" w:cs="Times New Roman"/>
          <w:color w:val="000000"/>
          <w:sz w:val="24"/>
          <w:szCs w:val="24"/>
        </w:rPr>
        <w:t>ovlašćenje</w:t>
      </w:r>
      <w:proofErr w:type="spellEnd"/>
      <w:r w:rsidRPr="00D47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7478">
        <w:rPr>
          <w:rFonts w:ascii="Times New Roman" w:hAnsi="Times New Roman" w:cs="Times New Roman"/>
          <w:color w:val="000000"/>
          <w:sz w:val="24"/>
          <w:szCs w:val="24"/>
        </w:rPr>
        <w:t>inženjere</w:t>
      </w:r>
      <w:proofErr w:type="spellEnd"/>
      <w:r w:rsidRPr="00D47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7478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D47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7478">
        <w:rPr>
          <w:rFonts w:ascii="Times New Roman" w:hAnsi="Times New Roman" w:cs="Times New Roman"/>
          <w:color w:val="000000"/>
          <w:sz w:val="24"/>
          <w:szCs w:val="24"/>
        </w:rPr>
        <w:t>izvođenje</w:t>
      </w:r>
      <w:proofErr w:type="spellEnd"/>
      <w:r w:rsidRPr="00D47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7478">
        <w:rPr>
          <w:rFonts w:ascii="Times New Roman" w:hAnsi="Times New Roman" w:cs="Times New Roman"/>
          <w:color w:val="000000"/>
          <w:sz w:val="24"/>
          <w:szCs w:val="24"/>
        </w:rPr>
        <w:t>pojedinih</w:t>
      </w:r>
      <w:proofErr w:type="spellEnd"/>
      <w:r w:rsidRPr="00D47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7478">
        <w:rPr>
          <w:rFonts w:ascii="Times New Roman" w:hAnsi="Times New Roman" w:cs="Times New Roman"/>
          <w:color w:val="000000"/>
          <w:sz w:val="24"/>
          <w:szCs w:val="24"/>
        </w:rPr>
        <w:t>dijelova</w:t>
      </w:r>
      <w:proofErr w:type="spellEnd"/>
      <w:r w:rsidRPr="00D47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7478">
        <w:rPr>
          <w:rFonts w:ascii="Times New Roman" w:hAnsi="Times New Roman" w:cs="Times New Roman"/>
          <w:color w:val="000000"/>
          <w:sz w:val="24"/>
          <w:szCs w:val="24"/>
        </w:rPr>
        <w:t>objekta</w:t>
      </w:r>
      <w:proofErr w:type="spellEnd"/>
      <w:r w:rsidRPr="00D474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47478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47478">
        <w:rPr>
          <w:rFonts w:ascii="Times New Roman" w:hAnsi="Times New Roman" w:cs="Times New Roman"/>
          <w:color w:val="000000"/>
          <w:sz w:val="24"/>
          <w:szCs w:val="24"/>
        </w:rPr>
        <w:t xml:space="preserve"> to:</w:t>
      </w:r>
    </w:p>
    <w:p w:rsidR="00FD2205" w:rsidRPr="00BB5F1B" w:rsidRDefault="00FD2205" w:rsidP="00FD2205">
      <w:pPr>
        <w:pStyle w:val="ListParagraph"/>
        <w:numPr>
          <w:ilvl w:val="0"/>
          <w:numId w:val="11"/>
        </w:numPr>
        <w:spacing w:line="240" w:lineRule="auto"/>
        <w:ind w:left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F1B">
        <w:rPr>
          <w:rFonts w:ascii="Times New Roman" w:hAnsi="Times New Roman" w:cs="Times New Roman"/>
          <w:sz w:val="24"/>
          <w:szCs w:val="24"/>
        </w:rPr>
        <w:lastRenderedPageBreak/>
        <w:t>Ovlašćenog inženjera za obavljanje dijelatnosti izrade tehničke dokumentacije i građenje objekta dipl. ing građevinarstava – smjer konstruktivni</w:t>
      </w:r>
    </w:p>
    <w:p w:rsidR="00FD2205" w:rsidRPr="00BB5F1B" w:rsidRDefault="00FD2205" w:rsidP="00FD2205">
      <w:pPr>
        <w:pStyle w:val="ListParagraph"/>
        <w:numPr>
          <w:ilvl w:val="0"/>
          <w:numId w:val="11"/>
        </w:numPr>
        <w:spacing w:after="0" w:line="240" w:lineRule="auto"/>
        <w:ind w:left="675"/>
        <w:rPr>
          <w:rFonts w:ascii="Times New Roman" w:hAnsi="Times New Roman" w:cs="Times New Roman"/>
          <w:sz w:val="24"/>
          <w:szCs w:val="24"/>
        </w:rPr>
      </w:pPr>
      <w:r w:rsidRPr="00BB5F1B">
        <w:rPr>
          <w:rFonts w:ascii="Times New Roman" w:hAnsi="Times New Roman" w:cs="Times New Roman"/>
          <w:sz w:val="24"/>
          <w:szCs w:val="24"/>
        </w:rPr>
        <w:t>Ovlašćenog inženjera za obavljanje dijelatnosti izrade tehničke dokumentacije i građenje objekta dipl. ing građevinarstava – smjer hidrotehnike</w:t>
      </w:r>
    </w:p>
    <w:p w:rsidR="00FD2205" w:rsidRPr="00BB5F1B" w:rsidRDefault="00FD2205" w:rsidP="00FD2205">
      <w:pPr>
        <w:pStyle w:val="ListParagraph"/>
        <w:numPr>
          <w:ilvl w:val="0"/>
          <w:numId w:val="11"/>
        </w:numPr>
        <w:spacing w:after="0" w:line="240" w:lineRule="auto"/>
        <w:ind w:left="675"/>
        <w:rPr>
          <w:rFonts w:ascii="Times New Roman" w:hAnsi="Times New Roman" w:cs="Times New Roman"/>
          <w:sz w:val="24"/>
          <w:szCs w:val="24"/>
        </w:rPr>
      </w:pPr>
      <w:r w:rsidRPr="00BB5F1B">
        <w:rPr>
          <w:rFonts w:ascii="Times New Roman" w:hAnsi="Times New Roman" w:cs="Times New Roman"/>
          <w:sz w:val="24"/>
          <w:szCs w:val="24"/>
        </w:rPr>
        <w:t xml:space="preserve">Ovlašćenog inženjera za obavljanje dijelatnosti izrade tehničke dokumentacije i građenje objekta dipl. ing mašinstva </w:t>
      </w:r>
    </w:p>
    <w:p w:rsidR="00FD2205" w:rsidRDefault="00FD2205" w:rsidP="00FD2205">
      <w:pPr>
        <w:pStyle w:val="ListParagraph"/>
        <w:numPr>
          <w:ilvl w:val="0"/>
          <w:numId w:val="11"/>
        </w:numPr>
        <w:spacing w:after="0" w:line="240" w:lineRule="auto"/>
        <w:ind w:left="675"/>
        <w:rPr>
          <w:rFonts w:ascii="Times New Roman" w:hAnsi="Times New Roman" w:cs="Times New Roman"/>
          <w:sz w:val="24"/>
          <w:szCs w:val="24"/>
        </w:rPr>
      </w:pPr>
      <w:r w:rsidRPr="00BB5F1B">
        <w:rPr>
          <w:rFonts w:ascii="Times New Roman" w:hAnsi="Times New Roman" w:cs="Times New Roman"/>
          <w:sz w:val="24"/>
          <w:szCs w:val="24"/>
        </w:rPr>
        <w:t>Ovlašćenog inženjera za obavljanje dijelatnosti izrade tehničke dokumentacije i građenje objekta dipl. ing elektrotehnike</w:t>
      </w:r>
    </w:p>
    <w:p w:rsidR="00FD2205" w:rsidRPr="00BB5F1B" w:rsidRDefault="00FD2205" w:rsidP="00374820">
      <w:pPr>
        <w:pStyle w:val="NoSpacing"/>
      </w:pPr>
    </w:p>
    <w:p w:rsidR="00FD2205" w:rsidRPr="00FD2205" w:rsidRDefault="00FD2205" w:rsidP="00FD2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20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FD2205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FD2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20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D2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205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FD220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D2205">
        <w:rPr>
          <w:rFonts w:ascii="Times New Roman" w:hAnsi="Times New Roman" w:cs="Times New Roman"/>
          <w:sz w:val="24"/>
          <w:szCs w:val="24"/>
        </w:rPr>
        <w:t>državnom</w:t>
      </w:r>
      <w:proofErr w:type="spellEnd"/>
      <w:r w:rsidRPr="00FD2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205">
        <w:rPr>
          <w:rFonts w:ascii="Times New Roman" w:hAnsi="Times New Roman" w:cs="Times New Roman"/>
          <w:sz w:val="24"/>
          <w:szCs w:val="24"/>
        </w:rPr>
        <w:t>predm</w:t>
      </w:r>
      <w:r w:rsidR="00FD351B">
        <w:rPr>
          <w:rFonts w:ascii="Times New Roman" w:hAnsi="Times New Roman" w:cs="Times New Roman"/>
          <w:sz w:val="24"/>
          <w:szCs w:val="24"/>
        </w:rPr>
        <w:t>j</w:t>
      </w:r>
      <w:r w:rsidRPr="00FD2205">
        <w:rPr>
          <w:rFonts w:ascii="Times New Roman" w:hAnsi="Times New Roman" w:cs="Times New Roman"/>
          <w:sz w:val="24"/>
          <w:szCs w:val="24"/>
        </w:rPr>
        <w:t>eru</w:t>
      </w:r>
      <w:proofErr w:type="spellEnd"/>
      <w:r w:rsidRPr="00FD220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D2205">
        <w:rPr>
          <w:rFonts w:ascii="Times New Roman" w:hAnsi="Times New Roman" w:cs="Times New Roman"/>
          <w:sz w:val="24"/>
          <w:szCs w:val="24"/>
        </w:rPr>
        <w:t>katastru</w:t>
      </w:r>
      <w:proofErr w:type="spellEnd"/>
      <w:r w:rsidRPr="00FD2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205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FD220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D2205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FD2205">
        <w:rPr>
          <w:rFonts w:ascii="Times New Roman" w:hAnsi="Times New Roman" w:cs="Times New Roman"/>
          <w:sz w:val="24"/>
          <w:szCs w:val="24"/>
        </w:rPr>
        <w:t xml:space="preserve"> da za izvođenje geodetskih radova, imenuje lica geodetske struke.</w:t>
      </w:r>
    </w:p>
    <w:p w:rsidR="00FD2205" w:rsidRPr="00FD2205" w:rsidRDefault="00FD2205" w:rsidP="00FD2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20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FD2205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FD2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20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D2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205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FD220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D2205">
        <w:rPr>
          <w:rFonts w:ascii="Times New Roman" w:hAnsi="Times New Roman" w:cs="Times New Roman"/>
          <w:sz w:val="24"/>
          <w:szCs w:val="24"/>
        </w:rPr>
        <w:t>geološkim</w:t>
      </w:r>
      <w:proofErr w:type="spellEnd"/>
      <w:r w:rsidRPr="00FD2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2205">
        <w:rPr>
          <w:rFonts w:ascii="Times New Roman" w:hAnsi="Times New Roman" w:cs="Times New Roman"/>
          <w:sz w:val="24"/>
          <w:szCs w:val="24"/>
        </w:rPr>
        <w:t>istraživanjima</w:t>
      </w:r>
      <w:proofErr w:type="spellEnd"/>
      <w:r w:rsidRPr="00FD22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D2205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proofErr w:type="gramEnd"/>
      <w:r w:rsidRPr="00FD220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D2205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FD220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DB7705" w:rsidRPr="00DB770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DB7705" w:rsidRPr="00DB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705" w:rsidRPr="00DB7705">
        <w:rPr>
          <w:rFonts w:ascii="Times New Roman" w:hAnsi="Times New Roman" w:cs="Times New Roman"/>
          <w:sz w:val="24"/>
          <w:szCs w:val="24"/>
        </w:rPr>
        <w:t>izradu</w:t>
      </w:r>
      <w:proofErr w:type="spellEnd"/>
      <w:r w:rsidR="00DB7705" w:rsidRPr="00DB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705" w:rsidRPr="00DB7705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="00DB7705" w:rsidRPr="00DB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705" w:rsidRPr="00DB770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B7705" w:rsidRPr="00DB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705" w:rsidRPr="00DB7705">
        <w:rPr>
          <w:rFonts w:ascii="Times New Roman" w:hAnsi="Times New Roman" w:cs="Times New Roman"/>
          <w:sz w:val="24"/>
          <w:szCs w:val="24"/>
        </w:rPr>
        <w:t>vršenje</w:t>
      </w:r>
      <w:proofErr w:type="spellEnd"/>
      <w:r w:rsidR="00DB7705" w:rsidRPr="00DB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705" w:rsidRPr="00DB7705">
        <w:rPr>
          <w:rFonts w:ascii="Times New Roman" w:hAnsi="Times New Roman" w:cs="Times New Roman"/>
          <w:sz w:val="24"/>
          <w:szCs w:val="24"/>
        </w:rPr>
        <w:t>geoloških</w:t>
      </w:r>
      <w:proofErr w:type="spellEnd"/>
      <w:r w:rsidR="00DB7705" w:rsidRPr="00DB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705" w:rsidRPr="00DB7705">
        <w:rPr>
          <w:rFonts w:ascii="Times New Roman" w:hAnsi="Times New Roman" w:cs="Times New Roman"/>
          <w:sz w:val="24"/>
          <w:szCs w:val="24"/>
        </w:rPr>
        <w:t>straživanja</w:t>
      </w:r>
      <w:proofErr w:type="spellEnd"/>
      <w:r w:rsidR="00DB7705" w:rsidRPr="00DB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705" w:rsidRPr="00DB770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B7705" w:rsidRPr="00DB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705" w:rsidRPr="00DB7705">
        <w:rPr>
          <w:rFonts w:ascii="Times New Roman" w:hAnsi="Times New Roman" w:cs="Times New Roman"/>
          <w:sz w:val="24"/>
          <w:szCs w:val="24"/>
        </w:rPr>
        <w:t>izradu</w:t>
      </w:r>
      <w:proofErr w:type="spellEnd"/>
      <w:r w:rsidR="00DB7705" w:rsidRPr="00DB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705" w:rsidRPr="00DB7705">
        <w:rPr>
          <w:rFonts w:ascii="Times New Roman" w:hAnsi="Times New Roman" w:cs="Times New Roman"/>
          <w:sz w:val="24"/>
          <w:szCs w:val="24"/>
        </w:rPr>
        <w:t>elaborata</w:t>
      </w:r>
      <w:proofErr w:type="spellEnd"/>
      <w:r w:rsidR="00DB7705" w:rsidRPr="00DB770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DB7705" w:rsidRPr="00DB7705">
        <w:rPr>
          <w:rFonts w:ascii="Times New Roman" w:hAnsi="Times New Roman" w:cs="Times New Roman"/>
          <w:sz w:val="24"/>
          <w:szCs w:val="24"/>
        </w:rPr>
        <w:t>izvršenim</w:t>
      </w:r>
      <w:proofErr w:type="spellEnd"/>
      <w:r w:rsidR="00DB7705" w:rsidRPr="00DB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705" w:rsidRPr="00DB7705">
        <w:rPr>
          <w:rFonts w:ascii="Times New Roman" w:hAnsi="Times New Roman" w:cs="Times New Roman"/>
          <w:sz w:val="24"/>
          <w:szCs w:val="24"/>
        </w:rPr>
        <w:t>geološkim</w:t>
      </w:r>
      <w:proofErr w:type="spellEnd"/>
      <w:r w:rsidR="00DB7705" w:rsidRPr="00DB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705" w:rsidRPr="00DB7705">
        <w:rPr>
          <w:rFonts w:ascii="Times New Roman" w:hAnsi="Times New Roman" w:cs="Times New Roman"/>
          <w:sz w:val="24"/>
          <w:szCs w:val="24"/>
        </w:rPr>
        <w:t>istraživanjima</w:t>
      </w:r>
      <w:proofErr w:type="spellEnd"/>
      <w:r w:rsidRPr="00FD2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205">
        <w:rPr>
          <w:rFonts w:ascii="Times New Roman" w:hAnsi="Times New Roman" w:cs="Times New Roman"/>
          <w:sz w:val="24"/>
          <w:szCs w:val="24"/>
        </w:rPr>
        <w:t>imenuje</w:t>
      </w:r>
      <w:proofErr w:type="spellEnd"/>
      <w:r w:rsidRPr="00FD2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205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FD2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20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D2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205">
        <w:rPr>
          <w:rFonts w:ascii="Times New Roman" w:hAnsi="Times New Roman" w:cs="Times New Roman"/>
          <w:sz w:val="24"/>
          <w:szCs w:val="24"/>
        </w:rPr>
        <w:t>struke</w:t>
      </w:r>
      <w:proofErr w:type="spellEnd"/>
      <w:r w:rsidRPr="00FD2205">
        <w:rPr>
          <w:rFonts w:ascii="Times New Roman" w:hAnsi="Times New Roman" w:cs="Times New Roman"/>
          <w:sz w:val="24"/>
          <w:szCs w:val="24"/>
        </w:rPr>
        <w:t>.</w:t>
      </w:r>
    </w:p>
    <w:p w:rsidR="007927BB" w:rsidRPr="007927BB" w:rsidRDefault="007927BB" w:rsidP="00792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2A" w:rsidRPr="00573895" w:rsidRDefault="00FD2205" w:rsidP="0057389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  <w:r w:rsidRPr="00573895"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>Vrši se izmjena predmetne Tenderske dokumentacije na strani 64/95, u dijelu „Metodologija  načina vrednovanja ponuda po kriterijumu i podkriterijumima</w:t>
      </w:r>
      <w:r w:rsidR="00FD351B"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>,</w:t>
      </w:r>
      <w:r w:rsidRPr="00573895"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 xml:space="preserve"> na način da </w:t>
      </w:r>
      <w:r w:rsidR="00267C0D" w:rsidRPr="00573895"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>stav</w:t>
      </w:r>
      <w:r w:rsidRPr="00573895"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>:</w:t>
      </w:r>
    </w:p>
    <w:p w:rsidR="00FD2205" w:rsidRDefault="00267C0D" w:rsidP="00267C0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>„</w:t>
      </w:r>
      <w:r w:rsidR="00FD2205" w:rsidRPr="00FD2205"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>U reference ponuđača uračunavaju se reference podizvođača koji je kao ponuđač izvodio radove.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>“</w:t>
      </w:r>
    </w:p>
    <w:p w:rsidR="00267C0D" w:rsidRDefault="00267C0D" w:rsidP="00267C0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>BRIŠE i dodaje se stav:</w:t>
      </w:r>
    </w:p>
    <w:p w:rsidR="00267C0D" w:rsidRDefault="00267C0D" w:rsidP="00267C0D">
      <w:pPr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Reference </w:t>
      </w:r>
      <w:proofErr w:type="spellStart"/>
      <w:r>
        <w:rPr>
          <w:rFonts w:ascii="Times New Roman" w:hAnsi="Times New Roman" w:cs="Times New Roman"/>
          <w:bdr w:val="none" w:sz="0" w:space="0" w:color="auto" w:frame="1"/>
        </w:rPr>
        <w:t>ponuđača</w:t>
      </w:r>
      <w:proofErr w:type="spellEnd"/>
      <w:r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dr w:val="none" w:sz="0" w:space="0" w:color="auto" w:frame="1"/>
        </w:rPr>
        <w:t>su</w:t>
      </w:r>
      <w:proofErr w:type="spellEnd"/>
      <w:r>
        <w:rPr>
          <w:rFonts w:ascii="Times New Roman" w:hAnsi="Times New Roman" w:cs="Times New Roman"/>
          <w:bdr w:val="none" w:sz="0" w:space="0" w:color="auto" w:frame="1"/>
        </w:rPr>
        <w:t xml:space="preserve"> reference </w:t>
      </w:r>
      <w:proofErr w:type="spellStart"/>
      <w:r>
        <w:rPr>
          <w:rFonts w:ascii="Times New Roman" w:hAnsi="Times New Roman" w:cs="Times New Roman"/>
          <w:bdr w:val="none" w:sz="0" w:space="0" w:color="auto" w:frame="1"/>
        </w:rPr>
        <w:t>privrednog</w:t>
      </w:r>
      <w:proofErr w:type="spellEnd"/>
      <w:r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dr w:val="none" w:sz="0" w:space="0" w:color="auto" w:frame="1"/>
        </w:rPr>
        <w:t>društva</w:t>
      </w:r>
      <w:proofErr w:type="spellEnd"/>
      <w:r>
        <w:rPr>
          <w:rFonts w:ascii="Times New Roman" w:hAnsi="Times New Roman" w:cs="Times New Roman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bdr w:val="none" w:sz="0" w:space="0" w:color="auto" w:frame="1"/>
        </w:rPr>
        <w:t>pravnog</w:t>
      </w:r>
      <w:proofErr w:type="spellEnd"/>
      <w:r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dr w:val="none" w:sz="0" w:space="0" w:color="auto" w:frame="1"/>
        </w:rPr>
        <w:t>lica</w:t>
      </w:r>
      <w:proofErr w:type="spellEnd"/>
      <w:r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dr w:val="none" w:sz="0" w:space="0" w:color="auto" w:frame="1"/>
        </w:rPr>
        <w:t>ili</w:t>
      </w:r>
      <w:proofErr w:type="spellEnd"/>
      <w:r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dr w:val="none" w:sz="0" w:space="0" w:color="auto" w:frame="1"/>
        </w:rPr>
        <w:t>preduzetnika</w:t>
      </w:r>
      <w:proofErr w:type="spellEnd"/>
      <w:r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dr w:val="none" w:sz="0" w:space="0" w:color="auto" w:frame="1"/>
        </w:rPr>
        <w:t>koji</w:t>
      </w:r>
      <w:proofErr w:type="spellEnd"/>
      <w:r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dr w:val="none" w:sz="0" w:space="0" w:color="auto" w:frame="1"/>
        </w:rPr>
        <w:t>podnosi</w:t>
      </w:r>
      <w:proofErr w:type="spellEnd"/>
      <w:r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dr w:val="none" w:sz="0" w:space="0" w:color="auto" w:frame="1"/>
        </w:rPr>
        <w:t>ponudu</w:t>
      </w:r>
      <w:proofErr w:type="spellEnd"/>
      <w:r>
        <w:rPr>
          <w:rFonts w:ascii="Times New Roman" w:hAnsi="Times New Roman" w:cs="Times New Roman"/>
          <w:bdr w:val="none" w:sz="0" w:space="0" w:color="auto" w:frame="1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dr w:val="none" w:sz="0" w:space="0" w:color="auto" w:frame="1"/>
        </w:rPr>
        <w:t>samostalno</w:t>
      </w:r>
      <w:proofErr w:type="spellEnd"/>
      <w:r>
        <w:rPr>
          <w:rFonts w:ascii="Times New Roman" w:hAnsi="Times New Roman" w:cs="Times New Roman"/>
          <w:bdr w:val="none" w:sz="0" w:space="0" w:color="auto" w:frame="1"/>
        </w:rPr>
        <w:t xml:space="preserve">,  </w:t>
      </w:r>
      <w:proofErr w:type="spellStart"/>
      <w:r>
        <w:rPr>
          <w:rFonts w:ascii="Times New Roman" w:hAnsi="Times New Roman" w:cs="Times New Roman"/>
          <w:bdr w:val="none" w:sz="0" w:space="0" w:color="auto" w:frame="1"/>
        </w:rPr>
        <w:t>sa</w:t>
      </w:r>
      <w:proofErr w:type="spellEnd"/>
      <w:proofErr w:type="gramEnd"/>
      <w:r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dr w:val="none" w:sz="0" w:space="0" w:color="auto" w:frame="1"/>
        </w:rPr>
        <w:t>podizvođačem</w:t>
      </w:r>
      <w:proofErr w:type="spellEnd"/>
      <w:r>
        <w:rPr>
          <w:rFonts w:ascii="Times New Roman" w:hAnsi="Times New Roman" w:cs="Times New Roman"/>
          <w:bdr w:val="none" w:sz="0" w:space="0" w:color="auto" w:frame="1"/>
        </w:rPr>
        <w:t xml:space="preserve">  </w:t>
      </w:r>
      <w:proofErr w:type="spellStart"/>
      <w:r>
        <w:rPr>
          <w:rFonts w:ascii="Times New Roman" w:hAnsi="Times New Roman" w:cs="Times New Roman"/>
          <w:bdr w:val="none" w:sz="0" w:space="0" w:color="auto" w:frame="1"/>
        </w:rPr>
        <w:t>ili</w:t>
      </w:r>
      <w:proofErr w:type="spellEnd"/>
      <w:r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dr w:val="none" w:sz="0" w:space="0" w:color="auto" w:frame="1"/>
        </w:rPr>
        <w:t>kao</w:t>
      </w:r>
      <w:proofErr w:type="spellEnd"/>
      <w:r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dr w:val="none" w:sz="0" w:space="0" w:color="auto" w:frame="1"/>
        </w:rPr>
        <w:t>grupa</w:t>
      </w:r>
      <w:proofErr w:type="spellEnd"/>
      <w:r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dr w:val="none" w:sz="0" w:space="0" w:color="auto" w:frame="1"/>
        </w:rPr>
        <w:t>ponuđača</w:t>
      </w:r>
      <w:proofErr w:type="spellEnd"/>
      <w:r>
        <w:rPr>
          <w:rFonts w:ascii="Times New Roman" w:hAnsi="Times New Roman" w:cs="Times New Roman"/>
          <w:bdr w:val="none" w:sz="0" w:space="0" w:color="auto" w:frame="1"/>
        </w:rPr>
        <w:t xml:space="preserve"> u </w:t>
      </w:r>
      <w:proofErr w:type="spellStart"/>
      <w:r>
        <w:rPr>
          <w:rFonts w:ascii="Times New Roman" w:hAnsi="Times New Roman" w:cs="Times New Roman"/>
          <w:bdr w:val="none" w:sz="0" w:space="0" w:color="auto" w:frame="1"/>
        </w:rPr>
        <w:t>zajedničkoj</w:t>
      </w:r>
      <w:proofErr w:type="spellEnd"/>
      <w:r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dr w:val="none" w:sz="0" w:space="0" w:color="auto" w:frame="1"/>
        </w:rPr>
        <w:t>ponudi</w:t>
      </w:r>
      <w:proofErr w:type="spellEnd"/>
      <w:r>
        <w:rPr>
          <w:rFonts w:ascii="Times New Roman" w:hAnsi="Times New Roman" w:cs="Times New Roman"/>
          <w:bdr w:val="none" w:sz="0" w:space="0" w:color="auto" w:frame="1"/>
        </w:rPr>
        <w:t xml:space="preserve">. </w:t>
      </w:r>
    </w:p>
    <w:p w:rsidR="00267C0D" w:rsidRDefault="00267C0D" w:rsidP="00267C0D">
      <w:pPr>
        <w:spacing w:after="0" w:line="240" w:lineRule="auto"/>
        <w:jc w:val="both"/>
      </w:pPr>
    </w:p>
    <w:p w:rsidR="00267C0D" w:rsidRPr="00573895" w:rsidRDefault="00267C0D" w:rsidP="0057389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573895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Vrši se izmjena predmetne Tenderske dokumentacije, objavljene na Portalu javnih nabavki dana 14.04.2020.godine  tako što se na strani 5/95 i strani  77/95 tenderske dokumentacije, u dijelu  </w:t>
      </w:r>
      <w:r w:rsidRPr="00573895">
        <w:rPr>
          <w:rFonts w:ascii="Times New Roman" w:hAnsi="Times New Roman" w:cs="Times New Roman"/>
          <w:bCs/>
          <w:color w:val="000000"/>
          <w:sz w:val="24"/>
          <w:szCs w:val="24"/>
          <w:lang w:val="sl-SI"/>
        </w:rPr>
        <w:t xml:space="preserve">b2) </w:t>
      </w:r>
      <w:r w:rsidRPr="0057389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sl-SI"/>
        </w:rPr>
        <w:t>Stručno-tehnička i kadrovska osposobljenost</w:t>
      </w:r>
      <w:r w:rsidRPr="00573895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 mijenja i  glasi:</w:t>
      </w:r>
    </w:p>
    <w:p w:rsidR="00267C0D" w:rsidRPr="00852493" w:rsidRDefault="00267C0D" w:rsidP="00267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7C0D" w:rsidRPr="00573895" w:rsidRDefault="00267C0D" w:rsidP="00267C0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573895">
        <w:rPr>
          <w:rFonts w:ascii="Times New Roman" w:hAnsi="Times New Roman" w:cs="Times New Roman"/>
          <w:bCs/>
          <w:color w:val="000000"/>
          <w:sz w:val="24"/>
          <w:szCs w:val="24"/>
        </w:rPr>
        <w:t>Ispunjenost</w:t>
      </w:r>
      <w:proofErr w:type="spellEnd"/>
      <w:r w:rsidRPr="005738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3895">
        <w:rPr>
          <w:rFonts w:ascii="Times New Roman" w:hAnsi="Times New Roman" w:cs="Times New Roman"/>
          <w:bCs/>
          <w:color w:val="000000"/>
          <w:sz w:val="24"/>
          <w:szCs w:val="24"/>
        </w:rPr>
        <w:t>uslova</w:t>
      </w:r>
      <w:proofErr w:type="spellEnd"/>
      <w:r w:rsidRPr="005738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3895">
        <w:rPr>
          <w:rFonts w:ascii="Times New Roman" w:hAnsi="Times New Roman" w:cs="Times New Roman"/>
          <w:bCs/>
          <w:color w:val="000000"/>
          <w:sz w:val="24"/>
          <w:szCs w:val="24"/>
        </w:rPr>
        <w:t>stručno</w:t>
      </w:r>
      <w:proofErr w:type="spellEnd"/>
      <w:r w:rsidRPr="005738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</w:t>
      </w:r>
      <w:proofErr w:type="spellStart"/>
      <w:r w:rsidRPr="00573895">
        <w:rPr>
          <w:rFonts w:ascii="Times New Roman" w:hAnsi="Times New Roman" w:cs="Times New Roman"/>
          <w:bCs/>
          <w:color w:val="000000"/>
          <w:sz w:val="24"/>
          <w:szCs w:val="24"/>
        </w:rPr>
        <w:t>tehničke</w:t>
      </w:r>
      <w:proofErr w:type="spellEnd"/>
      <w:r w:rsidRPr="005738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3895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Pr="005738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3895">
        <w:rPr>
          <w:rFonts w:ascii="Times New Roman" w:hAnsi="Times New Roman" w:cs="Times New Roman"/>
          <w:bCs/>
          <w:color w:val="000000"/>
          <w:sz w:val="24"/>
          <w:szCs w:val="24"/>
        </w:rPr>
        <w:t>kadrovske</w:t>
      </w:r>
      <w:proofErr w:type="spellEnd"/>
      <w:r w:rsidRPr="005738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3895">
        <w:rPr>
          <w:rFonts w:ascii="Times New Roman" w:hAnsi="Times New Roman" w:cs="Times New Roman"/>
          <w:bCs/>
          <w:color w:val="000000"/>
          <w:sz w:val="24"/>
          <w:szCs w:val="24"/>
        </w:rPr>
        <w:t>osposobljenosti</w:t>
      </w:r>
      <w:proofErr w:type="spellEnd"/>
      <w:r w:rsidRPr="005738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 </w:t>
      </w:r>
      <w:proofErr w:type="spellStart"/>
      <w:r w:rsidRPr="00573895">
        <w:rPr>
          <w:rFonts w:ascii="Times New Roman" w:hAnsi="Times New Roman" w:cs="Times New Roman"/>
          <w:bCs/>
          <w:color w:val="000000"/>
          <w:sz w:val="24"/>
          <w:szCs w:val="24"/>
        </w:rPr>
        <w:t>postupku</w:t>
      </w:r>
      <w:proofErr w:type="spellEnd"/>
      <w:r w:rsidRPr="005738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3895">
        <w:rPr>
          <w:rFonts w:ascii="Times New Roman" w:hAnsi="Times New Roman" w:cs="Times New Roman"/>
          <w:bCs/>
          <w:color w:val="000000"/>
          <w:sz w:val="24"/>
          <w:szCs w:val="24"/>
        </w:rPr>
        <w:t>javne</w:t>
      </w:r>
      <w:proofErr w:type="spellEnd"/>
      <w:r w:rsidRPr="005738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3895">
        <w:rPr>
          <w:rFonts w:ascii="Times New Roman" w:hAnsi="Times New Roman" w:cs="Times New Roman"/>
          <w:bCs/>
          <w:color w:val="000000"/>
          <w:sz w:val="24"/>
          <w:szCs w:val="24"/>
        </w:rPr>
        <w:t>nabavke</w:t>
      </w:r>
      <w:proofErr w:type="spellEnd"/>
      <w:r w:rsidRPr="005738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389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radova</w:t>
      </w:r>
      <w:proofErr w:type="spellEnd"/>
      <w:r w:rsidRPr="005738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3895">
        <w:rPr>
          <w:rFonts w:ascii="Times New Roman" w:hAnsi="Times New Roman" w:cs="Times New Roman"/>
          <w:bCs/>
          <w:color w:val="000000"/>
          <w:sz w:val="24"/>
          <w:szCs w:val="24"/>
        </w:rPr>
        <w:t>dokazuje</w:t>
      </w:r>
      <w:proofErr w:type="spellEnd"/>
      <w:r w:rsidRPr="005738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 </w:t>
      </w:r>
      <w:proofErr w:type="spellStart"/>
      <w:r w:rsidRPr="00573895">
        <w:rPr>
          <w:rFonts w:ascii="Times New Roman" w:hAnsi="Times New Roman" w:cs="Times New Roman"/>
          <w:bCs/>
          <w:color w:val="000000"/>
          <w:sz w:val="24"/>
          <w:szCs w:val="24"/>
        </w:rPr>
        <w:t>dostavljanjem</w:t>
      </w:r>
      <w:proofErr w:type="spellEnd"/>
      <w:r w:rsidRPr="005738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3895">
        <w:rPr>
          <w:rFonts w:ascii="Times New Roman" w:hAnsi="Times New Roman" w:cs="Times New Roman"/>
          <w:bCs/>
          <w:color w:val="000000"/>
          <w:sz w:val="24"/>
          <w:szCs w:val="24"/>
        </w:rPr>
        <w:t>sljedećih</w:t>
      </w:r>
      <w:proofErr w:type="spellEnd"/>
      <w:r w:rsidRPr="005738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3895">
        <w:rPr>
          <w:rFonts w:ascii="Times New Roman" w:hAnsi="Times New Roman" w:cs="Times New Roman"/>
          <w:bCs/>
          <w:color w:val="000000"/>
          <w:sz w:val="24"/>
          <w:szCs w:val="24"/>
        </w:rPr>
        <w:t>dokaza</w:t>
      </w:r>
      <w:proofErr w:type="spellEnd"/>
      <w:r w:rsidRPr="005738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73895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Pr="005738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to:</w:t>
      </w:r>
    </w:p>
    <w:p w:rsidR="00267C0D" w:rsidRPr="00852493" w:rsidRDefault="00267C0D" w:rsidP="00267C0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7C0D" w:rsidRDefault="00267C0D" w:rsidP="00267C0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FE"/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izjave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obrazovnim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profesionalnim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kvalifikacijama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ponuđača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kvalifikacijama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rukovodećih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posebno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kvalifikacijama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odgovorna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izvođenje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konkretnih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radova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67C0D" w:rsidRPr="00852493" w:rsidRDefault="00267C0D" w:rsidP="00267C0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FE"/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izjave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angažovanom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tehničkom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osoblju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drugim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stručnjacima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naročito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kontrolu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kvaliteta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načinu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njihovog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angažovanja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67C0D" w:rsidRPr="00852493" w:rsidRDefault="00267C0D" w:rsidP="00267C0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FE"/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izjave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namjeri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predmetu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podugovaranja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angažovanja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podizvođača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spiskom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podugovarača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podizvođača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bližim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podacima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naziv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adresa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procentualno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učešće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sl</w:t>
      </w:r>
      <w:r>
        <w:rPr>
          <w:rFonts w:ascii="Times New Roman" w:hAnsi="Times New Roman" w:cs="Times New Roman"/>
          <w:color w:val="000000"/>
          <w:sz w:val="24"/>
          <w:szCs w:val="24"/>
        </w:rPr>
        <w:t>ično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74820" w:rsidRDefault="00374820" w:rsidP="00267C0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p w:rsidR="00267C0D" w:rsidRDefault="00477BD2" w:rsidP="00267C0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>Obrazac IR1 na strani 78/95 se briše.</w:t>
      </w:r>
    </w:p>
    <w:p w:rsidR="00267C0D" w:rsidRDefault="00267C0D" w:rsidP="00267C0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p w:rsidR="001A567D" w:rsidRDefault="001A567D" w:rsidP="00267C0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p w:rsidR="001A567D" w:rsidRDefault="001A567D" w:rsidP="00267C0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tbl>
      <w:tblPr>
        <w:tblW w:w="9284" w:type="dxa"/>
        <w:tblInd w:w="-8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1560"/>
        <w:gridCol w:w="4961"/>
        <w:gridCol w:w="992"/>
        <w:gridCol w:w="1134"/>
      </w:tblGrid>
      <w:tr w:rsidR="001A1719" w:rsidRPr="001A567D" w:rsidTr="00D350A0">
        <w:trPr>
          <w:trHeight w:val="3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1719" w:rsidRPr="001A1719" w:rsidRDefault="001A1719" w:rsidP="001A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19" w:rsidRPr="001A1719" w:rsidRDefault="001A1719" w:rsidP="001A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IZOLATERSKI RADOVI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19" w:rsidRDefault="001A1719" w:rsidP="001A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Izrada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hidro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termo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izolacije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gornje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kose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krovne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ploče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, u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svemu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kako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dato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, s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što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izolacioni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sloj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PVC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folija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doći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vijenac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Obračun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vršiti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prijemu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strane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nadzornog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površini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gornje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ploče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zatvaračnice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AF5" w:rsidRPr="00DD3AF5" w:rsidRDefault="00DD3AF5" w:rsidP="00DD3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>Izrada</w:t>
            </w:r>
            <w:proofErr w:type="spellEnd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>gornje</w:t>
            </w:r>
            <w:proofErr w:type="spellEnd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>kose</w:t>
            </w:r>
            <w:proofErr w:type="spellEnd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>krovne</w:t>
            </w:r>
            <w:proofErr w:type="spellEnd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>ploče</w:t>
            </w:r>
            <w:proofErr w:type="spellEnd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>obuhvata</w:t>
            </w:r>
            <w:proofErr w:type="spellEnd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>sledeće</w:t>
            </w:r>
            <w:proofErr w:type="spellEnd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3AF5" w:rsidRPr="00DD3AF5" w:rsidRDefault="00DD3AF5" w:rsidP="00DD3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D3A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AF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AB </w:t>
            </w:r>
            <w:proofErr w:type="spellStart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>krovna</w:t>
            </w:r>
            <w:proofErr w:type="spellEnd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>ploča</w:t>
            </w:r>
            <w:proofErr w:type="spellEnd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 xml:space="preserve"> MB30</w:t>
            </w:r>
          </w:p>
          <w:p w:rsidR="00DD3AF5" w:rsidRPr="00DD3AF5" w:rsidRDefault="00DD3AF5" w:rsidP="00DD3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D3A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A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>parna</w:t>
            </w:r>
            <w:proofErr w:type="spellEnd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>brana</w:t>
            </w:r>
            <w:proofErr w:type="spellEnd"/>
          </w:p>
          <w:p w:rsidR="00DD3AF5" w:rsidRPr="00DD3AF5" w:rsidRDefault="00DD3AF5" w:rsidP="00DD3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D3A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A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>propusna</w:t>
            </w:r>
            <w:proofErr w:type="spellEnd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>folija</w:t>
            </w:r>
            <w:proofErr w:type="spellEnd"/>
          </w:p>
          <w:p w:rsidR="00DD3AF5" w:rsidRPr="00DD3AF5" w:rsidRDefault="00DD3AF5" w:rsidP="00DD3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D3A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A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>termoizolacija</w:t>
            </w:r>
            <w:proofErr w:type="spellEnd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>stirodur</w:t>
            </w:r>
            <w:proofErr w:type="spellEnd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>debljine</w:t>
            </w:r>
            <w:proofErr w:type="spellEnd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 xml:space="preserve"> 5cm)</w:t>
            </w:r>
          </w:p>
          <w:p w:rsidR="00DD3AF5" w:rsidRPr="00DD3AF5" w:rsidRDefault="00DD3AF5" w:rsidP="00DD3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D3AF5">
              <w:rPr>
                <w:rFonts w:ascii="Times New Roman" w:hAnsi="Times New Roman" w:cs="Times New Roman"/>
                <w:sz w:val="24"/>
                <w:szCs w:val="24"/>
              </w:rPr>
              <w:t xml:space="preserve">-           </w:t>
            </w:r>
            <w:proofErr w:type="spellStart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>hidroizolacija</w:t>
            </w:r>
            <w:proofErr w:type="spellEnd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>terpapir</w:t>
            </w:r>
            <w:proofErr w:type="spellEnd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AF5" w:rsidRPr="00DD3AF5" w:rsidRDefault="00DD3AF5" w:rsidP="00DD3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D3A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A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>rožnaječe</w:t>
            </w:r>
            <w:proofErr w:type="spellEnd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 xml:space="preserve"> 5/10cm</w:t>
            </w:r>
          </w:p>
          <w:p w:rsidR="00DD3AF5" w:rsidRPr="00DD3AF5" w:rsidRDefault="00DD3AF5" w:rsidP="00DD3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D3A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A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>letvice</w:t>
            </w:r>
            <w:proofErr w:type="spellEnd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 xml:space="preserve"> 5/5cm</w:t>
            </w:r>
          </w:p>
          <w:p w:rsidR="00DD3AF5" w:rsidRPr="00DD3AF5" w:rsidRDefault="00DD3AF5" w:rsidP="00DD3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D3A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A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>trapezasti</w:t>
            </w:r>
            <w:proofErr w:type="spellEnd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AF5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  <w:proofErr w:type="spellEnd"/>
          </w:p>
          <w:p w:rsidR="00DD3AF5" w:rsidRPr="001A1719" w:rsidRDefault="00DD3AF5" w:rsidP="001A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19" w:rsidRPr="001A1719" w:rsidRDefault="001A1719" w:rsidP="001A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1719" w:rsidRPr="001A1719" w:rsidRDefault="001A1719" w:rsidP="001A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16,00 </w:t>
            </w:r>
          </w:p>
        </w:tc>
      </w:tr>
      <w:tr w:rsidR="001A1719" w:rsidRPr="00972F33" w:rsidTr="002837DE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1719" w:rsidRPr="001A1719" w:rsidRDefault="001A1719" w:rsidP="001A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19" w:rsidRPr="001A1719" w:rsidRDefault="001A1719" w:rsidP="001A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IZOLATERSKI RADOVI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19" w:rsidRPr="001A1719" w:rsidRDefault="001A1719" w:rsidP="001A17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Izrada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hidro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termo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izolacije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gornje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kose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krovne</w:t>
            </w:r>
            <w:proofErr w:type="spellEnd"/>
          </w:p>
          <w:p w:rsidR="001A1719" w:rsidRPr="001A1719" w:rsidRDefault="001A1719" w:rsidP="001A17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ploče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, u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svemu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kako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dato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, s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što</w:t>
            </w:r>
            <w:proofErr w:type="spellEnd"/>
          </w:p>
          <w:p w:rsidR="001A1719" w:rsidRDefault="001A1719" w:rsidP="001A17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izolacioni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sloj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PVC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folija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doći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vijenac</w:t>
            </w:r>
            <w:proofErr w:type="spellEnd"/>
            <w:r w:rsidRPr="001A1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C2F" w:rsidRPr="005B7C2F" w:rsidRDefault="005B7C2F" w:rsidP="005B7C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>Izrada</w:t>
            </w:r>
            <w:proofErr w:type="spellEnd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>gornje</w:t>
            </w:r>
            <w:proofErr w:type="spellEnd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>kose</w:t>
            </w:r>
            <w:proofErr w:type="spellEnd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>krovne</w:t>
            </w:r>
            <w:proofErr w:type="spellEnd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>ploče</w:t>
            </w:r>
            <w:proofErr w:type="spellEnd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>obuhvata</w:t>
            </w:r>
            <w:proofErr w:type="spellEnd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>sledeće</w:t>
            </w:r>
            <w:proofErr w:type="spellEnd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7C2F" w:rsidRPr="005B7C2F" w:rsidRDefault="005B7C2F" w:rsidP="005B7C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7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7C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AB </w:t>
            </w:r>
            <w:proofErr w:type="spellStart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>krovna</w:t>
            </w:r>
            <w:proofErr w:type="spellEnd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>ploča</w:t>
            </w:r>
            <w:proofErr w:type="spellEnd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 xml:space="preserve"> MB30</w:t>
            </w:r>
          </w:p>
          <w:p w:rsidR="005B7C2F" w:rsidRPr="005B7C2F" w:rsidRDefault="005B7C2F" w:rsidP="005B7C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7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7C2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>parna</w:t>
            </w:r>
            <w:proofErr w:type="spellEnd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>brana</w:t>
            </w:r>
            <w:proofErr w:type="spellEnd"/>
          </w:p>
          <w:p w:rsidR="005B7C2F" w:rsidRPr="005B7C2F" w:rsidRDefault="005B7C2F" w:rsidP="005B7C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7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7C2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>propusna</w:t>
            </w:r>
            <w:proofErr w:type="spellEnd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>folija</w:t>
            </w:r>
            <w:proofErr w:type="spellEnd"/>
          </w:p>
          <w:p w:rsidR="005B7C2F" w:rsidRPr="005B7C2F" w:rsidRDefault="005B7C2F" w:rsidP="005B7C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7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7C2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>termoizolacija</w:t>
            </w:r>
            <w:proofErr w:type="spellEnd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>stirodur</w:t>
            </w:r>
            <w:proofErr w:type="spellEnd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>debljine</w:t>
            </w:r>
            <w:proofErr w:type="spellEnd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 xml:space="preserve"> 5cm)</w:t>
            </w:r>
          </w:p>
          <w:p w:rsidR="005B7C2F" w:rsidRPr="005B7C2F" w:rsidRDefault="005B7C2F" w:rsidP="005B7C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7C2F">
              <w:rPr>
                <w:rFonts w:ascii="Times New Roman" w:hAnsi="Times New Roman" w:cs="Times New Roman"/>
                <w:sz w:val="24"/>
                <w:szCs w:val="24"/>
              </w:rPr>
              <w:t xml:space="preserve">-           </w:t>
            </w:r>
            <w:proofErr w:type="spellStart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>hidroizolacija</w:t>
            </w:r>
            <w:proofErr w:type="spellEnd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>terpapir</w:t>
            </w:r>
            <w:proofErr w:type="spellEnd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7C2F" w:rsidRPr="005B7C2F" w:rsidRDefault="005B7C2F" w:rsidP="005B7C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7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7C2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>rožnaječe</w:t>
            </w:r>
            <w:proofErr w:type="spellEnd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 xml:space="preserve"> 5/10cm</w:t>
            </w:r>
          </w:p>
          <w:p w:rsidR="005B7C2F" w:rsidRPr="005B7C2F" w:rsidRDefault="005B7C2F" w:rsidP="005B7C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7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7C2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>letvice</w:t>
            </w:r>
            <w:proofErr w:type="spellEnd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 xml:space="preserve"> 5/5cm</w:t>
            </w:r>
          </w:p>
          <w:p w:rsidR="005B7C2F" w:rsidRPr="005B7C2F" w:rsidRDefault="005B7C2F" w:rsidP="005B7C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7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7C2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>trapezasti</w:t>
            </w:r>
            <w:proofErr w:type="spellEnd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C2F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  <w:proofErr w:type="spellEnd"/>
          </w:p>
          <w:p w:rsidR="00DD3AF5" w:rsidRPr="00DD3AF5" w:rsidRDefault="00DD3AF5" w:rsidP="00DD3AF5">
            <w:pPr>
              <w:pStyle w:val="NoSpacing"/>
              <w:rPr>
                <w:lang w:val="sr-Latn-M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19" w:rsidRPr="001A1719" w:rsidRDefault="001A1719" w:rsidP="001A1719">
            <w:pPr>
              <w:rPr>
                <w:rFonts w:ascii="Times New Roman" w:hAnsi="Times New Roman" w:cs="Times New Roman"/>
              </w:rPr>
            </w:pPr>
            <w:r w:rsidRPr="001A1719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1719" w:rsidRPr="001A1719" w:rsidRDefault="001A1719" w:rsidP="001A1719">
            <w:pPr>
              <w:rPr>
                <w:rFonts w:ascii="Times New Roman" w:hAnsi="Times New Roman" w:cs="Times New Roman"/>
              </w:rPr>
            </w:pPr>
            <w:r w:rsidRPr="001A1719">
              <w:rPr>
                <w:rFonts w:ascii="Times New Roman" w:hAnsi="Times New Roman" w:cs="Times New Roman"/>
              </w:rPr>
              <w:t>54.80</w:t>
            </w:r>
          </w:p>
        </w:tc>
      </w:tr>
      <w:tr w:rsidR="00DA34C1" w:rsidRPr="00133D79" w:rsidTr="0014655B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34C1" w:rsidRPr="008457D9" w:rsidRDefault="00DA34C1" w:rsidP="0084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4C1" w:rsidRPr="00954026" w:rsidRDefault="00DA34C1" w:rsidP="005D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7B8">
              <w:rPr>
                <w:rFonts w:ascii="Times New Roman" w:hAnsi="Times New Roman" w:cs="Times New Roman"/>
                <w:sz w:val="24"/>
                <w:szCs w:val="24"/>
              </w:rPr>
              <w:t>FAZONSKI KOMADI (DUKTIL)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C1" w:rsidRDefault="00DA34C1" w:rsidP="008457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Nabavka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, transport, </w:t>
            </w: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montaža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ispitivanje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duktilnih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fazonskih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komada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spojeve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vodovodne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armature </w:t>
            </w: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pripadajućim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zaptivnim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materijalom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šrafovskom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robom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Fazonski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komadi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moraju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biti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fabrički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antikorozivno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zaštićeni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34C1" w:rsidRPr="008457D9" w:rsidRDefault="00DA34C1" w:rsidP="008457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Fazonski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komadi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naglavkom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4C1" w:rsidRDefault="00DA34C1" w:rsidP="008457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Luk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proofErr w:type="gram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°  DN</w:t>
            </w:r>
            <w:proofErr w:type="gram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DA34C1" w:rsidRPr="008457D9" w:rsidRDefault="00DA34C1" w:rsidP="008457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C1" w:rsidRPr="008457D9" w:rsidRDefault="00DA34C1" w:rsidP="005D4143">
            <w:pPr>
              <w:rPr>
                <w:rFonts w:ascii="Times New Roman" w:hAnsi="Times New Roman" w:cs="Times New Roman"/>
              </w:rPr>
            </w:pPr>
            <w:proofErr w:type="spellStart"/>
            <w:r w:rsidRPr="008457D9">
              <w:rPr>
                <w:rFonts w:ascii="Times New Roman" w:hAnsi="Times New Roman" w:cs="Times New Roman"/>
              </w:rPr>
              <w:t>kom</w:t>
            </w:r>
            <w:proofErr w:type="spellEnd"/>
            <w:r w:rsidRPr="008457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34C1" w:rsidRPr="008457D9" w:rsidRDefault="00DA34C1" w:rsidP="005D4143">
            <w:pPr>
              <w:rPr>
                <w:rFonts w:ascii="Times New Roman" w:hAnsi="Times New Roman" w:cs="Times New Roman"/>
              </w:rPr>
            </w:pPr>
            <w:r w:rsidRPr="008457D9">
              <w:rPr>
                <w:rFonts w:ascii="Times New Roman" w:hAnsi="Times New Roman" w:cs="Times New Roman"/>
              </w:rPr>
              <w:t>16,00</w:t>
            </w:r>
          </w:p>
        </w:tc>
      </w:tr>
      <w:bookmarkEnd w:id="0"/>
      <w:tr w:rsidR="00DA34C1" w:rsidRPr="00133D79" w:rsidTr="0014655B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34C1" w:rsidRPr="008457D9" w:rsidRDefault="00DA34C1" w:rsidP="0084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4C1" w:rsidRPr="00954026" w:rsidRDefault="00DA34C1" w:rsidP="005D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C1" w:rsidRDefault="00DA34C1" w:rsidP="008457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Luk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proofErr w:type="gram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°  DN</w:t>
            </w:r>
            <w:proofErr w:type="gram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DA34C1" w:rsidRPr="008457D9" w:rsidRDefault="00DA34C1" w:rsidP="008457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C1" w:rsidRPr="008457D9" w:rsidRDefault="00DA34C1" w:rsidP="005D4143">
            <w:pPr>
              <w:rPr>
                <w:rFonts w:ascii="Times New Roman" w:hAnsi="Times New Roman" w:cs="Times New Roman"/>
              </w:rPr>
            </w:pPr>
            <w:proofErr w:type="spellStart"/>
            <w:r w:rsidRPr="008457D9">
              <w:rPr>
                <w:rFonts w:ascii="Times New Roman" w:hAnsi="Times New Roman" w:cs="Times New Roman"/>
              </w:rPr>
              <w:t>kom</w:t>
            </w:r>
            <w:proofErr w:type="spellEnd"/>
            <w:r w:rsidRPr="008457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34C1" w:rsidRPr="008457D9" w:rsidRDefault="00DA34C1" w:rsidP="005D4143">
            <w:pPr>
              <w:rPr>
                <w:rFonts w:ascii="Times New Roman" w:hAnsi="Times New Roman" w:cs="Times New Roman"/>
              </w:rPr>
            </w:pPr>
            <w:r w:rsidRPr="008457D9">
              <w:rPr>
                <w:rFonts w:ascii="Times New Roman" w:hAnsi="Times New Roman" w:cs="Times New Roman"/>
              </w:rPr>
              <w:t>6,00</w:t>
            </w:r>
          </w:p>
        </w:tc>
      </w:tr>
      <w:tr w:rsidR="00DA34C1" w:rsidRPr="00133D79" w:rsidTr="0014655B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34C1" w:rsidRPr="008457D9" w:rsidRDefault="00DA34C1" w:rsidP="0084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4C1" w:rsidRPr="00954026" w:rsidRDefault="00DA34C1" w:rsidP="005D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C1" w:rsidRDefault="00DA34C1" w:rsidP="008457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Luk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proofErr w:type="gram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°  DN</w:t>
            </w:r>
            <w:proofErr w:type="gram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DA34C1" w:rsidRPr="008457D9" w:rsidRDefault="00DA34C1" w:rsidP="008457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C1" w:rsidRPr="008457D9" w:rsidRDefault="00DA34C1" w:rsidP="005D4143">
            <w:pPr>
              <w:rPr>
                <w:rFonts w:ascii="Times New Roman" w:hAnsi="Times New Roman" w:cs="Times New Roman"/>
              </w:rPr>
            </w:pPr>
            <w:proofErr w:type="spellStart"/>
            <w:r w:rsidRPr="008457D9">
              <w:rPr>
                <w:rFonts w:ascii="Times New Roman" w:hAnsi="Times New Roman" w:cs="Times New Roman"/>
              </w:rPr>
              <w:t>kom</w:t>
            </w:r>
            <w:proofErr w:type="spellEnd"/>
            <w:r w:rsidRPr="008457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34C1" w:rsidRPr="008457D9" w:rsidRDefault="00DA34C1" w:rsidP="005D4143">
            <w:pPr>
              <w:rPr>
                <w:rFonts w:ascii="Times New Roman" w:hAnsi="Times New Roman" w:cs="Times New Roman"/>
              </w:rPr>
            </w:pPr>
            <w:r w:rsidRPr="008457D9">
              <w:rPr>
                <w:rFonts w:ascii="Times New Roman" w:hAnsi="Times New Roman" w:cs="Times New Roman"/>
              </w:rPr>
              <w:t>6,00</w:t>
            </w:r>
          </w:p>
        </w:tc>
      </w:tr>
      <w:tr w:rsidR="00DA34C1" w:rsidRPr="00133D79" w:rsidTr="0014655B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34C1" w:rsidRPr="008457D9" w:rsidRDefault="00DA34C1" w:rsidP="0084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4C1" w:rsidRPr="00954026" w:rsidRDefault="00DA34C1" w:rsidP="005D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C1" w:rsidRPr="008457D9" w:rsidRDefault="00DA34C1" w:rsidP="008457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Luk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45°  DN200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C1" w:rsidRPr="008457D9" w:rsidRDefault="00DA34C1" w:rsidP="005D4143">
            <w:pPr>
              <w:rPr>
                <w:rFonts w:ascii="Times New Roman" w:hAnsi="Times New Roman" w:cs="Times New Roman"/>
              </w:rPr>
            </w:pPr>
            <w:proofErr w:type="spellStart"/>
            <w:r w:rsidRPr="008457D9">
              <w:rPr>
                <w:rFonts w:ascii="Times New Roman" w:hAnsi="Times New Roman" w:cs="Times New Roman"/>
              </w:rPr>
              <w:t>kom</w:t>
            </w:r>
            <w:proofErr w:type="spellEnd"/>
            <w:r w:rsidRPr="008457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34C1" w:rsidRPr="008457D9" w:rsidRDefault="00DA34C1" w:rsidP="005D4143">
            <w:pPr>
              <w:rPr>
                <w:rFonts w:ascii="Times New Roman" w:hAnsi="Times New Roman" w:cs="Times New Roman"/>
              </w:rPr>
            </w:pPr>
            <w:r w:rsidRPr="008457D9">
              <w:rPr>
                <w:rFonts w:ascii="Times New Roman" w:hAnsi="Times New Roman" w:cs="Times New Roman"/>
              </w:rPr>
              <w:t>7,00</w:t>
            </w:r>
          </w:p>
        </w:tc>
      </w:tr>
      <w:tr w:rsidR="00DA34C1" w:rsidRPr="00133D79" w:rsidTr="0014655B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34C1" w:rsidRPr="008457D9" w:rsidRDefault="00DA34C1" w:rsidP="0084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4C1" w:rsidRPr="00954026" w:rsidRDefault="00DA34C1" w:rsidP="005D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C1" w:rsidRPr="008457D9" w:rsidRDefault="00DA34C1" w:rsidP="008457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Luk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60°  DN200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C1" w:rsidRPr="008457D9" w:rsidRDefault="00DA34C1" w:rsidP="005D4143">
            <w:pPr>
              <w:rPr>
                <w:rFonts w:ascii="Times New Roman" w:hAnsi="Times New Roman" w:cs="Times New Roman"/>
              </w:rPr>
            </w:pPr>
            <w:proofErr w:type="spellStart"/>
            <w:r w:rsidRPr="008457D9">
              <w:rPr>
                <w:rFonts w:ascii="Times New Roman" w:hAnsi="Times New Roman" w:cs="Times New Roman"/>
              </w:rPr>
              <w:t>kom</w:t>
            </w:r>
            <w:proofErr w:type="spellEnd"/>
            <w:r w:rsidRPr="008457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34C1" w:rsidRPr="008457D9" w:rsidRDefault="00DA34C1" w:rsidP="005D4143">
            <w:pPr>
              <w:rPr>
                <w:rFonts w:ascii="Times New Roman" w:hAnsi="Times New Roman" w:cs="Times New Roman"/>
              </w:rPr>
            </w:pPr>
            <w:r w:rsidRPr="008457D9">
              <w:rPr>
                <w:rFonts w:ascii="Times New Roman" w:hAnsi="Times New Roman" w:cs="Times New Roman"/>
              </w:rPr>
              <w:t>3,00</w:t>
            </w:r>
          </w:p>
        </w:tc>
      </w:tr>
      <w:tr w:rsidR="00DA34C1" w:rsidRPr="00133D79" w:rsidTr="0014655B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34C1" w:rsidRPr="008457D9" w:rsidRDefault="00DA34C1" w:rsidP="0084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4C1" w:rsidRPr="00954026" w:rsidRDefault="00DA34C1" w:rsidP="005D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C1" w:rsidRPr="008457D9" w:rsidRDefault="00DA34C1" w:rsidP="008457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Luk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90°  DN200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C1" w:rsidRPr="008457D9" w:rsidRDefault="00DA34C1" w:rsidP="005D4143">
            <w:pPr>
              <w:rPr>
                <w:rFonts w:ascii="Times New Roman" w:hAnsi="Times New Roman" w:cs="Times New Roman"/>
              </w:rPr>
            </w:pPr>
            <w:proofErr w:type="spellStart"/>
            <w:r w:rsidRPr="008457D9">
              <w:rPr>
                <w:rFonts w:ascii="Times New Roman" w:hAnsi="Times New Roman" w:cs="Times New Roman"/>
              </w:rPr>
              <w:t>kom</w:t>
            </w:r>
            <w:proofErr w:type="spellEnd"/>
            <w:r w:rsidRPr="008457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34C1" w:rsidRPr="008457D9" w:rsidRDefault="00DA34C1" w:rsidP="005D4143">
            <w:pPr>
              <w:rPr>
                <w:rFonts w:ascii="Times New Roman" w:hAnsi="Times New Roman" w:cs="Times New Roman"/>
              </w:rPr>
            </w:pPr>
            <w:r w:rsidRPr="008457D9">
              <w:rPr>
                <w:rFonts w:ascii="Times New Roman" w:hAnsi="Times New Roman" w:cs="Times New Roman"/>
              </w:rPr>
              <w:t>6,00</w:t>
            </w:r>
          </w:p>
        </w:tc>
      </w:tr>
      <w:tr w:rsidR="00DA34C1" w:rsidRPr="00133D79" w:rsidTr="0014655B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34C1" w:rsidRPr="008457D9" w:rsidRDefault="00DA34C1" w:rsidP="0084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4C1" w:rsidRPr="00954026" w:rsidRDefault="00DA34C1" w:rsidP="005D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C1" w:rsidRPr="008457D9" w:rsidRDefault="00DA34C1" w:rsidP="008457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Luk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90°  DN200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C1" w:rsidRPr="008457D9" w:rsidRDefault="00DA34C1" w:rsidP="005D4143">
            <w:pPr>
              <w:rPr>
                <w:rFonts w:ascii="Times New Roman" w:hAnsi="Times New Roman" w:cs="Times New Roman"/>
              </w:rPr>
            </w:pPr>
            <w:proofErr w:type="spellStart"/>
            <w:r w:rsidRPr="008457D9">
              <w:rPr>
                <w:rFonts w:ascii="Times New Roman" w:hAnsi="Times New Roman" w:cs="Times New Roman"/>
              </w:rPr>
              <w:t>kom</w:t>
            </w:r>
            <w:proofErr w:type="spellEnd"/>
            <w:r w:rsidRPr="008457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34C1" w:rsidRPr="008457D9" w:rsidRDefault="00DA34C1" w:rsidP="005D4143">
            <w:pPr>
              <w:rPr>
                <w:rFonts w:ascii="Times New Roman" w:hAnsi="Times New Roman" w:cs="Times New Roman"/>
              </w:rPr>
            </w:pPr>
            <w:r w:rsidRPr="008457D9">
              <w:rPr>
                <w:rFonts w:ascii="Times New Roman" w:hAnsi="Times New Roman" w:cs="Times New Roman"/>
              </w:rPr>
              <w:t>6,00</w:t>
            </w:r>
          </w:p>
        </w:tc>
      </w:tr>
      <w:tr w:rsidR="00DA34C1" w:rsidRPr="00133D79" w:rsidTr="0014655B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34C1" w:rsidRPr="008457D9" w:rsidRDefault="00DA34C1" w:rsidP="0084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C1" w:rsidRPr="00954026" w:rsidRDefault="00DA34C1" w:rsidP="005D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C1" w:rsidRPr="008457D9" w:rsidRDefault="00DA34C1" w:rsidP="008457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>Luk</w:t>
            </w:r>
            <w:proofErr w:type="spellEnd"/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90°  DN100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C1" w:rsidRPr="008457D9" w:rsidRDefault="00DA34C1" w:rsidP="005D4143">
            <w:pPr>
              <w:rPr>
                <w:rFonts w:ascii="Times New Roman" w:hAnsi="Times New Roman" w:cs="Times New Roman"/>
              </w:rPr>
            </w:pPr>
            <w:proofErr w:type="spellStart"/>
            <w:r w:rsidRPr="008457D9">
              <w:rPr>
                <w:rFonts w:ascii="Times New Roman" w:hAnsi="Times New Roman" w:cs="Times New Roman"/>
              </w:rPr>
              <w:t>kom</w:t>
            </w:r>
            <w:proofErr w:type="spellEnd"/>
            <w:r w:rsidRPr="008457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34C1" w:rsidRPr="008457D9" w:rsidRDefault="00DA34C1" w:rsidP="005D4143">
            <w:pPr>
              <w:rPr>
                <w:rFonts w:ascii="Times New Roman" w:hAnsi="Times New Roman" w:cs="Times New Roman"/>
              </w:rPr>
            </w:pPr>
            <w:r w:rsidRPr="008457D9">
              <w:rPr>
                <w:rFonts w:ascii="Times New Roman" w:hAnsi="Times New Roman" w:cs="Times New Roman"/>
              </w:rPr>
              <w:t>1,00</w:t>
            </w:r>
          </w:p>
        </w:tc>
      </w:tr>
    </w:tbl>
    <w:p w:rsidR="001A567D" w:rsidRPr="000C362A" w:rsidRDefault="001A567D" w:rsidP="00267C0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p w:rsidR="00D65E12" w:rsidRPr="00961818" w:rsidRDefault="00D65E12" w:rsidP="00D65E12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1818"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 w:rsidRPr="009618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1818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9618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61818">
        <w:rPr>
          <w:rFonts w:ascii="Times New Roman" w:hAnsi="Times New Roman" w:cs="Times New Roman"/>
          <w:color w:val="000000"/>
          <w:sz w:val="24"/>
          <w:szCs w:val="24"/>
        </w:rPr>
        <w:t>otvaranje</w:t>
      </w:r>
      <w:proofErr w:type="spellEnd"/>
      <w:r w:rsidRPr="0096181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61818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Pr="009618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1818">
        <w:rPr>
          <w:rFonts w:ascii="Times New Roman" w:hAnsi="Times New Roman" w:cs="Times New Roman"/>
          <w:color w:val="000000"/>
          <w:sz w:val="24"/>
          <w:szCs w:val="24"/>
        </w:rPr>
        <w:t>vrednovanje</w:t>
      </w:r>
      <w:proofErr w:type="spellEnd"/>
      <w:r w:rsidRPr="009618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1818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961818">
        <w:rPr>
          <w:rFonts w:ascii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961818">
        <w:rPr>
          <w:rFonts w:ascii="Times New Roman" w:hAnsi="Times New Roman" w:cs="Times New Roman"/>
          <w:color w:val="000000"/>
          <w:sz w:val="24"/>
          <w:szCs w:val="24"/>
        </w:rPr>
        <w:t>sastavu</w:t>
      </w:r>
      <w:proofErr w:type="spellEnd"/>
      <w:r w:rsidRPr="0096181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5E12" w:rsidRPr="00961818" w:rsidRDefault="00D65E12" w:rsidP="00D65E12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E12" w:rsidRPr="00961818" w:rsidRDefault="00D65E12" w:rsidP="00D65E12">
      <w:pPr>
        <w:spacing w:line="240" w:lineRule="auto"/>
        <w:ind w:left="567" w:right="-716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1) Milena Antović, dipl. pravnik                 </w:t>
      </w:r>
      <w:r w:rsidR="00CA271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predsjednik</w:t>
      </w:r>
      <w:r w:rsidRPr="00961818">
        <w:rPr>
          <w:rFonts w:ascii="Times New Roman" w:hAnsi="Times New Roman" w:cs="Times New Roman"/>
          <w:sz w:val="24"/>
          <w:szCs w:val="24"/>
          <w:lang w:val="sr-Latn-CS"/>
        </w:rPr>
        <w:t xml:space="preserve"> _______________________</w:t>
      </w: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:rsidR="00D65E12" w:rsidRPr="00961818" w:rsidRDefault="00D65E12" w:rsidP="00D65E12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2) Sreten Tomović, dipl. ing. hidrotehnike                član</w:t>
      </w:r>
      <w:r w:rsidRPr="00961818">
        <w:rPr>
          <w:rFonts w:ascii="Times New Roman" w:hAnsi="Times New Roman" w:cs="Times New Roman"/>
          <w:sz w:val="24"/>
          <w:szCs w:val="24"/>
          <w:lang w:val="sr-Latn-CS"/>
        </w:rPr>
        <w:t xml:space="preserve">   ________________________</w:t>
      </w: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:rsidR="00D65E12" w:rsidRPr="00961818" w:rsidRDefault="00D65E12" w:rsidP="00D65E12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3) Vukašin Mijatović, dipl. ing. arhitekture              član</w:t>
      </w:r>
      <w:r w:rsidRPr="00961818">
        <w:rPr>
          <w:rFonts w:ascii="Times New Roman" w:hAnsi="Times New Roman" w:cs="Times New Roman"/>
          <w:sz w:val="24"/>
          <w:szCs w:val="24"/>
          <w:lang w:val="sr-Latn-CS"/>
        </w:rPr>
        <w:t xml:space="preserve">   ________________________</w:t>
      </w: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:rsidR="00D65E12" w:rsidRPr="00961818" w:rsidRDefault="00D65E12" w:rsidP="00D65E12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4) Mihailo  Bulatović, dipl. ing. elektrotehnike        član</w:t>
      </w:r>
      <w:r w:rsidRPr="00961818">
        <w:rPr>
          <w:rFonts w:ascii="Times New Roman" w:hAnsi="Times New Roman" w:cs="Times New Roman"/>
          <w:sz w:val="24"/>
          <w:szCs w:val="24"/>
          <w:lang w:val="sr-Latn-CS"/>
        </w:rPr>
        <w:t xml:space="preserve">   ________________________</w:t>
      </w: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:rsidR="00F74F50" w:rsidRPr="00961818" w:rsidRDefault="00D65E12" w:rsidP="00D65E12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5) Miroslava  Kunjić, dipl. ekonomista                     član</w:t>
      </w:r>
      <w:r w:rsidRPr="00961818">
        <w:rPr>
          <w:rFonts w:ascii="Times New Roman" w:hAnsi="Times New Roman" w:cs="Times New Roman"/>
          <w:sz w:val="24"/>
          <w:szCs w:val="24"/>
          <w:lang w:val="sr-Latn-CS"/>
        </w:rPr>
        <w:t xml:space="preserve">  ________________________</w:t>
      </w: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sectPr w:rsidR="00F74F50" w:rsidRPr="00961818" w:rsidSect="003D3302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48C" w:rsidRDefault="00F1548C" w:rsidP="00A5153D">
      <w:pPr>
        <w:spacing w:after="0" w:line="240" w:lineRule="auto"/>
      </w:pPr>
      <w:r>
        <w:separator/>
      </w:r>
    </w:p>
  </w:endnote>
  <w:endnote w:type="continuationSeparator" w:id="0">
    <w:p w:rsidR="00F1548C" w:rsidRDefault="00F1548C" w:rsidP="00A5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1226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74820" w:rsidRDefault="0037482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4C1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3</w:t>
        </w:r>
      </w:p>
    </w:sdtContent>
  </w:sdt>
  <w:p w:rsidR="00A5153D" w:rsidRDefault="00A51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48C" w:rsidRDefault="00F1548C" w:rsidP="00A5153D">
      <w:pPr>
        <w:spacing w:after="0" w:line="240" w:lineRule="auto"/>
      </w:pPr>
      <w:r>
        <w:separator/>
      </w:r>
    </w:p>
  </w:footnote>
  <w:footnote w:type="continuationSeparator" w:id="0">
    <w:p w:rsidR="00F1548C" w:rsidRDefault="00F1548C" w:rsidP="00A51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2B1"/>
    <w:multiLevelType w:val="hybridMultilevel"/>
    <w:tmpl w:val="101C4E90"/>
    <w:lvl w:ilvl="0" w:tplc="23967D2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0045"/>
    <w:multiLevelType w:val="hybridMultilevel"/>
    <w:tmpl w:val="341C6B36"/>
    <w:lvl w:ilvl="0" w:tplc="A0F0A1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6DD"/>
    <w:multiLevelType w:val="hybridMultilevel"/>
    <w:tmpl w:val="144E5C10"/>
    <w:lvl w:ilvl="0" w:tplc="CEAE6BDA">
      <w:numFmt w:val="bullet"/>
      <w:lvlText w:val="-"/>
      <w:lvlJc w:val="left"/>
      <w:pPr>
        <w:ind w:left="705" w:hanging="705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7B147F"/>
    <w:multiLevelType w:val="hybridMultilevel"/>
    <w:tmpl w:val="0A28DB2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41B3C"/>
    <w:multiLevelType w:val="hybridMultilevel"/>
    <w:tmpl w:val="0DBA0E38"/>
    <w:lvl w:ilvl="0" w:tplc="9698F30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035EFC"/>
    <w:multiLevelType w:val="hybridMultilevel"/>
    <w:tmpl w:val="50EE5560"/>
    <w:lvl w:ilvl="0" w:tplc="A5D2F2B0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D4569"/>
    <w:multiLevelType w:val="hybridMultilevel"/>
    <w:tmpl w:val="0BE01014"/>
    <w:lvl w:ilvl="0" w:tplc="A5D2F2B0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7D2D27"/>
    <w:multiLevelType w:val="hybridMultilevel"/>
    <w:tmpl w:val="D7D82F46"/>
    <w:lvl w:ilvl="0" w:tplc="854C380E"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D6C123D"/>
    <w:multiLevelType w:val="hybridMultilevel"/>
    <w:tmpl w:val="417A733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AC2CDF"/>
    <w:multiLevelType w:val="hybridMultilevel"/>
    <w:tmpl w:val="5D7CC1E2"/>
    <w:lvl w:ilvl="0" w:tplc="51186962">
      <w:start w:val="7"/>
      <w:numFmt w:val="bullet"/>
      <w:lvlText w:val="-"/>
      <w:lvlJc w:val="left"/>
      <w:pPr>
        <w:ind w:left="1035" w:hanging="675"/>
      </w:pPr>
      <w:rPr>
        <w:rFonts w:ascii="Times New Roman" w:eastAsia="Calibri" w:hAnsi="Times New Roman" w:cs="Times New Roman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209FA"/>
    <w:multiLevelType w:val="hybridMultilevel"/>
    <w:tmpl w:val="2A1030EA"/>
    <w:lvl w:ilvl="0" w:tplc="1778A97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A10FA8"/>
    <w:multiLevelType w:val="hybridMultilevel"/>
    <w:tmpl w:val="1200E7C8"/>
    <w:lvl w:ilvl="0" w:tplc="A5D2F2B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B4A08"/>
    <w:multiLevelType w:val="hybridMultilevel"/>
    <w:tmpl w:val="C764CB9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14E4C"/>
    <w:multiLevelType w:val="hybridMultilevel"/>
    <w:tmpl w:val="E168028E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8"/>
  </w:num>
  <w:num w:numId="5">
    <w:abstractNumId w:val="11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0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74"/>
    <w:rsid w:val="00020E38"/>
    <w:rsid w:val="0009221A"/>
    <w:rsid w:val="000B53C8"/>
    <w:rsid w:val="000C362A"/>
    <w:rsid w:val="000D40E7"/>
    <w:rsid w:val="000E42FB"/>
    <w:rsid w:val="001074FC"/>
    <w:rsid w:val="00116BD4"/>
    <w:rsid w:val="00142034"/>
    <w:rsid w:val="00146598"/>
    <w:rsid w:val="0019038A"/>
    <w:rsid w:val="001A1719"/>
    <w:rsid w:val="001A567D"/>
    <w:rsid w:val="001C2E83"/>
    <w:rsid w:val="001F15AB"/>
    <w:rsid w:val="00204182"/>
    <w:rsid w:val="0020490C"/>
    <w:rsid w:val="00205B2E"/>
    <w:rsid w:val="00237F56"/>
    <w:rsid w:val="00267C0D"/>
    <w:rsid w:val="002849F9"/>
    <w:rsid w:val="00300747"/>
    <w:rsid w:val="00302330"/>
    <w:rsid w:val="00374820"/>
    <w:rsid w:val="00386FEE"/>
    <w:rsid w:val="003D3302"/>
    <w:rsid w:val="004029AF"/>
    <w:rsid w:val="00465379"/>
    <w:rsid w:val="00477BD2"/>
    <w:rsid w:val="004A035B"/>
    <w:rsid w:val="004A2A9D"/>
    <w:rsid w:val="004F4BFA"/>
    <w:rsid w:val="004F5927"/>
    <w:rsid w:val="0051662C"/>
    <w:rsid w:val="00573895"/>
    <w:rsid w:val="005B7C2F"/>
    <w:rsid w:val="005C5329"/>
    <w:rsid w:val="006031B7"/>
    <w:rsid w:val="00607ECA"/>
    <w:rsid w:val="00634897"/>
    <w:rsid w:val="00637149"/>
    <w:rsid w:val="006621D7"/>
    <w:rsid w:val="00674C6C"/>
    <w:rsid w:val="006C1EF4"/>
    <w:rsid w:val="00745B53"/>
    <w:rsid w:val="0078132C"/>
    <w:rsid w:val="007927BB"/>
    <w:rsid w:val="007E72E9"/>
    <w:rsid w:val="007F4D8A"/>
    <w:rsid w:val="00803CAD"/>
    <w:rsid w:val="00811B74"/>
    <w:rsid w:val="008220E0"/>
    <w:rsid w:val="008327D8"/>
    <w:rsid w:val="008457D9"/>
    <w:rsid w:val="00893EC9"/>
    <w:rsid w:val="008C4B64"/>
    <w:rsid w:val="008F1564"/>
    <w:rsid w:val="009429A0"/>
    <w:rsid w:val="00947FB8"/>
    <w:rsid w:val="00961818"/>
    <w:rsid w:val="0098581A"/>
    <w:rsid w:val="00A25817"/>
    <w:rsid w:val="00A5153D"/>
    <w:rsid w:val="00A87D45"/>
    <w:rsid w:val="00A920D8"/>
    <w:rsid w:val="00B0377C"/>
    <w:rsid w:val="00B53055"/>
    <w:rsid w:val="00B53331"/>
    <w:rsid w:val="00B553BF"/>
    <w:rsid w:val="00BB4B4A"/>
    <w:rsid w:val="00BC1FD4"/>
    <w:rsid w:val="00BC4AAF"/>
    <w:rsid w:val="00C05E03"/>
    <w:rsid w:val="00C40370"/>
    <w:rsid w:val="00C469E6"/>
    <w:rsid w:val="00C4773A"/>
    <w:rsid w:val="00C528EF"/>
    <w:rsid w:val="00CA271D"/>
    <w:rsid w:val="00CD3F6D"/>
    <w:rsid w:val="00CD65D6"/>
    <w:rsid w:val="00D24474"/>
    <w:rsid w:val="00D54490"/>
    <w:rsid w:val="00D610CA"/>
    <w:rsid w:val="00D65E12"/>
    <w:rsid w:val="00D81699"/>
    <w:rsid w:val="00DA05BE"/>
    <w:rsid w:val="00DA34C1"/>
    <w:rsid w:val="00DB7705"/>
    <w:rsid w:val="00DD3AF5"/>
    <w:rsid w:val="00E13157"/>
    <w:rsid w:val="00E24DB0"/>
    <w:rsid w:val="00E84BD8"/>
    <w:rsid w:val="00EB7F77"/>
    <w:rsid w:val="00EE46A0"/>
    <w:rsid w:val="00F102D5"/>
    <w:rsid w:val="00F1548C"/>
    <w:rsid w:val="00F32E86"/>
    <w:rsid w:val="00F56C56"/>
    <w:rsid w:val="00F74F50"/>
    <w:rsid w:val="00F82908"/>
    <w:rsid w:val="00F93220"/>
    <w:rsid w:val="00FD2205"/>
    <w:rsid w:val="00FD2CD3"/>
    <w:rsid w:val="00FD351B"/>
    <w:rsid w:val="00FD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1C6B"/>
  <w15:docId w15:val="{A9544CE1-2CA2-44CC-9FE6-B6C5601F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302"/>
  </w:style>
  <w:style w:type="paragraph" w:styleId="Heading1">
    <w:name w:val="heading 1"/>
    <w:aliases w:val="Heading 1."/>
    <w:basedOn w:val="Normal"/>
    <w:next w:val="Normal"/>
    <w:link w:val="Heading1Char"/>
    <w:uiPriority w:val="99"/>
    <w:qFormat/>
    <w:rsid w:val="004029AF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0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7FB8"/>
    <w:pPr>
      <w:spacing w:after="0" w:line="240" w:lineRule="auto"/>
    </w:pPr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sid w:val="004029AF"/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customStyle="1" w:styleId="1tekst">
    <w:name w:val="1tekst"/>
    <w:basedOn w:val="Normal"/>
    <w:uiPriority w:val="99"/>
    <w:rsid w:val="004029A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15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53D"/>
  </w:style>
  <w:style w:type="paragraph" w:styleId="Footer">
    <w:name w:val="footer"/>
    <w:basedOn w:val="Normal"/>
    <w:link w:val="FooterChar"/>
    <w:uiPriority w:val="99"/>
    <w:unhideWhenUsed/>
    <w:rsid w:val="00A515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53D"/>
  </w:style>
  <w:style w:type="paragraph" w:styleId="BalloonText">
    <w:name w:val="Balloon Text"/>
    <w:basedOn w:val="Normal"/>
    <w:link w:val="BalloonTextChar"/>
    <w:uiPriority w:val="99"/>
    <w:semiHidden/>
    <w:unhideWhenUsed/>
    <w:rsid w:val="00146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927"/>
    <w:pPr>
      <w:spacing w:before="96" w:after="120" w:line="360" w:lineRule="atLeast"/>
      <w:ind w:left="720"/>
    </w:pPr>
    <w:rPr>
      <w:rFonts w:ascii="Calibri" w:eastAsia="Calibri" w:hAnsi="Calibri" w:cs="Calibri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0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C1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411E3-CB54-46C9-B731-54CC4A42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Kunjic</dc:creator>
  <cp:keywords/>
  <dc:description/>
  <cp:lastModifiedBy>Mira Kunjic</cp:lastModifiedBy>
  <cp:revision>31</cp:revision>
  <cp:lastPrinted>2020-05-04T07:44:00Z</cp:lastPrinted>
  <dcterms:created xsi:type="dcterms:W3CDTF">2020-04-29T07:27:00Z</dcterms:created>
  <dcterms:modified xsi:type="dcterms:W3CDTF">2020-05-12T08:01:00Z</dcterms:modified>
</cp:coreProperties>
</file>