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Default Extension="emf" ContentType="image/x-emf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C2D42" w:rsidRPr="008C2D42" w:rsidRDefault="008C2D42" w:rsidP="008C2D42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OPŠTINA BUDVA</w:t>
      </w:r>
    </w:p>
    <w:p w:rsidR="008C2D42" w:rsidRDefault="008C2D42" w:rsidP="00BC0707">
      <w:pPr>
        <w:jc w:val="center"/>
        <w:rPr>
          <w:rFonts w:ascii="Times New Roman" w:eastAsia="Arial" w:hAnsi="Times New Roman" w:cs="Times New Roman"/>
          <w:sz w:val="24"/>
          <w:szCs w:val="24"/>
          <w:vertAlign w:val="superscript"/>
        </w:rPr>
      </w:pPr>
    </w:p>
    <w:p w:rsidR="008C2D42" w:rsidRDefault="008C2D42" w:rsidP="00BC0707">
      <w:pPr>
        <w:jc w:val="center"/>
        <w:rPr>
          <w:rFonts w:ascii="Times New Roman" w:eastAsia="Arial" w:hAnsi="Times New Roman" w:cs="Times New Roman"/>
          <w:sz w:val="24"/>
          <w:szCs w:val="24"/>
          <w:vertAlign w:val="superscript"/>
        </w:rPr>
      </w:pPr>
      <w:r>
        <w:rPr>
          <w:rFonts w:ascii="Times New Roman" w:eastAsia="Arial" w:hAnsi="Times New Roman" w:cs="Times New Roman"/>
          <w:noProof/>
          <w:sz w:val="24"/>
          <w:szCs w:val="24"/>
          <w:vertAlign w:val="superscript"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2054584</wp:posOffset>
            </wp:positionH>
            <wp:positionV relativeFrom="paragraph">
              <wp:posOffset>176751</wp:posOffset>
            </wp:positionV>
            <wp:extent cx="1475795" cy="944130"/>
            <wp:effectExtent l="19050" t="0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53" cy="94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506" w:rsidRDefault="00561506" w:rsidP="00BC0707">
      <w:pPr>
        <w:jc w:val="center"/>
        <w:rPr>
          <w:rFonts w:ascii="Times New Roman" w:eastAsia="Arial" w:hAnsi="Times New Roman" w:cs="Times New Roman"/>
          <w:sz w:val="24"/>
          <w:szCs w:val="24"/>
          <w:vertAlign w:val="superscript"/>
        </w:rPr>
      </w:pPr>
    </w:p>
    <w:p w:rsidR="008C2D42" w:rsidRDefault="008C2D42" w:rsidP="008C2D42">
      <w:pPr>
        <w:jc w:val="center"/>
        <w:rPr>
          <w:rFonts w:ascii="Times New Roman" w:eastAsia="Arial" w:hAnsi="Times New Roman" w:cs="Times New Roman"/>
          <w:sz w:val="24"/>
          <w:szCs w:val="24"/>
          <w:vertAlign w:val="superscript"/>
        </w:rPr>
      </w:pPr>
    </w:p>
    <w:p w:rsidR="008C2D42" w:rsidRPr="00BC0707" w:rsidRDefault="008C2D42" w:rsidP="00BC0707">
      <w:pPr>
        <w:jc w:val="center"/>
        <w:rPr>
          <w:rFonts w:ascii="Times New Roman" w:eastAsia="Arial" w:hAnsi="Times New Roman" w:cs="Times New Roman"/>
          <w:sz w:val="24"/>
          <w:szCs w:val="24"/>
          <w:vertAlign w:val="superscript"/>
        </w:rPr>
      </w:pP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4A62C6" w:rsidRDefault="00561506" w:rsidP="00BC0707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A62C6">
        <w:rPr>
          <w:rFonts w:ascii="Times New Roman" w:eastAsia="Arial" w:hAnsi="Times New Roman" w:cs="Times New Roman"/>
          <w:b/>
          <w:sz w:val="28"/>
          <w:szCs w:val="28"/>
        </w:rPr>
        <w:t>P   R   A  V  I  L  N  I  K</w:t>
      </w:r>
    </w:p>
    <w:p w:rsidR="00561506" w:rsidRPr="004A62C6" w:rsidRDefault="00561506" w:rsidP="00BC0707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61506" w:rsidRPr="004A62C6" w:rsidRDefault="00561506" w:rsidP="00BC0707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A62C6">
        <w:rPr>
          <w:rFonts w:ascii="Times New Roman" w:eastAsia="Arial" w:hAnsi="Times New Roman" w:cs="Times New Roman"/>
          <w:b/>
          <w:sz w:val="28"/>
          <w:szCs w:val="28"/>
        </w:rPr>
        <w:t>O UNUTRAŠNJOJ ORGANIZACIJI I SISTEMATIZACIJI</w:t>
      </w:r>
    </w:p>
    <w:p w:rsidR="00561506" w:rsidRPr="004A62C6" w:rsidRDefault="00561506" w:rsidP="00BC0707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</w:p>
    <w:p w:rsidR="00561506" w:rsidRPr="004A62C6" w:rsidRDefault="00D178BF" w:rsidP="00BC0707">
      <w:pPr>
        <w:jc w:val="center"/>
        <w:rPr>
          <w:rFonts w:ascii="Times New Roman" w:eastAsia="Arial" w:hAnsi="Times New Roman" w:cs="Times New Roman"/>
          <w:b/>
          <w:sz w:val="28"/>
          <w:szCs w:val="28"/>
        </w:rPr>
      </w:pPr>
      <w:r w:rsidRPr="004A62C6">
        <w:rPr>
          <w:rFonts w:ascii="Times New Roman" w:eastAsia="Arial" w:hAnsi="Times New Roman" w:cs="Times New Roman"/>
          <w:b/>
          <w:sz w:val="28"/>
          <w:szCs w:val="28"/>
        </w:rPr>
        <w:t>SLUŽBE ZA JAVNE NABAVKE</w:t>
      </w: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BC0707" w:rsidRDefault="00BC0707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BC0707" w:rsidRPr="00BC0707" w:rsidRDefault="00BC0707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Default="008C2D42" w:rsidP="008C2D42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BUDVA,</w:t>
      </w:r>
    </w:p>
    <w:p w:rsidR="008C2D42" w:rsidRPr="00BC0707" w:rsidRDefault="00B30E22" w:rsidP="008C2D42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Maj </w:t>
      </w:r>
      <w:r w:rsidR="008C2D42">
        <w:rPr>
          <w:rFonts w:ascii="Times New Roman" w:eastAsia="Arial" w:hAnsi="Times New Roman" w:cs="Times New Roman"/>
          <w:sz w:val="24"/>
          <w:szCs w:val="24"/>
        </w:rPr>
        <w:t xml:space="preserve"> 2020 godine</w:t>
      </w:r>
    </w:p>
    <w:p w:rsidR="009E3540" w:rsidRPr="00BC0707" w:rsidRDefault="009E3540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E3540" w:rsidRPr="00BC0707" w:rsidRDefault="009E3540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A62C6" w:rsidRDefault="004A62C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C2D42" w:rsidRDefault="008C2D42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8C2D42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lastRenderedPageBreak/>
        <w:t>Na osnovu člana 82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15C64">
        <w:rPr>
          <w:rFonts w:ascii="Times New Roman" w:eastAsia="Arial" w:hAnsi="Times New Roman" w:cs="Times New Roman"/>
          <w:sz w:val="24"/>
          <w:szCs w:val="24"/>
        </w:rPr>
        <w:t xml:space="preserve">u skladu sa članom </w:t>
      </w:r>
      <w:r w:rsidR="00015C64"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1735C6">
        <w:rPr>
          <w:rFonts w:ascii="Times New Roman" w:eastAsia="Arial" w:hAnsi="Times New Roman" w:cs="Times New Roman"/>
          <w:sz w:val="24"/>
          <w:szCs w:val="24"/>
        </w:rPr>
        <w:t xml:space="preserve">70 </w:t>
      </w:r>
      <w:r w:rsidR="00015C64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>Zakona o lokal</w:t>
      </w:r>
      <w:r>
        <w:rPr>
          <w:rFonts w:ascii="Times New Roman" w:eastAsia="Arial" w:hAnsi="Times New Roman" w:cs="Times New Roman"/>
          <w:sz w:val="24"/>
          <w:szCs w:val="24"/>
        </w:rPr>
        <w:t>noj samoupravi („Službeni list CG“, br. 02/18, 34/19)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DF3AB8">
        <w:rPr>
          <w:rFonts w:ascii="Times New Roman" w:eastAsia="Arial" w:hAnsi="Times New Roman" w:cs="Times New Roman"/>
          <w:sz w:val="24"/>
          <w:szCs w:val="24"/>
        </w:rPr>
        <w:t xml:space="preserve">i člana 113 stav </w:t>
      </w:r>
      <w:r w:rsidR="00870AC5">
        <w:rPr>
          <w:rFonts w:ascii="Times New Roman" w:eastAsia="Arial" w:hAnsi="Times New Roman" w:cs="Times New Roman"/>
          <w:sz w:val="24"/>
          <w:szCs w:val="24"/>
        </w:rPr>
        <w:t xml:space="preserve">3 </w:t>
      </w:r>
      <w:r w:rsidR="00DF3AB8" w:rsidRPr="00BC0707">
        <w:rPr>
          <w:rFonts w:ascii="Times New Roman" w:eastAsia="Arial" w:hAnsi="Times New Roman" w:cs="Times New Roman"/>
          <w:sz w:val="24"/>
          <w:szCs w:val="24"/>
        </w:rPr>
        <w:t xml:space="preserve"> Statuta Opštine Budva („Sl. list CG – Opštinski</w:t>
      </w:r>
      <w:r w:rsidR="00DF3AB8">
        <w:rPr>
          <w:rFonts w:ascii="Times New Roman" w:eastAsia="Arial" w:hAnsi="Times New Roman" w:cs="Times New Roman"/>
          <w:sz w:val="24"/>
          <w:szCs w:val="24"/>
        </w:rPr>
        <w:t xml:space="preserve"> propisi“, br. 02/19</w:t>
      </w:r>
      <w:r w:rsidR="00DF3AB8" w:rsidRPr="00BC0707">
        <w:rPr>
          <w:rFonts w:ascii="Times New Roman" w:eastAsia="Arial" w:hAnsi="Times New Roman" w:cs="Times New Roman"/>
          <w:sz w:val="24"/>
          <w:szCs w:val="24"/>
        </w:rPr>
        <w:t>)</w:t>
      </w:r>
      <w:r w:rsidR="00DF3AB8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3E3E1F" w:rsidRPr="00BC0707">
        <w:rPr>
          <w:rFonts w:ascii="Times New Roman" w:eastAsia="Arial" w:hAnsi="Times New Roman" w:cs="Times New Roman"/>
          <w:sz w:val="24"/>
          <w:szCs w:val="24"/>
        </w:rPr>
        <w:t>načelnik/ca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 S</w:t>
      </w:r>
      <w:r w:rsidR="008D395A" w:rsidRPr="00BC0707">
        <w:rPr>
          <w:rFonts w:ascii="Times New Roman" w:eastAsia="Arial" w:hAnsi="Times New Roman" w:cs="Times New Roman"/>
          <w:sz w:val="24"/>
          <w:szCs w:val="24"/>
        </w:rPr>
        <w:t xml:space="preserve">lužbe za javne nabavke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uz </w:t>
      </w:r>
      <w:r w:rsidR="0071289C">
        <w:rPr>
          <w:rFonts w:ascii="Times New Roman" w:eastAsia="Arial" w:hAnsi="Times New Roman" w:cs="Times New Roman"/>
          <w:sz w:val="24"/>
          <w:szCs w:val="24"/>
        </w:rPr>
        <w:t xml:space="preserve">predhodnu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saglasnost Predsjednika Opštine, </w:t>
      </w:r>
      <w:r w:rsidR="0071289C">
        <w:rPr>
          <w:rFonts w:ascii="Times New Roman" w:eastAsia="Arial" w:hAnsi="Times New Roman" w:cs="Times New Roman"/>
          <w:sz w:val="24"/>
          <w:szCs w:val="24"/>
        </w:rPr>
        <w:t xml:space="preserve"> donos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>i</w:t>
      </w:r>
      <w:r w:rsidR="00195DBF" w:rsidRPr="00BC0707">
        <w:rPr>
          <w:rFonts w:ascii="Times New Roman" w:eastAsia="Arial" w:hAnsi="Times New Roman" w:cs="Times New Roman"/>
          <w:sz w:val="24"/>
          <w:szCs w:val="24"/>
        </w:rPr>
        <w:t>,</w:t>
      </w:r>
    </w:p>
    <w:p w:rsidR="00185725" w:rsidRPr="00BC0707" w:rsidRDefault="00185725" w:rsidP="00BC0707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BC0707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P R A V I L N I K</w:t>
      </w:r>
    </w:p>
    <w:p w:rsidR="00561506" w:rsidRPr="00BC0707" w:rsidRDefault="00561506" w:rsidP="00BC0707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O UNUTRAŠNOJ ORGANIZACIJI I SISTEMATIZACIJI</w:t>
      </w:r>
    </w:p>
    <w:p w:rsidR="00561506" w:rsidRPr="00BC0707" w:rsidRDefault="008D395A" w:rsidP="00BC0707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SLUŽBE ZA JAVNE NABAVKE</w:t>
      </w:r>
    </w:p>
    <w:p w:rsidR="00561506" w:rsidRPr="00BC0707" w:rsidRDefault="00561506" w:rsidP="00BC0707">
      <w:pPr>
        <w:spacing w:after="0"/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I  UVODNE ODREDBE</w:t>
      </w: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1</w:t>
      </w: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Pravilnikom o unutrašnoj organizaciji S</w:t>
      </w:r>
      <w:r w:rsidR="008D395A" w:rsidRPr="00BC0707">
        <w:rPr>
          <w:rFonts w:ascii="Times New Roman" w:eastAsia="Arial" w:hAnsi="Times New Roman" w:cs="Times New Roman"/>
          <w:sz w:val="24"/>
          <w:szCs w:val="24"/>
        </w:rPr>
        <w:t xml:space="preserve">lužbe za javne nabavke </w:t>
      </w:r>
      <w:r w:rsidR="0071289C">
        <w:rPr>
          <w:rFonts w:ascii="Times New Roman" w:eastAsia="Arial" w:hAnsi="Times New Roman" w:cs="Times New Roman"/>
          <w:sz w:val="24"/>
          <w:szCs w:val="24"/>
        </w:rPr>
        <w:t>(u daljem tekstu: P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ravilnik) utvrđuje se: </w:t>
      </w:r>
    </w:p>
    <w:p w:rsidR="005C7587" w:rsidRDefault="009200CE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Organizacija rada</w:t>
      </w:r>
    </w:p>
    <w:p w:rsidR="00561506" w:rsidRDefault="005C7587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D</w:t>
      </w:r>
      <w:r w:rsidR="009200CE" w:rsidRPr="00BC0707">
        <w:rPr>
          <w:rFonts w:ascii="Times New Roman" w:eastAsia="Arial" w:hAnsi="Times New Roman" w:cs="Times New Roman"/>
          <w:sz w:val="24"/>
          <w:szCs w:val="24"/>
        </w:rPr>
        <w:t>jelokrug poslova S</w:t>
      </w:r>
      <w:r w:rsidR="008D395A" w:rsidRPr="00BC0707">
        <w:rPr>
          <w:rFonts w:ascii="Times New Roman" w:eastAsia="Arial" w:hAnsi="Times New Roman" w:cs="Times New Roman"/>
          <w:sz w:val="24"/>
          <w:szCs w:val="24"/>
        </w:rPr>
        <w:t>lužbe</w:t>
      </w:r>
    </w:p>
    <w:p w:rsidR="005C7587" w:rsidRPr="00BC0707" w:rsidRDefault="005C7587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Unutrašnja organizacija </w:t>
      </w:r>
    </w:p>
    <w:p w:rsidR="00561506" w:rsidRPr="00BC0707" w:rsidRDefault="009200CE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Sistematizacija radnih mjesta – tabelarni pregled</w:t>
      </w:r>
      <w:r w:rsidR="00185725" w:rsidRPr="00BC0707">
        <w:rPr>
          <w:rFonts w:ascii="Times New Roman" w:eastAsia="Arial" w:hAnsi="Times New Roman" w:cs="Times New Roman"/>
          <w:sz w:val="24"/>
          <w:szCs w:val="24"/>
        </w:rPr>
        <w:t xml:space="preserve">, naziv radnog mjesta i uslovi za obavljanje poslova u određenom zvanju,  </w:t>
      </w:r>
      <w:r w:rsidRPr="00BC0707">
        <w:rPr>
          <w:rFonts w:ascii="Times New Roman" w:eastAsia="Arial" w:hAnsi="Times New Roman" w:cs="Times New Roman"/>
          <w:sz w:val="24"/>
          <w:szCs w:val="24"/>
        </w:rPr>
        <w:t>opis poslova</w:t>
      </w:r>
      <w:r w:rsidR="00185725" w:rsidRPr="00BC0707">
        <w:rPr>
          <w:rFonts w:ascii="Times New Roman" w:eastAsia="Arial" w:hAnsi="Times New Roman" w:cs="Times New Roman"/>
          <w:sz w:val="24"/>
          <w:szCs w:val="24"/>
        </w:rPr>
        <w:t xml:space="preserve"> i broj izvršilaca.</w:t>
      </w:r>
    </w:p>
    <w:p w:rsidR="00561506" w:rsidRDefault="008F6A23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Pri</w:t>
      </w:r>
      <w:r w:rsidR="009200CE" w:rsidRPr="00BC0707">
        <w:rPr>
          <w:rFonts w:ascii="Times New Roman" w:eastAsia="Arial" w:hAnsi="Times New Roman" w:cs="Times New Roman"/>
          <w:sz w:val="24"/>
          <w:szCs w:val="24"/>
        </w:rPr>
        <w:t>pravnici.</w:t>
      </w:r>
    </w:p>
    <w:p w:rsidR="00510C67" w:rsidRPr="00BC0707" w:rsidRDefault="00510C67" w:rsidP="00BC0707">
      <w:pPr>
        <w:pStyle w:val="ListParagraph"/>
        <w:numPr>
          <w:ilvl w:val="0"/>
          <w:numId w:val="20"/>
        </w:num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Prelazne i završne odredbe </w:t>
      </w:r>
    </w:p>
    <w:p w:rsidR="009200CE" w:rsidRPr="00BC0707" w:rsidRDefault="009200CE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2</w:t>
      </w:r>
    </w:p>
    <w:p w:rsidR="009C6514" w:rsidRPr="00BC0707" w:rsidRDefault="00561506" w:rsidP="00BC0707">
      <w:pPr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Izrazi koji se u ovom pravilniku koriste za lica u muškom rodu podrazumjevaju iste izraze u ženskom rodu.</w:t>
      </w:r>
    </w:p>
    <w:p w:rsidR="009200CE" w:rsidRPr="00BC0707" w:rsidRDefault="009200CE" w:rsidP="009C651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II ORGANIZACIJA RADA </w:t>
      </w:r>
    </w:p>
    <w:p w:rsidR="00CA13AD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3</w:t>
      </w:r>
    </w:p>
    <w:p w:rsidR="00BC0707" w:rsidRPr="002A52B5" w:rsidRDefault="00CA13AD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Služba </w:t>
      </w:r>
      <w:r w:rsidR="0071289C">
        <w:rPr>
          <w:rFonts w:ascii="Times New Roman" w:eastAsia="Arial" w:hAnsi="Times New Roman" w:cs="Times New Roman"/>
          <w:sz w:val="24"/>
          <w:szCs w:val="24"/>
        </w:rPr>
        <w:t xml:space="preserve">za javne nabavke je 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organizovana kao</w:t>
      </w:r>
      <w:r w:rsidR="007500BA"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1289C">
        <w:rPr>
          <w:rFonts w:ascii="Times New Roman" w:eastAsia="Arial" w:hAnsi="Times New Roman" w:cs="Times New Roman"/>
          <w:sz w:val="24"/>
          <w:szCs w:val="24"/>
        </w:rPr>
        <w:t>stručna služba</w:t>
      </w:r>
      <w:r w:rsidR="00007A12">
        <w:rPr>
          <w:rFonts w:ascii="Times New Roman" w:eastAsia="Arial" w:hAnsi="Times New Roman" w:cs="Times New Roman"/>
          <w:sz w:val="24"/>
          <w:szCs w:val="24"/>
        </w:rPr>
        <w:t xml:space="preserve"> i samostalan organ uprave</w:t>
      </w:r>
      <w:r w:rsidR="00510C6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71289C">
        <w:rPr>
          <w:rFonts w:ascii="Times New Roman" w:eastAsia="Arial" w:hAnsi="Times New Roman" w:cs="Times New Roman"/>
          <w:sz w:val="24"/>
          <w:szCs w:val="24"/>
        </w:rPr>
        <w:t xml:space="preserve"> za vršenje stručnih i drugih poslova za potrebe opštine  u skladu sa članom 69 stav 2 </w:t>
      </w:r>
      <w:r w:rsidR="0071289C" w:rsidRPr="00BC0707">
        <w:rPr>
          <w:rFonts w:ascii="Times New Roman" w:eastAsia="Arial" w:hAnsi="Times New Roman" w:cs="Times New Roman"/>
          <w:sz w:val="24"/>
          <w:szCs w:val="24"/>
        </w:rPr>
        <w:t xml:space="preserve"> Zakona o lokal</w:t>
      </w:r>
      <w:r w:rsidR="0071289C">
        <w:rPr>
          <w:rFonts w:ascii="Times New Roman" w:eastAsia="Arial" w:hAnsi="Times New Roman" w:cs="Times New Roman"/>
          <w:sz w:val="24"/>
          <w:szCs w:val="24"/>
        </w:rPr>
        <w:t>noj samoupravi („Službeni list CG“, br. 02/18, 34/19)</w:t>
      </w:r>
      <w:r w:rsidR="0071289C"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FD6B5F">
        <w:rPr>
          <w:rFonts w:ascii="Times New Roman" w:eastAsia="Arial" w:hAnsi="Times New Roman" w:cs="Times New Roman"/>
          <w:sz w:val="24"/>
          <w:szCs w:val="24"/>
        </w:rPr>
        <w:t xml:space="preserve">i članom 112 stav 2 </w:t>
      </w:r>
      <w:r w:rsidR="005C7587" w:rsidRPr="00BC0707">
        <w:rPr>
          <w:rFonts w:ascii="Times New Roman" w:eastAsia="Arial" w:hAnsi="Times New Roman" w:cs="Times New Roman"/>
          <w:sz w:val="24"/>
          <w:szCs w:val="24"/>
        </w:rPr>
        <w:t xml:space="preserve">Statuta Opštine Budva </w:t>
      </w:r>
      <w:r w:rsidR="00FD6B5F" w:rsidRPr="00BC0707">
        <w:rPr>
          <w:rFonts w:ascii="Times New Roman" w:eastAsia="Arial" w:hAnsi="Times New Roman" w:cs="Times New Roman"/>
          <w:sz w:val="24"/>
          <w:szCs w:val="24"/>
        </w:rPr>
        <w:t>(„Sl. list CG – Opštinski</w:t>
      </w:r>
      <w:r w:rsidR="00FD6B5F">
        <w:rPr>
          <w:rFonts w:ascii="Times New Roman" w:eastAsia="Arial" w:hAnsi="Times New Roman" w:cs="Times New Roman"/>
          <w:sz w:val="24"/>
          <w:szCs w:val="24"/>
        </w:rPr>
        <w:t xml:space="preserve"> propisi“, br. 02/19</w:t>
      </w:r>
      <w:r w:rsidR="00FD6B5F" w:rsidRPr="00BC0707">
        <w:rPr>
          <w:rFonts w:ascii="Times New Roman" w:eastAsia="Arial" w:hAnsi="Times New Roman" w:cs="Times New Roman"/>
          <w:sz w:val="24"/>
          <w:szCs w:val="24"/>
        </w:rPr>
        <w:t xml:space="preserve">) </w:t>
      </w:r>
      <w:r w:rsidR="00C635D3">
        <w:rPr>
          <w:rFonts w:ascii="Times New Roman" w:eastAsia="Arial" w:hAnsi="Times New Roman" w:cs="Times New Roman"/>
          <w:sz w:val="24"/>
          <w:szCs w:val="24"/>
        </w:rPr>
        <w:t>.</w:t>
      </w:r>
    </w:p>
    <w:p w:rsidR="001B0357" w:rsidRDefault="001B0357" w:rsidP="00BE12FA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:rsidR="00BC0707" w:rsidRPr="00BC0707" w:rsidRDefault="00BE12FA" w:rsidP="00BE12FA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I</w:t>
      </w:r>
      <w:r>
        <w:rPr>
          <w:rFonts w:ascii="Times New Roman" w:eastAsia="Arial" w:hAnsi="Times New Roman" w:cs="Times New Roman"/>
          <w:b/>
          <w:sz w:val="24"/>
          <w:szCs w:val="24"/>
        </w:rPr>
        <w:t>II</w:t>
      </w:r>
      <w:r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 DJELOKRUG POSLOVA SLUŽBE</w:t>
      </w:r>
    </w:p>
    <w:p w:rsidR="007500BA" w:rsidRPr="00BC0707" w:rsidRDefault="00CA13AD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 4</w:t>
      </w:r>
    </w:p>
    <w:p w:rsidR="002C3E4B" w:rsidRDefault="00CA13AD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Djelokrug rada Službe utvrđen je </w:t>
      </w:r>
      <w:r w:rsidR="002C3E4B">
        <w:rPr>
          <w:rFonts w:ascii="Times New Roman" w:eastAsia="Arial" w:hAnsi="Times New Roman" w:cs="Times New Roman"/>
          <w:sz w:val="24"/>
          <w:szCs w:val="24"/>
        </w:rPr>
        <w:t xml:space="preserve">posebnim </w:t>
      </w:r>
      <w:r w:rsidR="0071289C">
        <w:rPr>
          <w:rFonts w:ascii="Times New Roman" w:eastAsia="Arial" w:hAnsi="Times New Roman" w:cs="Times New Roman"/>
          <w:sz w:val="24"/>
          <w:szCs w:val="24"/>
        </w:rPr>
        <w:t>Zakonom</w:t>
      </w:r>
      <w:r w:rsidR="00747421">
        <w:rPr>
          <w:rFonts w:ascii="Times New Roman" w:eastAsia="Arial" w:hAnsi="Times New Roman" w:cs="Times New Roman"/>
          <w:sz w:val="24"/>
          <w:szCs w:val="24"/>
        </w:rPr>
        <w:t xml:space="preserve"> o javnim nabavkama, Odlukama, </w:t>
      </w:r>
      <w:r w:rsidR="0071289C">
        <w:rPr>
          <w:rFonts w:ascii="Times New Roman" w:eastAsia="Arial" w:hAnsi="Times New Roman" w:cs="Times New Roman"/>
          <w:sz w:val="24"/>
          <w:szCs w:val="24"/>
        </w:rPr>
        <w:t xml:space="preserve">Uredbama </w:t>
      </w:r>
      <w:r w:rsidR="00747421">
        <w:rPr>
          <w:rFonts w:ascii="Times New Roman" w:eastAsia="Arial" w:hAnsi="Times New Roman" w:cs="Times New Roman"/>
          <w:sz w:val="24"/>
          <w:szCs w:val="24"/>
        </w:rPr>
        <w:t xml:space="preserve">i Pravilnicima </w:t>
      </w:r>
      <w:r w:rsidR="002C3E4B">
        <w:rPr>
          <w:rFonts w:ascii="Times New Roman" w:eastAsia="Arial" w:hAnsi="Times New Roman" w:cs="Times New Roman"/>
          <w:sz w:val="24"/>
          <w:szCs w:val="24"/>
        </w:rPr>
        <w:t xml:space="preserve">kojima je propisan  način i postupak sprovođenja postupaka javnih </w:t>
      </w:r>
      <w:r w:rsidR="002C3E4B">
        <w:rPr>
          <w:rFonts w:ascii="Times New Roman" w:eastAsia="Arial" w:hAnsi="Times New Roman" w:cs="Times New Roman"/>
          <w:sz w:val="24"/>
          <w:szCs w:val="24"/>
        </w:rPr>
        <w:lastRenderedPageBreak/>
        <w:t xml:space="preserve">nabavki od strane nadležnog organa, Ministarstva finansija, i drugim propisima koje  </w:t>
      </w:r>
      <w:r w:rsidR="0071289C">
        <w:rPr>
          <w:rFonts w:ascii="Times New Roman" w:eastAsia="Arial" w:hAnsi="Times New Roman" w:cs="Times New Roman"/>
          <w:sz w:val="24"/>
          <w:szCs w:val="24"/>
        </w:rPr>
        <w:t>koj</w:t>
      </w:r>
      <w:r w:rsidR="00E60889">
        <w:rPr>
          <w:rFonts w:ascii="Times New Roman" w:eastAsia="Arial" w:hAnsi="Times New Roman" w:cs="Times New Roman"/>
          <w:sz w:val="24"/>
          <w:szCs w:val="24"/>
        </w:rPr>
        <w:t>e u skladu sa pose</w:t>
      </w:r>
      <w:r w:rsidR="002C3E4B">
        <w:rPr>
          <w:rFonts w:ascii="Times New Roman" w:eastAsia="Arial" w:hAnsi="Times New Roman" w:cs="Times New Roman"/>
          <w:sz w:val="24"/>
          <w:szCs w:val="24"/>
        </w:rPr>
        <w:t xml:space="preserve">bnim zakonom donosi ovlašćeno lice naručuoca, Predsjednik opštine. </w:t>
      </w:r>
    </w:p>
    <w:p w:rsidR="00561506" w:rsidRPr="00BC0707" w:rsidRDefault="00A523F0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S</w:t>
      </w:r>
      <w:r w:rsidR="005D38C5" w:rsidRPr="00BC0707">
        <w:rPr>
          <w:rFonts w:ascii="Times New Roman" w:eastAsia="Arial" w:hAnsi="Times New Roman" w:cs="Times New Roman"/>
          <w:sz w:val="24"/>
          <w:szCs w:val="24"/>
        </w:rPr>
        <w:t xml:space="preserve">lužba za javne nabavke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 xml:space="preserve"> vrši </w:t>
      </w:r>
      <w:r w:rsidR="002C3E4B">
        <w:rPr>
          <w:rFonts w:ascii="Times New Roman" w:eastAsia="Arial" w:hAnsi="Times New Roman" w:cs="Times New Roman"/>
          <w:sz w:val="24"/>
          <w:szCs w:val="24"/>
        </w:rPr>
        <w:t xml:space="preserve">i druge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>poslove u okviru ovlašć</w:t>
      </w:r>
      <w:r w:rsidR="00D70466" w:rsidRPr="00BC0707">
        <w:rPr>
          <w:rFonts w:ascii="Times New Roman" w:eastAsia="Arial" w:hAnsi="Times New Roman" w:cs="Times New Roman"/>
          <w:sz w:val="24"/>
          <w:szCs w:val="24"/>
        </w:rPr>
        <w:t>enja utvrđ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>enih Zakonom, Statutom Opštine</w:t>
      </w:r>
      <w:r w:rsidR="002C3E4B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561506" w:rsidRPr="00BC0707">
        <w:rPr>
          <w:rFonts w:ascii="Times New Roman" w:eastAsia="Arial" w:hAnsi="Times New Roman" w:cs="Times New Roman"/>
          <w:sz w:val="24"/>
          <w:szCs w:val="24"/>
        </w:rPr>
        <w:t>odlukama Skupštine i drugim propisima.</w:t>
      </w:r>
    </w:p>
    <w:p w:rsidR="00561506" w:rsidRPr="00BC0707" w:rsidRDefault="00561506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561506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7500BA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6</w:t>
      </w:r>
    </w:p>
    <w:p w:rsidR="00B11A71" w:rsidRPr="00BC0707" w:rsidRDefault="00B11A71" w:rsidP="008C0584">
      <w:pPr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b/>
          <w:bCs/>
          <w:sz w:val="24"/>
          <w:szCs w:val="24"/>
        </w:rPr>
        <w:t>Služba za javne nabavke</w:t>
      </w:r>
      <w:r w:rsidRPr="00BC0707">
        <w:rPr>
          <w:rFonts w:ascii="Times New Roman" w:hAnsi="Times New Roman" w:cs="Times New Roman"/>
          <w:sz w:val="24"/>
          <w:szCs w:val="24"/>
        </w:rPr>
        <w:t xml:space="preserve"> vrši poslove uprave koji se odnose na: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praćenje i primjenu zakonskih propisa iz oblasti javnih nabavki;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pripremu plana i izmjene i dopune plana javnih nabavki;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vođenje postup</w:t>
      </w:r>
      <w:r w:rsidR="00CA13AD" w:rsidRPr="00BC0707">
        <w:rPr>
          <w:rFonts w:ascii="Times New Roman" w:hAnsi="Times New Roman" w:cs="Times New Roman"/>
          <w:sz w:val="24"/>
          <w:szCs w:val="24"/>
        </w:rPr>
        <w:t>a</w:t>
      </w:r>
      <w:r w:rsidRPr="00BC0707">
        <w:rPr>
          <w:rFonts w:ascii="Times New Roman" w:hAnsi="Times New Roman" w:cs="Times New Roman"/>
          <w:sz w:val="24"/>
          <w:szCs w:val="24"/>
        </w:rPr>
        <w:t>ka javnih nabavki u skladu sa zakonom i podzakonskim aktima; 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pripremu teksta odluke o pokretanju postupka javne nabavke;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objavljivanje na zvaničnom portalu javnih nabavki tenderske dokumentacije za sprovođenje otvorenog postupka, prve faze ograničenog postupka, prve faze pregovaračkog postupka sa prethodnim objavljivanjem poziva</w:t>
      </w:r>
      <w:r w:rsidR="00CA13AD" w:rsidRPr="00BC0707">
        <w:rPr>
          <w:rFonts w:ascii="Times New Roman" w:hAnsi="Times New Roman" w:cs="Times New Roman"/>
          <w:sz w:val="24"/>
          <w:szCs w:val="24"/>
        </w:rPr>
        <w:t xml:space="preserve"> za javno nadmetanje i konkursa i davanje pojašnjenja;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oglašavanje i obavještavanje o postupku javne nabavke u jednom dnevnom štampanom mediju koji se izdaje i distribuira na cijeloj teritoriji Crne Gore, i koji je dostupan na internetu;</w:t>
      </w:r>
    </w:p>
    <w:p w:rsidR="007C122D" w:rsidRPr="00BC0707" w:rsidRDefault="00CC63A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pripremu</w:t>
      </w:r>
      <w:r w:rsidR="007C122D" w:rsidRPr="00BC0707">
        <w:rPr>
          <w:rFonts w:ascii="Times New Roman" w:hAnsi="Times New Roman" w:cs="Times New Roman"/>
          <w:sz w:val="24"/>
          <w:szCs w:val="24"/>
        </w:rPr>
        <w:t xml:space="preserve"> dokumentacije i sprovođenje postupaka  nabavke m</w:t>
      </w:r>
      <w:r w:rsidR="00CA13AD" w:rsidRPr="00BC0707">
        <w:rPr>
          <w:rFonts w:ascii="Times New Roman" w:hAnsi="Times New Roman" w:cs="Times New Roman"/>
          <w:sz w:val="24"/>
          <w:szCs w:val="24"/>
        </w:rPr>
        <w:t>ale vrijednosti i hitne nabavke</w:t>
      </w:r>
      <w:r w:rsidR="007C122D" w:rsidRPr="00BC0707">
        <w:rPr>
          <w:rFonts w:ascii="Times New Roman" w:hAnsi="Times New Roman" w:cs="Times New Roman"/>
          <w:sz w:val="24"/>
          <w:szCs w:val="24"/>
        </w:rPr>
        <w:t>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koordiniranje i nadzor nad zakonitošću teksta i zahtjeva tenderske dokumentacije sa instrukcijama za postupanje;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izdavanje zainteresovanim licima dijela tenderske dokumentacije, koji sadrži tajne podatke, a u skladu sa propisima koji uređuju tajnost podataka;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vršenje stručnih i administrativnih poslova u realizaciji postupka javne nabavke;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saradnju sa nadležnim organima i službama za koje se vrši nabavka sve do okončanja postupka;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izradu nacrta ugovora o javnim nabavkama;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obavljanje upravnih i drugih stručnih poslova za potrebe postupka javne nabavke i za potrebe Službe;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čuvanje dokumentacije javnih nabavki;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vođenje evidencije javnih nabavki, pripremu i dostavljanje izvještaja o sprovedenim postupcima javnih nabavki predsjedniku Opštine;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saradnju sa ostalim organima lokalne uprave i lokalne samouprave u cilju postizanja planom definisane dinamike realizacije plana javne nabavke i poslove stručnog savjetovanja istih;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slobodan pristup informacijama iz svog djelokruga;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saradnju sa NVO iz djelokruga svoga rada;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pripremu informativnih i drugih stručnih materijala za Skupštinu i predsjednika Opštine;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lastRenderedPageBreak/>
        <w:t>izradu predloga pravilnika o unutrašnjoj organizaciji i sistematizaciji Službe; odlučivanje o izboru, raspoređivanju i druge poslove iz oblasti zasnivanja i prestanka radnog odnosa službenika i namještenika u Službi; odlučivanje o pokretanju internog i javnog oglasa radi popune radnih mjesta; ocjenjivanje rada i rezultata rada službenika i namještenika u Službi; vršenje nadzora i kontrole rada službenika i namještenika u Službi; podnošenje inicijative za sprovođenje disciplinskog postupka i donošenje odluke o disciplinskoj mjeri; vršenje nadzora i kontrole pravilnog korišćenja imovine i sredstava za rad u skladu sa zakonom i posebnim opštinskim propisima;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obezbjeđenje učešća javnosti u donošenju akata od zajedničkog interesa i ostalih akata i aktivnosti u skladu sa zakonskim i opštinskim propisima;</w:t>
      </w:r>
    </w:p>
    <w:p w:rsidR="007C122D" w:rsidRPr="00BC0707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 xml:space="preserve">objavljivanje na zvaničnoj internet prezentaciji Opštine </w:t>
      </w:r>
      <w:r w:rsidR="00CA13AD" w:rsidRPr="00BC0707">
        <w:rPr>
          <w:rFonts w:ascii="Times New Roman" w:hAnsi="Times New Roman" w:cs="Times New Roman"/>
          <w:sz w:val="24"/>
          <w:szCs w:val="24"/>
        </w:rPr>
        <w:t xml:space="preserve">Budva </w:t>
      </w:r>
      <w:r w:rsidRPr="00BC0707">
        <w:rPr>
          <w:rFonts w:ascii="Times New Roman" w:hAnsi="Times New Roman" w:cs="Times New Roman"/>
          <w:sz w:val="24"/>
          <w:szCs w:val="24"/>
        </w:rPr>
        <w:t>akata u skladu zakonom i opštinskim propisi</w:t>
      </w:r>
      <w:r w:rsidR="005A108E" w:rsidRPr="00BC0707">
        <w:rPr>
          <w:rFonts w:ascii="Times New Roman" w:hAnsi="Times New Roman" w:cs="Times New Roman"/>
          <w:sz w:val="24"/>
          <w:szCs w:val="24"/>
        </w:rPr>
        <w:t xml:space="preserve">ma iz svog djelokruga rada; </w:t>
      </w:r>
    </w:p>
    <w:p w:rsidR="00561506" w:rsidRPr="00AA28FE" w:rsidRDefault="007C122D" w:rsidP="00BC0707">
      <w:pPr>
        <w:pStyle w:val="ListParagraph"/>
        <w:numPr>
          <w:ilvl w:val="0"/>
          <w:numId w:val="2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sz w:val="24"/>
          <w:szCs w:val="24"/>
        </w:rPr>
        <w:t>organizaciju i vršenje stručnih i administrativno-tehničkih poslova za potrebe komisija i radnih tijela imenovanih za obavljanje aktivnosti iz nadležnosti Opštine u ovoj oblasti i obradu standardnih obrazaca, pripremu plana i izvještavanja u vezi sa sprovođenjem postupka javnih nabavki iz djelokruga Službe; realizaciju usvojenih akcionih planova i strategija razvoja; pripremu faktura i izvještavanja prema trezoru na propisanim obrascima; pribavljanje dokumentacije po službenoj dužnosti za potrebe efikasnog i efektivnog postupanja po predmetu klijenta u skladu sa propisima; saradnju sa državnim organima i drugim pravnim licima u okviru djelokruga svog rada; vršenje drugih poslova iz nadležnosti Opštine u ovim oblastima</w:t>
      </w:r>
      <w:r w:rsidR="00185725" w:rsidRPr="00BC0707">
        <w:rPr>
          <w:rFonts w:ascii="Times New Roman" w:hAnsi="Times New Roman" w:cs="Times New Roman"/>
          <w:sz w:val="24"/>
          <w:szCs w:val="24"/>
        </w:rPr>
        <w:t>.</w:t>
      </w:r>
    </w:p>
    <w:p w:rsidR="00AA28FE" w:rsidRDefault="00AA28FE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AA28FE" w:rsidRPr="00AA28FE" w:rsidRDefault="00AA28FE" w:rsidP="00AA28FE">
      <w:pPr>
        <w:spacing w:after="0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AA28FE">
        <w:rPr>
          <w:rFonts w:ascii="Times New Roman" w:eastAsia="Arial" w:hAnsi="Times New Roman" w:cs="Times New Roman"/>
          <w:b/>
          <w:sz w:val="24"/>
          <w:szCs w:val="24"/>
        </w:rPr>
        <w:t>IV UNUTRAŠNJA ORGANIZACIJA</w:t>
      </w:r>
    </w:p>
    <w:p w:rsidR="00AA28FE" w:rsidRPr="00BC0707" w:rsidRDefault="00AA28FE" w:rsidP="00BC0707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C635D3" w:rsidRPr="00BC0707" w:rsidRDefault="00AA28FE" w:rsidP="00510C6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5</w:t>
      </w:r>
    </w:p>
    <w:p w:rsidR="00AA28FE" w:rsidRPr="00BC0707" w:rsidRDefault="00AA28FE" w:rsidP="00C635D3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Unutrašnja organizacija Službe za javne nabavke zasniva se na načelima koji  obezbjeđuju:</w:t>
      </w:r>
    </w:p>
    <w:p w:rsidR="00AA28FE" w:rsidRPr="00BC0707" w:rsidRDefault="00AA28FE" w:rsidP="00C635D3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zakonito, uspješno i efikasno vršenje poslova,</w:t>
      </w:r>
    </w:p>
    <w:p w:rsidR="00AA28FE" w:rsidRPr="00BC0707" w:rsidRDefault="00AA28FE" w:rsidP="00AA28FE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primjenu savremenih metoda i tehničkih sredstava,</w:t>
      </w:r>
    </w:p>
    <w:p w:rsidR="00AA28FE" w:rsidRPr="00BC0707" w:rsidRDefault="00AA28FE" w:rsidP="00AA28FE">
      <w:pPr>
        <w:pStyle w:val="ListParagraph"/>
        <w:numPr>
          <w:ilvl w:val="0"/>
          <w:numId w:val="22"/>
        </w:num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obezbjeđenje  stalne kontrole i odgovornosti u vršenju poslova.</w:t>
      </w:r>
    </w:p>
    <w:p w:rsidR="00185725" w:rsidRPr="00BC0707" w:rsidRDefault="00185725" w:rsidP="00AA28FE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BC0707" w:rsidRPr="00AA28FE" w:rsidRDefault="00C635D3" w:rsidP="00AA28FE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="009200CE"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  SISTEMATRIZACIJA RADNIH MJESTA – TABELARNI PREGLED</w:t>
      </w:r>
    </w:p>
    <w:p w:rsidR="000A51A5" w:rsidRDefault="00185725" w:rsidP="000A51A5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7</w:t>
      </w:r>
    </w:p>
    <w:p w:rsidR="00561506" w:rsidRPr="00BC0707" w:rsidRDefault="00561506" w:rsidP="000A51A5">
      <w:pPr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Broj radnih mjesta, naziv i raspored poslova i zadataka sa opisom istih i specifikacijom posebnih uslova za rad S</w:t>
      </w:r>
      <w:r w:rsidR="00961456" w:rsidRPr="00BC0707">
        <w:rPr>
          <w:rFonts w:ascii="Times New Roman" w:eastAsia="Arial" w:hAnsi="Times New Roman" w:cs="Times New Roman"/>
          <w:sz w:val="24"/>
          <w:szCs w:val="24"/>
        </w:rPr>
        <w:t xml:space="preserve">lužbe za javne nabavke </w:t>
      </w:r>
      <w:r w:rsidRPr="00BC0707">
        <w:rPr>
          <w:rFonts w:ascii="Times New Roman" w:eastAsia="Arial" w:hAnsi="Times New Roman" w:cs="Times New Roman"/>
          <w:sz w:val="24"/>
          <w:szCs w:val="24"/>
        </w:rPr>
        <w:t>dati su u tabelarnom prikazu.</w:t>
      </w:r>
    </w:p>
    <w:p w:rsidR="00185725" w:rsidRPr="00BC0707" w:rsidRDefault="00185725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959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10"/>
        <w:gridCol w:w="3058"/>
        <w:gridCol w:w="4138"/>
        <w:gridCol w:w="1590"/>
      </w:tblGrid>
      <w:tr w:rsidR="0017402E" w:rsidRPr="00BC0707" w:rsidTr="008C0584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7402E" w:rsidRPr="00BC0707" w:rsidRDefault="00F3433E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Red.br</w:t>
            </w:r>
          </w:p>
          <w:p w:rsidR="0017402E" w:rsidRPr="00BC0707" w:rsidRDefault="0017402E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Opis:</w:t>
            </w:r>
          </w:p>
        </w:tc>
        <w:tc>
          <w:tcPr>
            <w:tcW w:w="71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17402E" w:rsidRPr="00BC0707" w:rsidRDefault="0017402E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NAZIV RADNOG MJESTA I USLOV</w:t>
            </w:r>
            <w:r w:rsidR="00D70466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 ZA OBAVLJANJE POSLOVA U ODREĐ</w:t>
            </w: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ENOM ZVANJU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17402E" w:rsidRPr="00BC0707" w:rsidRDefault="0017402E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BROJ IZVRŠILACA</w:t>
            </w:r>
          </w:p>
        </w:tc>
      </w:tr>
      <w:tr w:rsidR="00561506" w:rsidRPr="00BC0707" w:rsidTr="008C0584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827958" w:rsidP="008C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D00B32" w:rsidP="008C0584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</w:t>
            </w:r>
            <w:r w:rsidR="00961456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ačelnik/ca</w:t>
            </w:r>
            <w:r w:rsidR="00B11A7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B11A71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službe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CA13AD" w:rsidP="005C7587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Visoko obrazovanje</w:t>
            </w:r>
            <w:r w:rsidR="003E491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VI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I1 nivo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, </w:t>
            </w:r>
            <w:r w:rsidR="00F3433E">
              <w:rPr>
                <w:rFonts w:ascii="Times New Roman" w:eastAsia="Arial" w:hAnsi="Times New Roman" w:cs="Times New Roman"/>
                <w:sz w:val="24"/>
                <w:szCs w:val="24"/>
              </w:rPr>
              <w:t>završen pravni ili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ekonomski </w:t>
            </w:r>
            <w:r w:rsidR="00F3433E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fakultet,</w:t>
            </w:r>
            <w:r w:rsidR="003E491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(240 </w:t>
            </w:r>
            <w:r w:rsidR="003E491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CSPK-a)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24270">
              <w:rPr>
                <w:rFonts w:ascii="Times New Roman" w:eastAsia="Arial" w:hAnsi="Times New Roman" w:cs="Times New Roman"/>
                <w:sz w:val="24"/>
                <w:szCs w:val="24"/>
              </w:rPr>
              <w:t>3 godine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1275C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radnog is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kustva na poslovima rukovođenja</w:t>
            </w:r>
            <w:r w:rsidR="001275C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724270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ili osam godina  radnog iskustva na istim ili sličnim poslovima poslovima </w:t>
            </w:r>
            <w:r w:rsidR="005C7587">
              <w:rPr>
                <w:rFonts w:ascii="Times New Roman" w:eastAsia="Arial" w:hAnsi="Times New Roman" w:cs="Times New Roman"/>
                <w:sz w:val="24"/>
                <w:szCs w:val="24"/>
              </w:rPr>
              <w:t>u odnosu na poslove radnog mjesta za koje je objavljen konkurs,</w:t>
            </w:r>
            <w:r w:rsidR="001275C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položen stručni ispit</w:t>
            </w:r>
            <w:r w:rsidR="0015545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rad u državnim organima</w:t>
            </w:r>
            <w:r w:rsidR="0096145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, položen ispit za rad na poslovima javnih nabavki, poznavanje rada na račinaru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561506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561506" w:rsidRPr="00BC0707" w:rsidTr="00D92FFA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Opis:</w:t>
            </w:r>
          </w:p>
        </w:tc>
        <w:tc>
          <w:tcPr>
            <w:tcW w:w="8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561506" w:rsidP="004E6EE1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Rukovodi </w:t>
            </w:r>
            <w:r w:rsidR="0096145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 koordinira radom Službe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planira, organizuje i usmjerava rad zaposlenih i stara se o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zakonito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m,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blagovremeno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m i efikasnom obavljanju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B11A7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po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slova iz nadležnosti Službe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;</w:t>
            </w:r>
            <w:r w:rsidR="00B11A7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sprovodi postupke javnih nabavki </w:t>
            </w:r>
            <w:r w:rsidR="00AA069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 potrebe</w:t>
            </w:r>
            <w:r w:rsidR="003E491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organa lokalne uprave </w:t>
            </w:r>
            <w:r w:rsidR="00AA069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 </w:t>
            </w:r>
            <w:r w:rsidR="00977934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po zahtjevu naručioca </w:t>
            </w:r>
            <w:r w:rsidR="003E491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AA069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 potrebe Javnih ustanov</w:t>
            </w:r>
            <w:r w:rsidR="00A01DC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a </w:t>
            </w:r>
            <w:r w:rsidR="00AA069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 d.o.o. čiji je osnivač Opština 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Budva </w:t>
            </w:r>
            <w:r w:rsidR="00B11A7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u skladu sa Zakonom o javnim nabavkama i ostalim podzakonskim aktima;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EF3C0D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vrši nadzor nad zakonitošću teksta, zahtjeva i tenderske dokumentacije sa instrukcijama za postupanje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;</w:t>
            </w:r>
            <w:r w:rsidR="002A1A4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32BA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raspolaže jedinistvenim kodom za objavljivanje postupaka javnih nabavki na zvaničnom portalu </w:t>
            </w:r>
            <w:r w:rsidR="004E6EE1">
              <w:rPr>
                <w:rFonts w:ascii="Times New Roman" w:eastAsia="Arial" w:hAnsi="Times New Roman" w:cs="Times New Roman"/>
                <w:sz w:val="24"/>
                <w:szCs w:val="24"/>
              </w:rPr>
              <w:t>Direktorata za politiku javnih nabavki</w:t>
            </w:r>
            <w:r w:rsidR="00532BA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A876F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učestvuje u izradi Plana javnih nabavki, izmjene Plana i godišnjeg Izvještaja o sprovedenim postupcima javnih nabavki; k</w:t>
            </w:r>
            <w:r w:rsidR="00CB065C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oordinira neposredno sa Direktoratom za politiku </w:t>
            </w:r>
            <w:r w:rsidR="00532BA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CB065C">
              <w:rPr>
                <w:rFonts w:ascii="Times New Roman" w:eastAsia="Arial" w:hAnsi="Times New Roman" w:cs="Times New Roman"/>
                <w:sz w:val="24"/>
                <w:szCs w:val="24"/>
              </w:rPr>
              <w:t>javnih nabavki</w:t>
            </w:r>
            <w:r w:rsidR="00532BA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 Državnom komisijom u postupcima po žalbi;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izrađuje predlog pravilnika o unutrašnjoj sistematizaciji i organizaciji Službe; </w:t>
            </w:r>
            <w:r w:rsidR="00532BA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predlaže ovlašćenom licu naručioca raspoređivanje iz reda zaposlenih Službenika za javne nabavke;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A876F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cijenjuje rad i rezultate rada S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lužbenika </w:t>
            </w:r>
            <w:r w:rsidR="00A876F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 javne nabavke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vrši  nadzor i kontrolu rada </w:t>
            </w:r>
            <w:r w:rsidR="00A876F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Službenika za javne nabavke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 sprovodi disciplinska ovlašćenja predviđena zakonom;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odlučuje o stručnom osposobljavanju i usavršavanju službenika kao i 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posebnom stručnom usavršavanju u skladu sa Zakonom o javnim nabavkama 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u toku radnog odnosa zaposlenog;</w:t>
            </w:r>
            <w:r w:rsidR="00EB624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 donosi 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1F5D51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Rješenja o zaradama </w:t>
            </w:r>
            <w:r w:rsidR="00EF3C0D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odlučuje o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drugim pravima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iz oblasti zasnivanja i prestanka radnog odnosa </w:t>
            </w:r>
            <w:r w:rsidR="001F5D51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zaposlenih </w:t>
            </w:r>
            <w:r w:rsidR="00D00B32" w:rsidRPr="00BC0707">
              <w:rPr>
                <w:rFonts w:ascii="Times New Roman" w:hAnsi="Times New Roman" w:cs="Times New Roman"/>
                <w:sz w:val="24"/>
                <w:szCs w:val="24"/>
              </w:rPr>
              <w:t>službenika u</w:t>
            </w:r>
            <w:r w:rsidR="001F5D51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Službi; </w:t>
            </w:r>
            <w:r w:rsidR="0083043F" w:rsidRPr="00BC0707">
              <w:rPr>
                <w:rFonts w:ascii="Times New Roman" w:hAnsi="Times New Roman" w:cs="Times New Roman"/>
                <w:sz w:val="24"/>
                <w:szCs w:val="24"/>
              </w:rPr>
              <w:t>donosi akte</w:t>
            </w:r>
            <w:r w:rsidR="002A1A4E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u postupku po Zahjevu za slobodan pristup informacijama iz djelokruga rada Službe;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stara se o pravilno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m korišćenju imovine i sredstvima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rad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koje su stavljeni na raspolaganje zaposlenima u Službi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ostvaruje neposrednu saradnju između 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organa lokalne uprave, javnih službi i d</w:t>
            </w:r>
            <w:r w:rsidR="0099598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99598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99598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čiji je osnivač lokalna samouprava,  državnih organa,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organizacija i preduzeća </w:t>
            </w:r>
            <w:r w:rsidR="00495387" w:rsidRPr="00BC0707">
              <w:rPr>
                <w:rFonts w:ascii="Times New Roman" w:hAnsi="Times New Roman" w:cs="Times New Roman"/>
                <w:sz w:val="24"/>
                <w:szCs w:val="24"/>
              </w:rPr>
              <w:t>i NVO iz djelokruga svoga rada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izrađuje i podnosi izvještaj o radu Predsjedniku; 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učestvuje u izradi kadrovskog plana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koji se odnosi na Službu za javne nabavke i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>priprema Pl</w:t>
            </w:r>
            <w:r w:rsidR="001F5D51" w:rsidRPr="00BC0707">
              <w:rPr>
                <w:rFonts w:ascii="Times New Roman" w:hAnsi="Times New Roman" w:cs="Times New Roman"/>
                <w:sz w:val="24"/>
                <w:szCs w:val="24"/>
              </w:rPr>
              <w:t>an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korišćenja godišnjih odmora</w:t>
            </w:r>
            <w:r w:rsidR="00D00B32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zaposlenih u istoj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izrađuje i donosi p</w:t>
            </w:r>
            <w:r w:rsidR="0049538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lan i program r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ada Službe,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podnosi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ga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Predsjedniku i stara se o njegovom blagovremenom izvršenju;</w:t>
            </w:r>
            <w:r w:rsidR="0083043F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priprema, izrađuje i sprovodi plan integriteta; </w:t>
            </w:r>
            <w:r w:rsidR="008307A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>obezbijeđuje učešće javnosti u donošenju akata o</w:t>
            </w:r>
            <w:r w:rsidR="001F5D51" w:rsidRPr="00BC0707">
              <w:rPr>
                <w:rFonts w:ascii="Times New Roman" w:hAnsi="Times New Roman" w:cs="Times New Roman"/>
                <w:sz w:val="24"/>
                <w:szCs w:val="24"/>
              </w:rPr>
              <w:t>d zajedničkog interesa i ostalih akata</w:t>
            </w:r>
            <w:r w:rsidR="008307AB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u skladu sa zakonskim i opštinskim propisima;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D31FD5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preduzima mjere za efikasan rad i unaprijeđenje rada u Službi; donosi i predlaže akta i propise za čije donošenje je ovlašćen;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izdaje naloge trezoru za isplatu sredstava dodijeljenih budže</w:t>
            </w:r>
            <w:r w:rsidR="001F5D5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tom na upravljanje Službe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; vrši druge poslove iz nadležnosti Opštine u o</w:t>
            </w:r>
            <w:r w:rsidR="00AE29C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kviru dijelatnosti Službe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; za svoj rad odgovara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</w:t>
            </w:r>
            <w:r w:rsidR="0099598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/na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je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2E129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redsjedniku Opštine.</w:t>
            </w:r>
          </w:p>
        </w:tc>
      </w:tr>
      <w:tr w:rsidR="00561506" w:rsidRPr="00BC0707" w:rsidTr="008C0584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827958" w:rsidP="008C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561506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Pomo</w:t>
            </w:r>
            <w:r w:rsidR="005D5327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ć</w:t>
            </w:r>
            <w:r w:rsidR="00D00B32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nik načelnika/ce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977934" w:rsidP="00E02C08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Visoko obrazovanje,</w:t>
            </w:r>
            <w:r w:rsidR="0015545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VII1 nivo,</w:t>
            </w:r>
            <w:r w:rsidR="00B806EB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F31D1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društveni </w:t>
            </w:r>
            <w:r w:rsidR="00F31D1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lastRenderedPageBreak/>
              <w:t>smjer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15545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240</w:t>
            </w:r>
            <w:r w:rsidR="0017402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CSPK-a,</w:t>
            </w:r>
            <w:r w:rsidR="00D00B3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E02C0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2  godine 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radnog iskustva</w:t>
            </w:r>
            <w:r w:rsidR="005D532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na poslovima rukovođenja</w:t>
            </w:r>
            <w:r w:rsidR="00E02C08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ili najmanje 4 godine radnog iskustva na istim ili sličnim poslovima poslovima u odnosu na poslove radnog mjesta za koje je objavljen konkurs, </w:t>
            </w:r>
            <w:r w:rsidR="005D5327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položen stručni ispit</w:t>
            </w:r>
            <w:r w:rsidR="0015545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za rad u državnim organima</w:t>
            </w:r>
            <w:r w:rsidR="005615F5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,</w:t>
            </w:r>
            <w:r w:rsidR="006D6E3D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poznavanje rada na raču</w:t>
            </w:r>
            <w:r w:rsidR="00F339D4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naru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61506" w:rsidRPr="00BC0707" w:rsidRDefault="00561506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</w:tr>
      <w:tr w:rsidR="00561506" w:rsidRPr="00BC0707" w:rsidTr="00D92FFA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lastRenderedPageBreak/>
              <w:t>Opis:</w:t>
            </w:r>
          </w:p>
        </w:tc>
        <w:tc>
          <w:tcPr>
            <w:tcW w:w="8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5D5327" w:rsidP="00E02C08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Zamjenjuje </w:t>
            </w:r>
            <w:r w:rsidR="00F339D4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načelnika/cu u skladu sa datim ovlašćenjima u slučaju odsutnosti; </w:t>
            </w:r>
            <w:r w:rsidR="00F339D4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stara se i odgovoran je za zakonito i blagovremeno obavljanje povjerenih poslova u Službi; </w:t>
            </w:r>
            <w:r w:rsidR="006D6E3D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učestvuje u izradi Plana javnih nabavki, izmjene Plana i godišnjeg Izvještaja o sprovedenim postupcima javnih nabavki; </w:t>
            </w:r>
            <w:r w:rsidR="00E0374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ostvaruje neposrednu saradnju između organa lokalne uprave, javnih službi i d</w:t>
            </w:r>
            <w:r w:rsidR="00067B0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E0374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067B0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E0374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o</w:t>
            </w:r>
            <w:r w:rsidR="00067B00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  <w:r w:rsidR="00E0374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čiji je osnivač lokalna samouprava,  državnih organa, organizacija i preduzeća </w:t>
            </w:r>
            <w:r w:rsidR="00E0374A" w:rsidRPr="00BC0707">
              <w:rPr>
                <w:rFonts w:ascii="Times New Roman" w:hAnsi="Times New Roman" w:cs="Times New Roman"/>
                <w:sz w:val="24"/>
                <w:szCs w:val="24"/>
              </w:rPr>
              <w:t>i NVO iz djelokruga svoga rada</w:t>
            </w:r>
            <w:r w:rsidR="005A108E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5A108E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vrši i druge poslove po nalogu Načelnika/ce</w:t>
            </w:r>
            <w:r w:rsidR="0056150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; predlaže </w:t>
            </w:r>
            <w:r w:rsidR="00067B00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Načelniku/ci Službe</w:t>
            </w:r>
            <w:r w:rsidR="0056150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mjere za kvalitetniju organizaciju </w:t>
            </w:r>
            <w:r w:rsidR="00323AE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rada u S</w:t>
            </w:r>
            <w:r w:rsidR="00AF212C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lužbi</w:t>
            </w:r>
            <w:r w:rsidR="0056150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; blagovremeno i stručno obavlja i sve ostale poslove, koje mu stavi u zadatak </w:t>
            </w:r>
            <w:r w:rsidR="00067B00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Načelnik/ca Službe</w:t>
            </w:r>
            <w:r w:rsidR="0056150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; za svoj rad odgovoran je </w:t>
            </w:r>
            <w:r w:rsidR="007E51E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067B00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Načelniku/ci Službe</w:t>
            </w:r>
            <w:r w:rsidR="00561506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.</w:t>
            </w:r>
          </w:p>
        </w:tc>
      </w:tr>
      <w:tr w:rsidR="00731F5B" w:rsidRPr="00BC0707" w:rsidTr="008C0584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31F5B" w:rsidRPr="00BC0707" w:rsidRDefault="00827958" w:rsidP="008C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1F5B" w:rsidRPr="00BC0707" w:rsidRDefault="00F339D4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</w:t>
            </w:r>
            <w:r w:rsidR="00E02C08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amostalni savjetnik/ca </w:t>
            </w:r>
            <w:r w:rsidR="005615F5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I </w:t>
            </w:r>
            <w:r w:rsidR="00067B00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</w:t>
            </w: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lužbenik za javne nabavke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31F5B" w:rsidRPr="00BC0707" w:rsidRDefault="00F339D4" w:rsidP="00E02C0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>VSS-</w:t>
            </w:r>
            <w:r w:rsidR="00731F5B" w:rsidRPr="00BC0707">
              <w:rPr>
                <w:rFonts w:ascii="Times New Roman" w:hAnsi="Times New Roman" w:cs="Times New Roman"/>
                <w:sz w:val="24"/>
                <w:szCs w:val="24"/>
              </w:rPr>
              <w:t>VII1 nivo,</w:t>
            </w: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F00D5" w:rsidRPr="00BC0707">
              <w:rPr>
                <w:rFonts w:ascii="Times New Roman" w:hAnsi="Times New Roman" w:cs="Times New Roman"/>
                <w:sz w:val="24"/>
                <w:szCs w:val="24"/>
              </w:rPr>
              <w:t>društveni smjer,</w:t>
            </w:r>
            <w:r w:rsidR="005D5327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31F5B" w:rsidRPr="00BC0707">
              <w:rPr>
                <w:rFonts w:ascii="Times New Roman" w:hAnsi="Times New Roman" w:cs="Times New Roman"/>
                <w:sz w:val="24"/>
                <w:szCs w:val="24"/>
              </w:rPr>
              <w:t>240 CSPK-a</w:t>
            </w:r>
            <w:r w:rsidR="00FF00D5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731F5B" w:rsidRPr="00BC0707">
              <w:rPr>
                <w:rFonts w:ascii="Times New Roman" w:hAnsi="Times New Roman" w:cs="Times New Roman"/>
                <w:sz w:val="24"/>
                <w:szCs w:val="24"/>
              </w:rPr>
              <w:t>5 radnog iskustva, položen stručni ispit za rad u državnim organima</w:t>
            </w:r>
            <w:r w:rsidR="00FF00D5" w:rsidRPr="00BC0707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="00FF00D5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položen ispit za rad na poslovima javnih nabavki, poznavanje rada na račinaru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731F5B" w:rsidRPr="00BC0707" w:rsidRDefault="00E02C08" w:rsidP="008C0584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2</w:t>
            </w:r>
          </w:p>
          <w:p w:rsidR="0056168F" w:rsidRPr="00BC0707" w:rsidRDefault="0056168F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731F5B" w:rsidRPr="00BC0707" w:rsidTr="00D92FFA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731F5B" w:rsidRPr="00BC0707" w:rsidRDefault="00731F5B" w:rsidP="008C058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b/>
                <w:sz w:val="24"/>
                <w:szCs w:val="24"/>
              </w:rPr>
              <w:t>Opis:</w:t>
            </w:r>
          </w:p>
        </w:tc>
        <w:tc>
          <w:tcPr>
            <w:tcW w:w="8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02C08" w:rsidRPr="00E02C08" w:rsidRDefault="00A831D3" w:rsidP="00CB065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S</w:t>
            </w:r>
            <w:r w:rsidR="004D2DB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provodi </w:t>
            </w:r>
            <w:r w:rsidR="0075382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postupke javnih nabavki u skladu sa </w:t>
            </w:r>
            <w:r w:rsidR="00C05E7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Zakonom o javnim nabavkama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i </w:t>
            </w:r>
            <w:r w:rsidR="0033401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ostalim podzakonskim aktima</w:t>
            </w:r>
            <w:r w:rsidR="00C05E7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75382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C05E7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i odgovara</w:t>
            </w:r>
            <w:r w:rsidR="0075382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4D2DB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za zakonitost sprovođenja postupa</w:t>
            </w:r>
            <w:r w:rsidR="00C05E7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ka javnih nabavki; priprema Plan, izmjene i dopune Plana javnih nabavki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i </w:t>
            </w:r>
            <w:r w:rsidR="00334012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Izvještaj o sprovedenim postupcima javnih nabavki;</w:t>
            </w:r>
            <w:r w:rsidR="004D2DB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</w:rPr>
              <w:t>priprema tekst odluke o pokretanju postupka javne nabavke;  popunjava i objavlj</w:t>
            </w:r>
            <w:r w:rsidR="00445B51" w:rsidRPr="00BC0707">
              <w:rPr>
                <w:rFonts w:ascii="Times New Roman" w:hAnsi="Times New Roman" w:cs="Times New Roman"/>
                <w:sz w:val="24"/>
                <w:szCs w:val="24"/>
              </w:rPr>
              <w:t>uje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na zvaničnom portalu javnih nabavki </w:t>
            </w:r>
            <w:r w:rsidR="00884918" w:rsidRPr="00BC0707">
              <w:rPr>
                <w:rFonts w:ascii="Times New Roman" w:hAnsi="Times New Roman" w:cs="Times New Roman"/>
                <w:sz w:val="24"/>
                <w:szCs w:val="24"/>
              </w:rPr>
              <w:t>tendersku dokumentaciju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za sprovođenje otvorenog postupka, prve faze ograničenog postupka, prve faze pregovaračkog postupka sa prethodnim objavljivanjem poziva za javno nadmetanje i konkursa i daje  pojašnjenja na tendersku dokumentaciju; priprema nacrt rješenja o izboru, obustavljanju i poništenju postupka javne nabavke za naručioca; 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dostavlja odluku o izboru najpovoljnije ponude nadležnom organu; 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</w:rPr>
              <w:t>izdaje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zainteresovanim licima dio tenderske dokumentacij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e koji sadrži tajne podatke, </w:t>
            </w:r>
            <w:r w:rsidR="00334012" w:rsidRPr="00BC0707">
              <w:rPr>
                <w:rFonts w:ascii="Times New Roman" w:hAnsi="Times New Roman" w:cs="Times New Roman"/>
                <w:sz w:val="24"/>
                <w:szCs w:val="24"/>
              </w:rPr>
              <w:t>u skladu sa propisima koji uređuju tajnost podataka;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priprema dokumentaciju i sprovodi postupak  nabavke male vrijednosti i hitne nabavke;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</w:rPr>
              <w:t>sarađuje sa nadležnim organima i službama za koje se vrši nabavka sve do okončanja postupka;</w:t>
            </w:r>
            <w:r w:rsidR="00445B51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C63AD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priprema nacrte ugovora o javnim nabavkama;</w:t>
            </w:r>
            <w:r w:rsidR="00445B51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445B51" w:rsidRPr="00BC0707">
              <w:rPr>
                <w:rFonts w:ascii="Times New Roman" w:hAnsi="Times New Roman" w:cs="Times New Roman"/>
                <w:sz w:val="24"/>
                <w:szCs w:val="24"/>
              </w:rPr>
              <w:t>oglašava i obavještava o postupku javne nabavke u jednom dnevnom štampanom mediju koji se izdaje i distribuira na cijeloj teritoriji Crne Gore i koji je dostupan na internetu;</w:t>
            </w:r>
            <w:r w:rsidR="00445B51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čuva dokumentaciju javnih nabavki; vodi evidenciju javnih nabavki; priprema i dostavlja izvještaje o sprovedenim postupcima javnih nabavki ovlašćenom licu naručioca; vrši stručno administrativne poslove u realizaciji postupaka javne nabavke;</w:t>
            </w:r>
            <w:r w:rsidR="00BA5E9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982101" w:rsidRPr="00BC0707">
              <w:rPr>
                <w:rFonts w:ascii="Times New Roman" w:hAnsi="Times New Roman" w:cs="Times New Roman"/>
                <w:sz w:val="24"/>
                <w:szCs w:val="24"/>
              </w:rPr>
              <w:t>vrši poslove obrade trezorskih obrazaca</w:t>
            </w:r>
            <w:r w:rsidR="00BA5E9A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AF212C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blagovremeno izvještava Načelnika/cu Službe o svim preduzetim radnjama koje se tiču sprovođenja postupaka javnih nabavki; </w:t>
            </w:r>
            <w:r w:rsidR="00622DC8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efikasno izvršava povjerene </w:t>
            </w:r>
            <w:r w:rsidR="00622DC8" w:rsidRPr="00BC07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poslove u skladu sa rokovima propisanim Zakonom o javnim nabavkama</w:t>
            </w:r>
            <w:r w:rsidR="00713CA2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E129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vrši druge poslove koje mu stavi u zad</w:t>
            </w:r>
            <w:r w:rsidR="00AB6D98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a</w:t>
            </w:r>
            <w:r w:rsidR="002E129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tak </w:t>
            </w:r>
            <w:r w:rsidR="009E564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Načelnik/ca</w:t>
            </w:r>
            <w:r w:rsidR="002E129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S</w:t>
            </w:r>
            <w:r w:rsidR="009E564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lužbe</w:t>
            </w:r>
            <w:r w:rsidR="00AB6D98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i Pomoćnik </w:t>
            </w:r>
            <w:r w:rsidR="009E564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načelnika/ce</w:t>
            </w:r>
            <w:r w:rsidR="002E129C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5D698E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za svoj rad odgovoran je </w:t>
            </w:r>
            <w:r w:rsidR="005D698E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Predsjedniku Opštine</w:t>
            </w:r>
            <w:r w:rsidR="005D698E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i Načelniku/ci Službe.</w:t>
            </w:r>
          </w:p>
        </w:tc>
      </w:tr>
      <w:tr w:rsidR="00E02C08" w:rsidRPr="00BC0707" w:rsidTr="00FD0202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02C08" w:rsidRPr="00BC0707" w:rsidRDefault="00827958" w:rsidP="00FD02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02C08" w:rsidRPr="00BC0707" w:rsidRDefault="00E02C08" w:rsidP="00E02C08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amostalni savjetnik/ca </w:t>
            </w: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I </w:t>
            </w: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službenik za javne nabavke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E02C08" w:rsidRPr="00BC0707" w:rsidRDefault="00E02C08" w:rsidP="00FD020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VSS-VII1 nivo, društveni smjer, 240 CSPK-a;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radnog iskustva, položen stručni ispit za rad u državnim organima</w:t>
            </w:r>
            <w:r w:rsidR="00A831D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položen ispit za rad na poslovima javnih nabavki, poznavanje rada na račinaru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E02C08" w:rsidRPr="00BC0707" w:rsidRDefault="00E02C08" w:rsidP="00FD0202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  <w:p w:rsidR="00E02C08" w:rsidRPr="00BC0707" w:rsidRDefault="00E02C08" w:rsidP="00FD0202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88740A" w:rsidRPr="00E02C08" w:rsidTr="000A51A5">
        <w:trPr>
          <w:trHeight w:val="7950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E632F7" w:rsidRDefault="0088740A" w:rsidP="00FD02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b/>
                <w:sz w:val="24"/>
                <w:szCs w:val="24"/>
              </w:rPr>
              <w:t>Opis:</w:t>
            </w:r>
          </w:p>
          <w:p w:rsidR="00E632F7" w:rsidRPr="00E632F7" w:rsidRDefault="00E632F7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2F7" w:rsidRPr="00E632F7" w:rsidRDefault="00E632F7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2F7" w:rsidRPr="00E632F7" w:rsidRDefault="00E632F7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2F7" w:rsidRPr="00E632F7" w:rsidRDefault="00E632F7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32F7" w:rsidRDefault="00E632F7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8740A" w:rsidRPr="00E632F7" w:rsidRDefault="0088740A" w:rsidP="00E632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8740A" w:rsidRPr="00E02C08" w:rsidRDefault="00A831D3" w:rsidP="00537CC8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S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provodi postupke javnih nabavki u skladu sa Zakonom o javnim nabavkama i </w:t>
            </w:r>
            <w:r w:rsidR="0088740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ostalim podzakonskim aktima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 i odgovara za zakonitost sprovođenja postupaka javnih nabavki; priprema Plan, izmjene i dopune Plana javnih nabavki i </w:t>
            </w:r>
            <w:r w:rsidR="0088740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Izvještaj o sprovedenim postupcima javnih nabavki;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priprema tekst odluke o pokretanju postupka javne nabavke;  popunjava i objavljuje na zvaničnom portalu javnih nabavki tendersku dokumentaciju za sprovođenje otvorenog postupka, prve faze ograničenog postupka, prve faze pregovaračkog postupka sa prethodnim objavljivanjem poziva za javno nadmetanje i konkursa i daje  pojašnjenja na tendersku dokumentaciju; priprema nacrt rješenja o izboru, obustavljanju i poništenju postupka javne nabavke za naručioca;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dostavlja odluku o izboru najpovoljnije ponude nadležnom organu;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</w:rPr>
              <w:t>izdaje zainteresovanim licima dio tenderske dokumentacije koji sadrži tajne podatke, u skladu sa propisima koji uređuju tajnost podataka; priprema dokumentaciju i sprovodi postupak  nabavke male vrijednosti i hitne nabavke;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sarađuje sa nadležnim organima i službama za koje se vrši nabavka sve do okončanja postupka;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priprema nacrte ugovora o javnim nabavkama;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</w:rPr>
              <w:t>oglašava i obavještava o postupku javne nabavke u jednom dnevnom štampanom mediju koji se izdaje i distribuira na cijeloj teritoriji Crne Gore i koji je dostupan na internetu;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čuva dokumentaciju javnih nabavki; vodi evidenciju javnih nabavki; priprema i dostavlja izvještaje o sprovedenim postupcima javnih nabavki ovlašćenom licu naručioca; vrši stručno administrativne poslove u realizaciji postupaka javne nabavke;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vrši poslove obrade trezorskih obrazaca; blagovremeno izvještava Načelnika/cu Službe o svim preduzetim radnjama koje se tiču sprovođenja postupaka javnih nabavki; efikasno izvršava povjerene poslove u skladu sa rokovima propisanim Zakonom o javnim nabavkama; </w:t>
            </w:r>
            <w:r w:rsidR="0088740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vrši druge poslove koje mu stavi u zadatak Načelnik/ca Službe i Pomoćnik načelnika/ce; 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za svoj rad odgovoran je </w:t>
            </w:r>
            <w:r w:rsidR="0088740A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Predsjedniku Opštine</w:t>
            </w:r>
            <w:r w:rsidR="0088740A"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i Načelniku/ci Službe.</w:t>
            </w:r>
          </w:p>
        </w:tc>
      </w:tr>
    </w:tbl>
    <w:p w:rsidR="0088740A" w:rsidRDefault="0088740A" w:rsidP="00537CC8">
      <w:pPr>
        <w:spacing w:after="0"/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tbl>
      <w:tblPr>
        <w:tblW w:w="9596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810"/>
        <w:gridCol w:w="3058"/>
        <w:gridCol w:w="4138"/>
        <w:gridCol w:w="1590"/>
      </w:tblGrid>
      <w:tr w:rsidR="0088740A" w:rsidRPr="00BC0707" w:rsidTr="00537CC8">
        <w:trPr>
          <w:trHeight w:val="1231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88740A" w:rsidRPr="00BC0707" w:rsidRDefault="00827958" w:rsidP="00537CC8">
            <w:pPr>
              <w:spacing w:after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405519" w:rsidRDefault="0088740A" w:rsidP="00537CC8">
            <w:pPr>
              <w:spacing w:after="0"/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amostalni savjetnik/ca </w:t>
            </w:r>
            <w:r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</w:t>
            </w: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II</w:t>
            </w:r>
          </w:p>
          <w:p w:rsidR="0088740A" w:rsidRPr="00A831D3" w:rsidRDefault="00405519" w:rsidP="00537CC8">
            <w:pPr>
              <w:spacing w:after="0"/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A831D3">
              <w:rPr>
                <w:rFonts w:ascii="Times New Roman" w:eastAsia="Arial" w:hAnsi="Times New Roman" w:cs="Times New Roman"/>
                <w:sz w:val="24"/>
                <w:szCs w:val="24"/>
              </w:rPr>
              <w:t>Za praćenje</w:t>
            </w:r>
            <w:r w:rsidR="0088740A" w:rsidRPr="00A831D3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A831D3" w:rsidRPr="00A831D3">
              <w:rPr>
                <w:rFonts w:ascii="Times New Roman" w:eastAsia="Arial" w:hAnsi="Times New Roman" w:cs="Times New Roman"/>
                <w:sz w:val="24"/>
                <w:szCs w:val="24"/>
              </w:rPr>
              <w:t>realizacije ugovora</w:t>
            </w:r>
          </w:p>
        </w:tc>
        <w:tc>
          <w:tcPr>
            <w:tcW w:w="4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88740A" w:rsidRPr="00BC0707" w:rsidRDefault="0088740A" w:rsidP="0040551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VSS-VII1 nivo, društveni smjer, 240 CSPK-a;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 radnog iskustva</w:t>
            </w:r>
            <w:r w:rsidR="00E632F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2F7">
              <w:rPr>
                <w:rFonts w:ascii="Times New Roman" w:eastAsia="Arial" w:hAnsi="Times New Roman" w:cs="Times New Roman"/>
                <w:sz w:val="24"/>
                <w:szCs w:val="24"/>
              </w:rPr>
              <w:t>na istim ili sličnim poslovima poslovima u odnosu na poslove radnog mjesta za koje je objavljen konkurs</w:t>
            </w: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>, položen stručni ispit za rad u državnim organima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, poznavanje rada na račinaru</w:t>
            </w:r>
            <w:r w:rsidR="00537CC8">
              <w:rPr>
                <w:rFonts w:ascii="Times New Roman" w:eastAsia="Arial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88740A" w:rsidRPr="00BC0707" w:rsidRDefault="0088740A" w:rsidP="00FD0202">
            <w:pPr>
              <w:jc w:val="center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1</w:t>
            </w:r>
          </w:p>
          <w:p w:rsidR="0088740A" w:rsidRPr="00BC0707" w:rsidRDefault="0088740A" w:rsidP="00FD0202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A831D3" w:rsidRPr="00E02C08" w:rsidTr="00FD0202">
        <w:trPr>
          <w:trHeight w:val="276"/>
          <w:jc w:val="center"/>
        </w:trPr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831D3" w:rsidRPr="00BC0707" w:rsidRDefault="00A831D3" w:rsidP="00FD020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0707">
              <w:rPr>
                <w:rFonts w:ascii="Times New Roman" w:hAnsi="Times New Roman" w:cs="Times New Roman"/>
                <w:b/>
                <w:sz w:val="24"/>
                <w:szCs w:val="24"/>
              </w:rPr>
              <w:t>Opis:</w:t>
            </w:r>
          </w:p>
        </w:tc>
        <w:tc>
          <w:tcPr>
            <w:tcW w:w="878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A831D3" w:rsidRPr="00E02C08" w:rsidRDefault="00A831D3" w:rsidP="005A05E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sl-SI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Prati realizaciju zaključenih 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ugovora </w:t>
            </w:r>
            <w:r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u postupcima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javnih nabavki u skladu sa Zakonom o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lastRenderedPageBreak/>
              <w:t xml:space="preserve">javnim nabavkama i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ostalim podzakonskim aktima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="005A05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vodi evidenciju o ugovorenim rokovima i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D854F8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bl</w:t>
            </w:r>
            <w:r w:rsidR="0001135B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agovrem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eno izvještava ovlašćeno lice naručoca posla</w:t>
            </w:r>
            <w:r w:rsidR="00510C6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o toku realizacije zaključenih ugovora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; </w:t>
            </w:r>
            <w:r w:rsidR="00510C6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preuzima i otprema poštu; popisuje i arhivira okončane postupke javnih nabavki; 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učestvuje  u pripremi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Plan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a, izmjenama  i dopunama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Plana javnih nabavki i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Izvještaj</w:t>
            </w:r>
            <w:r w:rsidR="005A05EA">
              <w:rPr>
                <w:rFonts w:ascii="Times New Roman" w:eastAsia="Arial" w:hAnsi="Times New Roman" w:cs="Times New Roman"/>
                <w:sz w:val="24"/>
                <w:szCs w:val="24"/>
              </w:rPr>
              <w:t>a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 sprovedenim postupcima javnih nabavki</w:t>
            </w:r>
            <w:r w:rsidR="005A05EA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;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čuva dokumentaciju javnih nabavki; vodi evidenciju javnih nabavki; priprema i dostavlja izvještaje o sprovedenim postupcima javnih nabavki ovlašćenom licu naručioca; vrši stručno administrativne poslove u realizaciji postupaka javne nabavke; </w:t>
            </w:r>
            <w:r w:rsidRPr="00BC0707">
              <w:rPr>
                <w:rFonts w:ascii="Times New Roman" w:hAnsi="Times New Roman" w:cs="Times New Roman"/>
                <w:sz w:val="24"/>
                <w:szCs w:val="24"/>
              </w:rPr>
              <w:t xml:space="preserve">efikasno izvršava povjerene poslove u skladu sa rokovima propisanim Zakonom o javnim nabavkama;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vrši druge poslove koje mu</w:t>
            </w:r>
            <w:r w:rsidR="00510C6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/joj 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stavi u zadatak Načelnik/ca Službe i Pomoćnik načelnika/ce;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za svoj rad odgovoran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/na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 </w:t>
            </w:r>
            <w:r w:rsidR="005A05EA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 xml:space="preserve">je </w:t>
            </w:r>
            <w:r w:rsidRPr="00BC0707">
              <w:rPr>
                <w:rFonts w:ascii="Times New Roman" w:hAnsi="Times New Roman" w:cs="Times New Roman"/>
                <w:sz w:val="24"/>
                <w:szCs w:val="24"/>
                <w:lang w:val="sl-SI"/>
              </w:rPr>
              <w:t>Načelniku/ci Službe.</w:t>
            </w:r>
          </w:p>
        </w:tc>
      </w:tr>
    </w:tbl>
    <w:p w:rsidR="0088740A" w:rsidRDefault="0088740A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B30E22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0A51A5">
        <w:rPr>
          <w:rFonts w:ascii="Times New Roman" w:eastAsia="Arial" w:hAnsi="Times New Roman" w:cs="Times New Roman"/>
          <w:sz w:val="24"/>
          <w:szCs w:val="24"/>
        </w:rPr>
        <w:t>U Služb</w:t>
      </w:r>
      <w:r w:rsidR="00827958" w:rsidRPr="000A51A5">
        <w:rPr>
          <w:rFonts w:ascii="Times New Roman" w:eastAsia="Arial" w:hAnsi="Times New Roman" w:cs="Times New Roman"/>
          <w:sz w:val="24"/>
          <w:szCs w:val="24"/>
        </w:rPr>
        <w:t xml:space="preserve">i je sistematizovano  ukupno </w:t>
      </w:r>
      <w:r w:rsidR="00900FB5" w:rsidRPr="000A51A5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827958" w:rsidRPr="000A51A5">
        <w:rPr>
          <w:rFonts w:ascii="Times New Roman" w:eastAsia="Arial" w:hAnsi="Times New Roman" w:cs="Times New Roman"/>
          <w:sz w:val="24"/>
          <w:szCs w:val="24"/>
        </w:rPr>
        <w:t>šest  radnih mjesta</w:t>
      </w:r>
      <w:r w:rsidR="005A108E" w:rsidRPr="000A51A5">
        <w:rPr>
          <w:rFonts w:ascii="Times New Roman" w:eastAsia="Arial" w:hAnsi="Times New Roman" w:cs="Times New Roman"/>
          <w:sz w:val="24"/>
          <w:szCs w:val="24"/>
        </w:rPr>
        <w:t xml:space="preserve">, </w:t>
      </w:r>
      <w:r w:rsidR="00274D84" w:rsidRPr="000A51A5">
        <w:rPr>
          <w:rFonts w:ascii="Times New Roman" w:eastAsia="Arial" w:hAnsi="Times New Roman" w:cs="Times New Roman"/>
          <w:sz w:val="24"/>
          <w:szCs w:val="24"/>
        </w:rPr>
        <w:t xml:space="preserve">a uposlena su </w:t>
      </w:r>
      <w:r w:rsidR="00827958" w:rsidRPr="000A51A5">
        <w:rPr>
          <w:rFonts w:ascii="Times New Roman" w:eastAsia="Arial" w:hAnsi="Times New Roman" w:cs="Times New Roman"/>
          <w:sz w:val="24"/>
          <w:szCs w:val="24"/>
        </w:rPr>
        <w:t xml:space="preserve"> 3 izvršioca. </w:t>
      </w:r>
    </w:p>
    <w:p w:rsidR="000A51A5" w:rsidRPr="000A51A5" w:rsidRDefault="000A51A5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26759B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I</w:t>
      </w:r>
      <w:r w:rsidR="00A674E0" w:rsidRPr="00BC0707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 PRIPRAVNICI</w:t>
      </w:r>
    </w:p>
    <w:p w:rsidR="0026759B" w:rsidRPr="00BC0707" w:rsidRDefault="00185725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8</w:t>
      </w: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U </w:t>
      </w:r>
      <w:r w:rsidR="005A108E" w:rsidRPr="00BC0707">
        <w:rPr>
          <w:rFonts w:ascii="Times New Roman" w:eastAsia="Arial" w:hAnsi="Times New Roman" w:cs="Times New Roman"/>
          <w:sz w:val="24"/>
          <w:szCs w:val="24"/>
        </w:rPr>
        <w:t>Služb</w:t>
      </w:r>
      <w:r w:rsidR="00027E22" w:rsidRPr="00BC0707">
        <w:rPr>
          <w:rFonts w:ascii="Times New Roman" w:eastAsia="Arial" w:hAnsi="Times New Roman" w:cs="Times New Roman"/>
          <w:sz w:val="24"/>
          <w:szCs w:val="24"/>
        </w:rPr>
        <w:t>i</w:t>
      </w:r>
      <w:r w:rsidR="005A108E" w:rsidRPr="00BC0707">
        <w:rPr>
          <w:rFonts w:ascii="Times New Roman" w:eastAsia="Arial" w:hAnsi="Times New Roman" w:cs="Times New Roman"/>
          <w:sz w:val="24"/>
          <w:szCs w:val="24"/>
        </w:rPr>
        <w:t xml:space="preserve"> za javne nabavke</w:t>
      </w:r>
      <w:r w:rsidR="005A108E"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radi stručnog osposobljavanja, mogu se zaposliti jedan ili više pripravnika sa visokom stručnom spremom. </w:t>
      </w: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Pripravnički staž za VII 1 nivo kvalifikacij</w:t>
      </w:r>
      <w:r w:rsidR="00027E22" w:rsidRPr="00BC0707">
        <w:rPr>
          <w:rFonts w:ascii="Times New Roman" w:eastAsia="Arial" w:hAnsi="Times New Roman" w:cs="Times New Roman"/>
          <w:sz w:val="24"/>
          <w:szCs w:val="24"/>
        </w:rPr>
        <w:t>a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obrazovanja traje 12 mjeseci, ukoliko posebnim zakonom nije drugačije uređeno.</w:t>
      </w:r>
    </w:p>
    <w:p w:rsidR="00537CC8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Broj pripravnika i utvr</w:t>
      </w:r>
      <w:r w:rsidR="00D70466" w:rsidRPr="00BC0707">
        <w:rPr>
          <w:rFonts w:ascii="Times New Roman" w:eastAsia="Arial" w:hAnsi="Times New Roman" w:cs="Times New Roman"/>
          <w:sz w:val="24"/>
          <w:szCs w:val="24"/>
        </w:rPr>
        <w:t>đ</w:t>
      </w:r>
      <w:r w:rsidR="00027E22" w:rsidRPr="00BC0707">
        <w:rPr>
          <w:rFonts w:ascii="Times New Roman" w:eastAsia="Arial" w:hAnsi="Times New Roman" w:cs="Times New Roman"/>
          <w:sz w:val="24"/>
          <w:szCs w:val="24"/>
        </w:rPr>
        <w:t>uje odlukom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A108E" w:rsidRPr="00BC0707">
        <w:rPr>
          <w:rFonts w:ascii="Times New Roman" w:eastAsia="Arial" w:hAnsi="Times New Roman" w:cs="Times New Roman"/>
          <w:sz w:val="24"/>
          <w:szCs w:val="24"/>
        </w:rPr>
        <w:t>Načelnik/ca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uz saglasnost Predsjednika Opštine i na osnovu ra</w:t>
      </w:r>
      <w:r w:rsidR="00027E22" w:rsidRPr="00BC0707">
        <w:rPr>
          <w:rFonts w:ascii="Times New Roman" w:eastAsia="Arial" w:hAnsi="Times New Roman" w:cs="Times New Roman"/>
          <w:sz w:val="24"/>
          <w:szCs w:val="24"/>
        </w:rPr>
        <w:t>spoloživih sredstava u Budžetu O</w:t>
      </w:r>
      <w:r w:rsidRPr="00BC0707">
        <w:rPr>
          <w:rFonts w:ascii="Times New Roman" w:eastAsia="Arial" w:hAnsi="Times New Roman" w:cs="Times New Roman"/>
          <w:sz w:val="24"/>
          <w:szCs w:val="24"/>
        </w:rPr>
        <w:t>pštine.</w:t>
      </w:r>
    </w:p>
    <w:p w:rsidR="000A51A5" w:rsidRDefault="000A51A5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61506" w:rsidRPr="00BC0707" w:rsidRDefault="00A674E0" w:rsidP="00B30E22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V</w:t>
      </w:r>
      <w:r w:rsidR="00510C67">
        <w:rPr>
          <w:rFonts w:ascii="Times New Roman" w:eastAsia="Arial" w:hAnsi="Times New Roman" w:cs="Times New Roman"/>
          <w:b/>
          <w:sz w:val="24"/>
          <w:szCs w:val="24"/>
        </w:rPr>
        <w:t xml:space="preserve">II </w:t>
      </w:r>
      <w:r w:rsidR="00561506"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 PRELAZNE I ZAVRŠNE ODREDBE</w:t>
      </w:r>
    </w:p>
    <w:p w:rsidR="0026759B" w:rsidRPr="00BC0707" w:rsidRDefault="00185725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9</w:t>
      </w: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Raspored službenika i namještenika </w:t>
      </w:r>
      <w:r w:rsidR="00027E22" w:rsidRPr="00BC0707">
        <w:rPr>
          <w:rFonts w:ascii="Times New Roman" w:eastAsia="Arial" w:hAnsi="Times New Roman" w:cs="Times New Roman"/>
          <w:sz w:val="24"/>
          <w:szCs w:val="24"/>
        </w:rPr>
        <w:t>S</w:t>
      </w:r>
      <w:r w:rsidR="005A108E" w:rsidRPr="00BC0707">
        <w:rPr>
          <w:rFonts w:ascii="Times New Roman" w:eastAsia="Arial" w:hAnsi="Times New Roman" w:cs="Times New Roman"/>
          <w:sz w:val="24"/>
          <w:szCs w:val="24"/>
        </w:rPr>
        <w:t>lužbe za javne nabavke</w:t>
      </w:r>
      <w:r w:rsidRPr="00BC0707">
        <w:rPr>
          <w:rFonts w:ascii="Times New Roman" w:eastAsia="Arial" w:hAnsi="Times New Roman" w:cs="Times New Roman"/>
          <w:sz w:val="24"/>
          <w:szCs w:val="24"/>
        </w:rPr>
        <w:t>, saglasno ovom Pravilniku, izvršiće se u roku od 30 dana od dana stupanja na snagu ovog Pravilnika.</w:t>
      </w:r>
    </w:p>
    <w:p w:rsidR="0026759B" w:rsidRPr="00BC0707" w:rsidRDefault="00185725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10</w:t>
      </w:r>
    </w:p>
    <w:p w:rsidR="00D7046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Izmjene i dopune Pravilnika vrše se na način </w:t>
      </w:r>
      <w:r w:rsidR="00D70466" w:rsidRPr="00BC0707">
        <w:rPr>
          <w:rFonts w:ascii="Times New Roman" w:eastAsia="Arial" w:hAnsi="Times New Roman" w:cs="Times New Roman"/>
          <w:sz w:val="24"/>
          <w:szCs w:val="24"/>
        </w:rPr>
        <w:t>i po postupku predviđ</w:t>
      </w:r>
      <w:r w:rsidRPr="00BC0707">
        <w:rPr>
          <w:rFonts w:ascii="Times New Roman" w:eastAsia="Arial" w:hAnsi="Times New Roman" w:cs="Times New Roman"/>
          <w:sz w:val="24"/>
          <w:szCs w:val="24"/>
        </w:rPr>
        <w:t>enom za njegovo donošenje.</w:t>
      </w:r>
    </w:p>
    <w:p w:rsidR="0026759B" w:rsidRPr="00BC0707" w:rsidRDefault="00185725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11</w:t>
      </w:r>
    </w:p>
    <w:p w:rsidR="00A11522" w:rsidRPr="00B30E22" w:rsidRDefault="009200CE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>Stupanjem na snagu ovog Pravilnika pres</w:t>
      </w:r>
      <w:r w:rsidR="009E3540" w:rsidRPr="00BC0707">
        <w:rPr>
          <w:rFonts w:ascii="Times New Roman" w:eastAsia="Arial" w:hAnsi="Times New Roman" w:cs="Times New Roman"/>
          <w:sz w:val="24"/>
          <w:szCs w:val="24"/>
        </w:rPr>
        <w:t>taje da vazi Pravilnik b</w:t>
      </w:r>
      <w:r w:rsidR="009E3540" w:rsidRPr="00003C4A">
        <w:rPr>
          <w:rFonts w:ascii="Times New Roman" w:eastAsia="Arial" w:hAnsi="Times New Roman" w:cs="Times New Roman"/>
          <w:sz w:val="24"/>
          <w:szCs w:val="24"/>
        </w:rPr>
        <w:t>r</w:t>
      </w:r>
      <w:r w:rsidR="00003C4A">
        <w:rPr>
          <w:rFonts w:ascii="Times New Roman" w:eastAsia="Arial" w:hAnsi="Times New Roman" w:cs="Times New Roman"/>
          <w:sz w:val="24"/>
          <w:szCs w:val="24"/>
        </w:rPr>
        <w:t xml:space="preserve">. 16-181/1 od </w:t>
      </w:r>
      <w:r w:rsidR="00B23C9F" w:rsidRPr="00003C4A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003C4A">
        <w:rPr>
          <w:rFonts w:ascii="Times New Roman" w:eastAsia="Arial" w:hAnsi="Times New Roman" w:cs="Times New Roman"/>
          <w:sz w:val="24"/>
          <w:szCs w:val="24"/>
        </w:rPr>
        <w:t>28.07.2017</w:t>
      </w:r>
      <w:r w:rsidR="00B23C9F" w:rsidRPr="00003C4A">
        <w:rPr>
          <w:rFonts w:ascii="Times New Roman" w:eastAsia="Arial" w:hAnsi="Times New Roman" w:cs="Times New Roman"/>
          <w:sz w:val="24"/>
          <w:szCs w:val="24"/>
        </w:rPr>
        <w:t>.godine.</w:t>
      </w:r>
    </w:p>
    <w:p w:rsidR="0026759B" w:rsidRPr="00BC0707" w:rsidRDefault="00185725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Član 12</w:t>
      </w:r>
    </w:p>
    <w:p w:rsidR="008F6A23" w:rsidRPr="00BC0707" w:rsidRDefault="009B5D4F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9B5D4F">
        <w:rPr>
          <w:rFonts w:ascii="Times New Roman" w:eastAsia="Arial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732145" cy="50790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07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F6A23" w:rsidRPr="00BC0707" w:rsidRDefault="008F6A23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200CE" w:rsidRPr="00BC0707" w:rsidRDefault="009200CE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8F6A23" w:rsidRPr="00BC0707" w:rsidRDefault="008F6A23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10C67" w:rsidRDefault="009200CE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                                                          </w:t>
      </w:r>
    </w:p>
    <w:p w:rsidR="00510C67" w:rsidRDefault="00510C67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510C67" w:rsidRDefault="00510C67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057556" w:rsidRPr="00BC0707" w:rsidRDefault="009200CE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</w:t>
      </w:r>
    </w:p>
    <w:p w:rsidR="00DE4F91" w:rsidRDefault="00DE4F91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537CC8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537CC8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537CC8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537CC8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37CC8" w:rsidRDefault="00537CC8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DE4F91" w:rsidRPr="00BC0707" w:rsidRDefault="00DE4F91" w:rsidP="008C0584">
      <w:pPr>
        <w:jc w:val="both"/>
        <w:rPr>
          <w:rFonts w:ascii="Times New Roman" w:eastAsia="Arial" w:hAnsi="Times New Roman" w:cs="Times New Roman"/>
          <w:b/>
          <w:sz w:val="24"/>
          <w:szCs w:val="24"/>
        </w:rPr>
      </w:pPr>
    </w:p>
    <w:p w:rsidR="00561506" w:rsidRPr="00BC0707" w:rsidRDefault="00561506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O B R A Z A C</w:t>
      </w:r>
    </w:p>
    <w:p w:rsidR="00561506" w:rsidRPr="00BC0707" w:rsidRDefault="00561506" w:rsidP="008C0584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>ZA PREGLED PROPISA KOJIMA SE UTVRĐUJE</w:t>
      </w:r>
    </w:p>
    <w:p w:rsidR="00561506" w:rsidRPr="00BC0707" w:rsidRDefault="00561506" w:rsidP="00BC0707">
      <w:pPr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BC0707">
        <w:rPr>
          <w:rFonts w:ascii="Times New Roman" w:eastAsia="Arial" w:hAnsi="Times New Roman" w:cs="Times New Roman"/>
          <w:b/>
          <w:sz w:val="24"/>
          <w:szCs w:val="24"/>
        </w:rPr>
        <w:t xml:space="preserve">DJELOKRUG POSLOVA I NADLEŽNOSTI </w:t>
      </w:r>
      <w:r w:rsidR="00C46471" w:rsidRPr="00BC0707">
        <w:rPr>
          <w:rFonts w:ascii="Times New Roman" w:eastAsia="Arial" w:hAnsi="Times New Roman" w:cs="Times New Roman"/>
          <w:b/>
          <w:sz w:val="24"/>
          <w:szCs w:val="24"/>
        </w:rPr>
        <w:t>SLUŽBE ZA JAVNE NABAVKE</w:t>
      </w:r>
    </w:p>
    <w:p w:rsidR="00561506" w:rsidRPr="00BC0707" w:rsidRDefault="00561506" w:rsidP="008C0584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W w:w="9498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2288"/>
        <w:gridCol w:w="2060"/>
        <w:gridCol w:w="880"/>
        <w:gridCol w:w="4270"/>
      </w:tblGrid>
      <w:tr w:rsidR="00561506" w:rsidRPr="00BC0707" w:rsidTr="00D6655B">
        <w:trPr>
          <w:trHeight w:val="23"/>
        </w:trPr>
        <w:tc>
          <w:tcPr>
            <w:tcW w:w="2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D6655B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Organ lokalne uprave </w:t>
            </w:r>
          </w:p>
          <w:p w:rsidR="00561506" w:rsidRPr="00BC0707" w:rsidRDefault="00561506" w:rsidP="008C0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1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46471" w:rsidRPr="00BC0707" w:rsidRDefault="00D6655B" w:rsidP="008C0584">
            <w:pPr>
              <w:jc w:val="both"/>
              <w:rPr>
                <w:rFonts w:ascii="Times New Roman" w:eastAsia="Arial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 xml:space="preserve">                    </w:t>
            </w:r>
            <w:r w:rsidR="00C46471" w:rsidRPr="00BC0707">
              <w:rPr>
                <w:rFonts w:ascii="Times New Roman" w:eastAsia="Arial" w:hAnsi="Times New Roman" w:cs="Times New Roman"/>
                <w:b/>
                <w:sz w:val="24"/>
                <w:szCs w:val="24"/>
              </w:rPr>
              <w:t>SLUŽBA ZA JAVNE NABAVKE</w:t>
            </w:r>
          </w:p>
          <w:p w:rsidR="00561506" w:rsidRPr="00BC0707" w:rsidRDefault="00561506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</w:tc>
      </w:tr>
      <w:tr w:rsidR="00561506" w:rsidRPr="00BC0707" w:rsidTr="00D6655B">
        <w:trPr>
          <w:trHeight w:val="600"/>
        </w:trPr>
        <w:tc>
          <w:tcPr>
            <w:tcW w:w="22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Ime i prezime lica koje popunjava obrazac</w:t>
            </w:r>
          </w:p>
          <w:p w:rsidR="00561506" w:rsidRPr="00BC0707" w:rsidRDefault="00561506" w:rsidP="008C05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61506" w:rsidRPr="00BC0707" w:rsidRDefault="00B30E22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Tanja  Simićević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C46471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Načelnica</w:t>
            </w: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Tel.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FD2F8E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033/454</w:t>
            </w:r>
            <w:r w:rsidR="008F6A23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-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017</w:t>
            </w:r>
            <w:r w:rsidR="00B30E22">
              <w:rPr>
                <w:rFonts w:ascii="Times New Roman" w:eastAsia="Arial" w:hAnsi="Times New Roman" w:cs="Times New Roman"/>
                <w:sz w:val="24"/>
                <w:szCs w:val="24"/>
              </w:rPr>
              <w:t>; 067/240-209</w:t>
            </w:r>
          </w:p>
        </w:tc>
      </w:tr>
      <w:tr w:rsidR="00561506" w:rsidRPr="00BC0707" w:rsidTr="00D6655B">
        <w:trPr>
          <w:trHeight w:val="600"/>
        </w:trPr>
        <w:tc>
          <w:tcPr>
            <w:tcW w:w="228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8C0584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e-mail</w:t>
            </w:r>
          </w:p>
        </w:tc>
        <w:tc>
          <w:tcPr>
            <w:tcW w:w="4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</w:p>
          <w:p w:rsidR="00561506" w:rsidRPr="00BC0707" w:rsidRDefault="005D64AD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hyperlink r:id="rId10" w:history="1">
              <w:r w:rsidR="00FD2F8E" w:rsidRPr="00BC0707">
                <w:rPr>
                  <w:rStyle w:val="Hyperlink"/>
                  <w:rFonts w:ascii="Times New Roman" w:eastAsia="Arial" w:hAnsi="Times New Roman" w:cs="Times New Roman"/>
                  <w:sz w:val="24"/>
                  <w:szCs w:val="24"/>
                </w:rPr>
                <w:t>Javne.nabavke@budva.me</w:t>
              </w:r>
            </w:hyperlink>
          </w:p>
        </w:tc>
      </w:tr>
    </w:tbl>
    <w:p w:rsidR="00561506" w:rsidRPr="00BC0707" w:rsidRDefault="00561506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498" w:type="dxa"/>
        <w:tblInd w:w="-10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711"/>
        <w:gridCol w:w="4039"/>
        <w:gridCol w:w="4748"/>
      </w:tblGrid>
      <w:tr w:rsidR="00561506" w:rsidRPr="00BC0707" w:rsidTr="00A11522">
        <w:trPr>
          <w:trHeight w:val="348"/>
        </w:trPr>
        <w:tc>
          <w:tcPr>
            <w:tcW w:w="47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Naziv akta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Službeni list</w:t>
            </w:r>
          </w:p>
          <w:p w:rsidR="00561506" w:rsidRPr="00BC0707" w:rsidRDefault="00561506" w:rsidP="00BC0707">
            <w:pPr>
              <w:jc w:val="center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(broj – datum)</w:t>
            </w:r>
          </w:p>
        </w:tc>
      </w:tr>
      <w:tr w:rsidR="00561506" w:rsidRPr="00BC0707" w:rsidTr="00A11522">
        <w:trPr>
          <w:trHeight w:val="20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Zakon o lokalnoj samoupravi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B30E22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(„Službeni list CG“, br. 02/18, 34/19)</w:t>
            </w:r>
          </w:p>
        </w:tc>
      </w:tr>
      <w:tr w:rsidR="00561506" w:rsidRPr="00BC0707" w:rsidTr="00A11522">
        <w:trPr>
          <w:trHeight w:val="20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Uredba o službenim zvanjima lokalnih službenika i namještenika i uslovima za njihovo vršenje u organima lokalne uprave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FF358A" w:rsidP="008C0584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(„Službeni list CG“, br.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15/13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</w:tr>
      <w:tr w:rsidR="00561506" w:rsidRPr="00BC0707" w:rsidTr="00A11522">
        <w:trPr>
          <w:trHeight w:val="20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61506" w:rsidRPr="00BC0707" w:rsidRDefault="00561506" w:rsidP="00BC0707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Zakon o nacionalnom okviru kvalifikacija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61506" w:rsidRPr="00BC0707" w:rsidRDefault="00FF358A" w:rsidP="00FF358A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(„Službeni list CG“, br.</w:t>
            </w:r>
            <w:r w:rsidR="00561506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80/10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</w:tr>
      <w:tr w:rsidR="00A5110F" w:rsidRPr="00BC0707" w:rsidTr="00A5110F">
        <w:trPr>
          <w:trHeight w:val="20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5110F" w:rsidRPr="00FF358A" w:rsidRDefault="00A5110F" w:rsidP="00FF358A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A5110F" w:rsidRDefault="00A5110F" w:rsidP="00BC0707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Zakon o javnim nabavkama</w:t>
            </w:r>
          </w:p>
          <w:p w:rsidR="00FF358A" w:rsidRPr="00BC0707" w:rsidRDefault="00FF358A" w:rsidP="00BC0707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Zakon o javnim nabavkama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358A" w:rsidRDefault="00FF358A" w:rsidP="00FF358A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(„Službeni list CG“, br.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</w:t>
            </w:r>
            <w:r w:rsidR="00A5110F"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42/11, 57/14, 28/15 i 42/17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  <w:p w:rsidR="00FF358A" w:rsidRPr="00BC0707" w:rsidRDefault="00FF358A" w:rsidP="00FF358A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(„Službeni list CG“, br. 074/19)</w:t>
            </w:r>
          </w:p>
        </w:tc>
      </w:tr>
      <w:tr w:rsidR="00FF358A" w:rsidRPr="00BC0707" w:rsidTr="00FF358A">
        <w:trPr>
          <w:trHeight w:val="204"/>
        </w:trPr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358A" w:rsidRPr="00FF358A" w:rsidRDefault="00FF358A" w:rsidP="00C43479">
            <w:pPr>
              <w:pStyle w:val="ListParagraph"/>
              <w:numPr>
                <w:ilvl w:val="0"/>
                <w:numId w:val="24"/>
              </w:num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FF358A" w:rsidRPr="00FF358A" w:rsidRDefault="00FF358A" w:rsidP="00FF358A">
            <w:pPr>
              <w:pStyle w:val="ListParagraph"/>
              <w:ind w:left="19"/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>
              <w:rPr>
                <w:rFonts w:ascii="Times New Roman" w:eastAsia="Arial" w:hAnsi="Times New Roman" w:cs="Times New Roman"/>
                <w:sz w:val="24"/>
                <w:szCs w:val="24"/>
              </w:rPr>
              <w:t>Statut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Opštine Budva </w:t>
            </w:r>
          </w:p>
        </w:tc>
        <w:tc>
          <w:tcPr>
            <w:tcW w:w="47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FF358A" w:rsidRPr="00BC0707" w:rsidRDefault="00FF358A" w:rsidP="00C43479">
            <w:pPr>
              <w:jc w:val="both"/>
              <w:rPr>
                <w:rFonts w:ascii="Times New Roman" w:eastAsia="Arial" w:hAnsi="Times New Roman" w:cs="Times New Roman"/>
                <w:sz w:val="24"/>
                <w:szCs w:val="24"/>
              </w:rPr>
            </w:pP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(„Sl. list CG – Opštinski</w:t>
            </w:r>
            <w:r>
              <w:rPr>
                <w:rFonts w:ascii="Times New Roman" w:eastAsia="Arial" w:hAnsi="Times New Roman" w:cs="Times New Roman"/>
                <w:sz w:val="24"/>
                <w:szCs w:val="24"/>
              </w:rPr>
              <w:t xml:space="preserve"> propisi“, br. 02/19</w:t>
            </w:r>
            <w:r w:rsidRPr="00BC0707">
              <w:rPr>
                <w:rFonts w:ascii="Times New Roman" w:eastAsia="Arial" w:hAnsi="Times New Roman" w:cs="Times New Roman"/>
                <w:sz w:val="24"/>
                <w:szCs w:val="24"/>
              </w:rPr>
              <w:t>)</w:t>
            </w:r>
          </w:p>
        </w:tc>
      </w:tr>
    </w:tbl>
    <w:p w:rsidR="00561506" w:rsidRPr="00BC0707" w:rsidRDefault="00561506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18D" w:rsidRPr="00BC0707" w:rsidRDefault="0078618D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18D" w:rsidRPr="00BC0707" w:rsidRDefault="0078618D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8618D" w:rsidRPr="00BC0707" w:rsidRDefault="0078618D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FF3551" w:rsidP="008C0584">
      <w:pPr>
        <w:jc w:val="both"/>
        <w:rPr>
          <w:rFonts w:ascii="Times New Roman" w:hAnsi="Times New Roman" w:cs="Times New Roman"/>
          <w:sz w:val="24"/>
          <w:szCs w:val="24"/>
        </w:rPr>
      </w:pPr>
      <w:r w:rsidRPr="00BC0707"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486400" cy="5033176"/>
            <wp:effectExtent l="0" t="0" r="0" b="0"/>
            <wp:docPr id="3" name="Diagram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5A04" w:rsidRDefault="005B5A04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B5A04" w:rsidRDefault="005B5A04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4D84" w:rsidRDefault="00274D84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4D84" w:rsidRDefault="00274D84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4D84" w:rsidRDefault="00274D84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8C058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6655B" w:rsidRDefault="00D6655B" w:rsidP="00D6655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655B">
        <w:rPr>
          <w:rFonts w:ascii="Times New Roman" w:hAnsi="Times New Roman" w:cs="Times New Roman"/>
          <w:b/>
          <w:sz w:val="24"/>
          <w:szCs w:val="24"/>
        </w:rPr>
        <w:t>OBRAZLOŽENJE</w:t>
      </w:r>
    </w:p>
    <w:p w:rsidR="00D6655B" w:rsidRDefault="00D6655B" w:rsidP="00D6655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6655B" w:rsidRDefault="00D6655B" w:rsidP="00D6655B">
      <w:pPr>
        <w:jc w:val="both"/>
        <w:rPr>
          <w:rFonts w:ascii="Times New Roman" w:hAnsi="Times New Roman" w:cs="Times New Roman"/>
          <w:sz w:val="24"/>
          <w:szCs w:val="24"/>
        </w:rPr>
      </w:pPr>
      <w:r w:rsidRPr="00D6655B">
        <w:rPr>
          <w:rFonts w:ascii="Times New Roman" w:hAnsi="Times New Roman" w:cs="Times New Roman"/>
          <w:sz w:val="24"/>
          <w:szCs w:val="24"/>
        </w:rPr>
        <w:t xml:space="preserve">Pravni osnov za donošenje ovog pravilnika </w:t>
      </w:r>
      <w:r w:rsidR="009D6F7B">
        <w:rPr>
          <w:rFonts w:ascii="Times New Roman" w:hAnsi="Times New Roman" w:cs="Times New Roman"/>
          <w:sz w:val="24"/>
          <w:szCs w:val="24"/>
        </w:rPr>
        <w:t xml:space="preserve">sadržan je u članu 82 </w:t>
      </w:r>
      <w:r w:rsidR="00E632F7">
        <w:rPr>
          <w:rFonts w:ascii="Times New Roman" w:hAnsi="Times New Roman" w:cs="Times New Roman"/>
          <w:sz w:val="24"/>
          <w:szCs w:val="24"/>
        </w:rPr>
        <w:t xml:space="preserve"> 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632F7">
        <w:rPr>
          <w:rFonts w:ascii="Times New Roman" w:hAnsi="Times New Roman" w:cs="Times New Roman"/>
          <w:sz w:val="24"/>
          <w:szCs w:val="24"/>
        </w:rPr>
        <w:t xml:space="preserve">usklađen </w:t>
      </w:r>
      <w:r>
        <w:rPr>
          <w:rFonts w:ascii="Times New Roman" w:hAnsi="Times New Roman" w:cs="Times New Roman"/>
          <w:sz w:val="24"/>
          <w:szCs w:val="24"/>
        </w:rPr>
        <w:t xml:space="preserve"> sa članom 70 Zakona o lokalnoj samoupravi </w:t>
      </w:r>
      <w:r>
        <w:rPr>
          <w:rFonts w:ascii="Times New Roman" w:eastAsia="Arial" w:hAnsi="Times New Roman" w:cs="Times New Roman"/>
          <w:sz w:val="24"/>
          <w:szCs w:val="24"/>
        </w:rPr>
        <w:t xml:space="preserve">(„Službeni list CG“, br. 02/18, 34/19) kojima je propisano da starješina organa, odnosno službe donosi akt o unutrašnjoj organizaciji </w:t>
      </w:r>
      <w:r w:rsidR="00597ECC">
        <w:rPr>
          <w:rFonts w:ascii="Times New Roman" w:eastAsia="Arial" w:hAnsi="Times New Roman" w:cs="Times New Roman"/>
          <w:sz w:val="24"/>
          <w:szCs w:val="24"/>
        </w:rPr>
        <w:t>i</w:t>
      </w:r>
      <w:r>
        <w:rPr>
          <w:rFonts w:ascii="Times New Roman" w:eastAsia="Arial" w:hAnsi="Times New Roman" w:cs="Times New Roman"/>
          <w:sz w:val="24"/>
          <w:szCs w:val="24"/>
        </w:rPr>
        <w:t xml:space="preserve"> sistematizaciji </w:t>
      </w:r>
      <w:r w:rsidR="00597ECC">
        <w:rPr>
          <w:rFonts w:ascii="Times New Roman" w:eastAsia="Arial" w:hAnsi="Times New Roman" w:cs="Times New Roman"/>
          <w:sz w:val="24"/>
          <w:szCs w:val="24"/>
        </w:rPr>
        <w:t>i</w:t>
      </w:r>
      <w:r>
        <w:rPr>
          <w:rFonts w:ascii="Times New Roman" w:eastAsia="Arial" w:hAnsi="Times New Roman" w:cs="Times New Roman"/>
          <w:sz w:val="24"/>
          <w:szCs w:val="24"/>
        </w:rPr>
        <w:t xml:space="preserve"> program rada organa, odnosno službe kojom rukovodi, uz predhodnu saglasnost </w:t>
      </w:r>
      <w:r w:rsidR="00597ECC">
        <w:rPr>
          <w:rFonts w:ascii="Times New Roman" w:eastAsia="Arial" w:hAnsi="Times New Roman" w:cs="Times New Roman"/>
          <w:sz w:val="24"/>
          <w:szCs w:val="24"/>
        </w:rPr>
        <w:t xml:space="preserve">predsjednika opštine, odlučuje o izboru kandidata u postupku zasnivanja radnog odnosa i pravima i obavezama zaposlenih i vrši druge poslove, u skladu sa zakonom, statutom i drugim aktima opštine, </w:t>
      </w:r>
      <w:r w:rsidR="009D6F7B">
        <w:rPr>
          <w:rFonts w:ascii="Times New Roman" w:eastAsia="Arial" w:hAnsi="Times New Roman" w:cs="Times New Roman"/>
          <w:sz w:val="24"/>
          <w:szCs w:val="24"/>
        </w:rPr>
        <w:t>a d</w:t>
      </w:r>
      <w:r w:rsidR="00597ECC">
        <w:rPr>
          <w:rFonts w:ascii="Times New Roman" w:eastAsia="Arial" w:hAnsi="Times New Roman" w:cs="Times New Roman"/>
          <w:sz w:val="24"/>
          <w:szCs w:val="24"/>
        </w:rPr>
        <w:t xml:space="preserve">a se unutrašnja organizacija i sistematizacija organa i službi iz člana 69 </w:t>
      </w:r>
      <w:r w:rsidR="00597ECC">
        <w:rPr>
          <w:rFonts w:ascii="Times New Roman" w:hAnsi="Times New Roman" w:cs="Times New Roman"/>
          <w:sz w:val="24"/>
          <w:szCs w:val="24"/>
        </w:rPr>
        <w:t xml:space="preserve">Zakona o lokalnoj samoupravi utvrđuje zavisno od obima, vrste i složenosti poslova i na način kojim se obezbjeđuje njihovo efikasno, ekonomično i efektivno vršenje i da kriterijume za organizaciju i sistematizaciju iz stava 1 ovog člana utvrđuje predsjednik opštine. </w:t>
      </w:r>
    </w:p>
    <w:p w:rsidR="009D6F7B" w:rsidRDefault="009D6F7B" w:rsidP="00D665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Razlozi za donošenje:</w:t>
      </w:r>
    </w:p>
    <w:p w:rsidR="007B189C" w:rsidRDefault="007B189C" w:rsidP="007B189C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Pravilnik se donosi radi usklađivanja sa Zakonom o lokalnoj samoupravi </w:t>
      </w:r>
      <w:r>
        <w:rPr>
          <w:rFonts w:ascii="Times New Roman" w:eastAsia="Arial" w:hAnsi="Times New Roman" w:cs="Times New Roman"/>
          <w:sz w:val="24"/>
          <w:szCs w:val="24"/>
        </w:rPr>
        <w:t>(„Službeni list CG“, br. 02/18, 34/19) i Zakonom o javnim nabavkama („Službeni list CG“, br.</w:t>
      </w:r>
      <w:r w:rsidRPr="00BC0707">
        <w:rPr>
          <w:rFonts w:ascii="Times New Roman" w:eastAsia="Arial" w:hAnsi="Times New Roman" w:cs="Times New Roman"/>
          <w:sz w:val="24"/>
          <w:szCs w:val="24"/>
        </w:rPr>
        <w:t xml:space="preserve"> 42/11, 57/14, 28/15 i 42/17</w:t>
      </w:r>
      <w:r>
        <w:rPr>
          <w:rFonts w:ascii="Times New Roman" w:eastAsia="Arial" w:hAnsi="Times New Roman" w:cs="Times New Roman"/>
          <w:sz w:val="24"/>
          <w:szCs w:val="24"/>
        </w:rPr>
        <w:t>).</w:t>
      </w:r>
    </w:p>
    <w:p w:rsidR="007B189C" w:rsidRDefault="007B189C" w:rsidP="007B189C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>Pravilnik je sistematizovan u VII poglavlja I to:</w:t>
      </w:r>
    </w:p>
    <w:p w:rsidR="005B5A04" w:rsidRPr="001735C6" w:rsidRDefault="001735C6" w:rsidP="001735C6">
      <w:pPr>
        <w:spacing w:after="0"/>
        <w:ind w:left="360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I   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 xml:space="preserve">Uvodne odredbe </w:t>
      </w:r>
    </w:p>
    <w:p w:rsidR="005B5A04" w:rsidRDefault="001735C6" w:rsidP="001735C6">
      <w:pPr>
        <w:pStyle w:val="ListParagraph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II   </w:t>
      </w:r>
      <w:r w:rsidR="005B5A04" w:rsidRPr="00BC0707">
        <w:rPr>
          <w:rFonts w:ascii="Times New Roman" w:eastAsia="Arial" w:hAnsi="Times New Roman" w:cs="Times New Roman"/>
          <w:sz w:val="24"/>
          <w:szCs w:val="24"/>
        </w:rPr>
        <w:t>Organizacija rada</w:t>
      </w:r>
    </w:p>
    <w:p w:rsidR="005B5A04" w:rsidRDefault="001735C6" w:rsidP="001735C6">
      <w:pPr>
        <w:pStyle w:val="ListParagraph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III 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>Djelokrug poslova Službe</w:t>
      </w:r>
    </w:p>
    <w:p w:rsidR="005B5A04" w:rsidRDefault="001735C6" w:rsidP="001735C6">
      <w:pPr>
        <w:pStyle w:val="ListParagraph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IV 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 xml:space="preserve">Unutrašnja organizacija </w:t>
      </w:r>
    </w:p>
    <w:p w:rsidR="001735C6" w:rsidRDefault="001735C6" w:rsidP="001735C6">
      <w:pPr>
        <w:pStyle w:val="ListParagraph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V  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>Sistematizacija radnih mjesta – tabelarni pregled, naziv radnog mjesta i uslovi za obavljanje poslova u određenom zvanju,  opis poslova i broj izvršilaca</w:t>
      </w:r>
    </w:p>
    <w:p w:rsidR="005B5A04" w:rsidRDefault="001735C6" w:rsidP="001735C6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</w:t>
      </w:r>
      <w:r w:rsidRPr="001735C6">
        <w:rPr>
          <w:rFonts w:ascii="Times New Roman" w:eastAsia="Arial" w:hAnsi="Times New Roman" w:cs="Times New Roman"/>
          <w:sz w:val="24"/>
          <w:szCs w:val="24"/>
        </w:rPr>
        <w:t>VI</w:t>
      </w:r>
      <w:r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1735C6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>Pri</w:t>
      </w:r>
      <w:r>
        <w:rPr>
          <w:rFonts w:ascii="Times New Roman" w:eastAsia="Arial" w:hAnsi="Times New Roman" w:cs="Times New Roman"/>
          <w:sz w:val="24"/>
          <w:szCs w:val="24"/>
        </w:rPr>
        <w:t>pravnici</w:t>
      </w:r>
    </w:p>
    <w:p w:rsidR="005B5A04" w:rsidRPr="001735C6" w:rsidRDefault="001735C6" w:rsidP="001735C6">
      <w:pPr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sz w:val="24"/>
          <w:szCs w:val="24"/>
        </w:rPr>
        <w:t xml:space="preserve">            VII </w:t>
      </w:r>
      <w:r w:rsidR="005B5A04" w:rsidRPr="001735C6">
        <w:rPr>
          <w:rFonts w:ascii="Times New Roman" w:eastAsia="Arial" w:hAnsi="Times New Roman" w:cs="Times New Roman"/>
          <w:sz w:val="24"/>
          <w:szCs w:val="24"/>
        </w:rPr>
        <w:t xml:space="preserve">Prelazne i završne odredbe </w:t>
      </w:r>
    </w:p>
    <w:p w:rsidR="007B189C" w:rsidRDefault="007B189C" w:rsidP="005B5A04">
      <w:pPr>
        <w:spacing w:after="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9D6F7B" w:rsidRDefault="00E632F7" w:rsidP="00D6655B">
      <w:pPr>
        <w:jc w:val="both"/>
        <w:rPr>
          <w:rFonts w:ascii="Times New Roman" w:eastAsia="Arial" w:hAnsi="Times New Roman" w:cs="Times New Roman"/>
          <w:sz w:val="24"/>
          <w:szCs w:val="24"/>
        </w:rPr>
      </w:pPr>
      <w:r w:rsidRPr="00BC0707">
        <w:rPr>
          <w:rFonts w:ascii="Times New Roman" w:eastAsia="Arial" w:hAnsi="Times New Roman" w:cs="Times New Roman"/>
          <w:sz w:val="24"/>
          <w:szCs w:val="24"/>
        </w:rPr>
        <w:t xml:space="preserve">Pravilnik stupa na snagu </w:t>
      </w:r>
      <w:r>
        <w:rPr>
          <w:rFonts w:ascii="Times New Roman" w:eastAsia="Arial" w:hAnsi="Times New Roman" w:cs="Times New Roman"/>
          <w:sz w:val="24"/>
          <w:szCs w:val="24"/>
        </w:rPr>
        <w:t xml:space="preserve">danom donošenja, odnosno danom </w:t>
      </w:r>
      <w:r w:rsidRPr="00BC0707">
        <w:rPr>
          <w:rFonts w:ascii="Times New Roman" w:eastAsia="Arial" w:hAnsi="Times New Roman" w:cs="Times New Roman"/>
          <w:sz w:val="24"/>
          <w:szCs w:val="24"/>
        </w:rPr>
        <w:t>objavljivanja na oglasnoj tabli Opštine Budva</w:t>
      </w:r>
      <w:r>
        <w:rPr>
          <w:rFonts w:ascii="Times New Roman" w:eastAsia="Arial" w:hAnsi="Times New Roman" w:cs="Times New Roman"/>
          <w:sz w:val="24"/>
          <w:szCs w:val="24"/>
        </w:rPr>
        <w:t>.</w:t>
      </w:r>
    </w:p>
    <w:p w:rsidR="00026154" w:rsidRDefault="00026154" w:rsidP="00D6655B">
      <w:pPr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026154" w:rsidRPr="00D6655B" w:rsidRDefault="00026154" w:rsidP="00D6655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en-US"/>
        </w:rPr>
        <w:lastRenderedPageBreak/>
        <w:drawing>
          <wp:inline distT="0" distB="0" distL="0" distR="0">
            <wp:extent cx="5732145" cy="7421960"/>
            <wp:effectExtent l="19050" t="0" r="190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2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6154" w:rsidRPr="00D6655B" w:rsidSect="00B30E22">
      <w:pgSz w:w="11907" w:h="16839" w:code="9"/>
      <w:pgMar w:top="1418" w:right="1440" w:bottom="1120" w:left="1440" w:header="1440" w:footer="85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61B" w:rsidRDefault="0070461B">
      <w:pPr>
        <w:spacing w:after="0" w:line="240" w:lineRule="auto"/>
      </w:pPr>
      <w:r>
        <w:separator/>
      </w:r>
    </w:p>
  </w:endnote>
  <w:endnote w:type="continuationSeparator" w:id="0">
    <w:p w:rsidR="0070461B" w:rsidRDefault="007046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61B" w:rsidRDefault="0070461B">
      <w:pPr>
        <w:spacing w:after="0" w:line="240" w:lineRule="auto"/>
      </w:pPr>
      <w:r>
        <w:separator/>
      </w:r>
    </w:p>
  </w:footnote>
  <w:footnote w:type="continuationSeparator" w:id="0">
    <w:p w:rsidR="0070461B" w:rsidRDefault="007046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4">
    <w:nsid w:val="00000005"/>
    <w:multiLevelType w:val="multilevel"/>
    <w:tmpl w:val="8222B4C6"/>
    <w:name w:val="WW8Num5"/>
    <w:lvl w:ilvl="0">
      <w:start w:val="1"/>
      <w:numFmt w:val="decimal"/>
      <w:lvlText w:val="%1."/>
      <w:lvlJc w:val="left"/>
      <w:pPr>
        <w:tabs>
          <w:tab w:val="num" w:pos="-90"/>
        </w:tabs>
        <w:ind w:left="810" w:hanging="360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-90"/>
        </w:tabs>
        <w:ind w:left="990" w:hanging="720"/>
      </w:pPr>
    </w:lvl>
    <w:lvl w:ilvl="2">
      <w:start w:val="1"/>
      <w:numFmt w:val="decimal"/>
      <w:lvlText w:val="%1.%2.%3."/>
      <w:lvlJc w:val="left"/>
      <w:pPr>
        <w:tabs>
          <w:tab w:val="num" w:pos="-90"/>
        </w:tabs>
        <w:ind w:left="1350" w:hanging="1080"/>
      </w:pPr>
    </w:lvl>
    <w:lvl w:ilvl="3">
      <w:start w:val="1"/>
      <w:numFmt w:val="decimal"/>
      <w:lvlText w:val="%1.%2.%3.%4."/>
      <w:lvlJc w:val="left"/>
      <w:pPr>
        <w:tabs>
          <w:tab w:val="num" w:pos="-90"/>
        </w:tabs>
        <w:ind w:left="1350" w:hanging="1080"/>
      </w:pPr>
    </w:lvl>
    <w:lvl w:ilvl="4">
      <w:start w:val="1"/>
      <w:numFmt w:val="decimal"/>
      <w:lvlText w:val="%1.%2.%3.%4.%5."/>
      <w:lvlJc w:val="left"/>
      <w:pPr>
        <w:tabs>
          <w:tab w:val="num" w:pos="-90"/>
        </w:tabs>
        <w:ind w:left="1710" w:hanging="1440"/>
      </w:pPr>
    </w:lvl>
    <w:lvl w:ilvl="5">
      <w:start w:val="1"/>
      <w:numFmt w:val="decimal"/>
      <w:lvlText w:val="%1.%2.%3.%4.%5.%6."/>
      <w:lvlJc w:val="left"/>
      <w:pPr>
        <w:tabs>
          <w:tab w:val="num" w:pos="-90"/>
        </w:tabs>
        <w:ind w:left="207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-90"/>
        </w:tabs>
        <w:ind w:left="207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-90"/>
        </w:tabs>
        <w:ind w:left="243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-90"/>
        </w:tabs>
        <w:ind w:left="2790" w:hanging="252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108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108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44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800" w:hanging="144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6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16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2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80" w:hanging="2520"/>
      </w:p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10">
    <w:nsid w:val="0000000B"/>
    <w:multiLevelType w:val="multilevel"/>
    <w:tmpl w:val="0000000B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1">
    <w:nsid w:val="041B2277"/>
    <w:multiLevelType w:val="multilevel"/>
    <w:tmpl w:val="0290B5CA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2">
    <w:nsid w:val="05AA7DF3"/>
    <w:multiLevelType w:val="multilevel"/>
    <w:tmpl w:val="33B2A8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>
    <w:nsid w:val="08177BF6"/>
    <w:multiLevelType w:val="hybridMultilevel"/>
    <w:tmpl w:val="AA421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9E66D2E"/>
    <w:multiLevelType w:val="hybridMultilevel"/>
    <w:tmpl w:val="76AAD1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B02A81"/>
    <w:multiLevelType w:val="hybridMultilevel"/>
    <w:tmpl w:val="F3E0637A"/>
    <w:lvl w:ilvl="0" w:tplc="0409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tabs>
          <w:tab w:val="num" w:pos="1647"/>
        </w:tabs>
        <w:ind w:left="1647" w:hanging="360"/>
      </w:pPr>
      <w:rPr>
        <w:rFonts w:ascii="Wingdings" w:hAnsi="Wingdings" w:hint="default"/>
      </w:rPr>
    </w:lvl>
    <w:lvl w:ilvl="2" w:tplc="D1FC3520">
      <w:numFmt w:val="bullet"/>
      <w:lvlText w:val="-"/>
      <w:lvlJc w:val="left"/>
      <w:pPr>
        <w:tabs>
          <w:tab w:val="num" w:pos="2547"/>
        </w:tabs>
        <w:ind w:left="2547" w:hanging="360"/>
      </w:pPr>
      <w:rPr>
        <w:rFonts w:ascii="Garamond" w:eastAsia="Arial Unicode MS" w:hAnsi="Garamond" w:cs="Tahoma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16">
    <w:nsid w:val="219752AD"/>
    <w:multiLevelType w:val="hybridMultilevel"/>
    <w:tmpl w:val="4C5835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7A4C7D"/>
    <w:multiLevelType w:val="hybridMultilevel"/>
    <w:tmpl w:val="8286D1DA"/>
    <w:lvl w:ilvl="0" w:tplc="F62C8108">
      <w:start w:val="1"/>
      <w:numFmt w:val="decimal"/>
      <w:lvlText w:val="%1."/>
      <w:lvlJc w:val="left"/>
      <w:pPr>
        <w:ind w:left="190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625" w:hanging="360"/>
      </w:pPr>
    </w:lvl>
    <w:lvl w:ilvl="2" w:tplc="0409001B" w:tentative="1">
      <w:start w:val="1"/>
      <w:numFmt w:val="lowerRoman"/>
      <w:lvlText w:val="%3."/>
      <w:lvlJc w:val="right"/>
      <w:pPr>
        <w:ind w:left="3345" w:hanging="180"/>
      </w:pPr>
    </w:lvl>
    <w:lvl w:ilvl="3" w:tplc="0409000F" w:tentative="1">
      <w:start w:val="1"/>
      <w:numFmt w:val="decimal"/>
      <w:lvlText w:val="%4."/>
      <w:lvlJc w:val="left"/>
      <w:pPr>
        <w:ind w:left="4065" w:hanging="360"/>
      </w:pPr>
    </w:lvl>
    <w:lvl w:ilvl="4" w:tplc="04090019" w:tentative="1">
      <w:start w:val="1"/>
      <w:numFmt w:val="lowerLetter"/>
      <w:lvlText w:val="%5."/>
      <w:lvlJc w:val="left"/>
      <w:pPr>
        <w:ind w:left="4785" w:hanging="360"/>
      </w:pPr>
    </w:lvl>
    <w:lvl w:ilvl="5" w:tplc="0409001B" w:tentative="1">
      <w:start w:val="1"/>
      <w:numFmt w:val="lowerRoman"/>
      <w:lvlText w:val="%6."/>
      <w:lvlJc w:val="right"/>
      <w:pPr>
        <w:ind w:left="5505" w:hanging="180"/>
      </w:pPr>
    </w:lvl>
    <w:lvl w:ilvl="6" w:tplc="0409000F" w:tentative="1">
      <w:start w:val="1"/>
      <w:numFmt w:val="decimal"/>
      <w:lvlText w:val="%7."/>
      <w:lvlJc w:val="left"/>
      <w:pPr>
        <w:ind w:left="6225" w:hanging="360"/>
      </w:pPr>
    </w:lvl>
    <w:lvl w:ilvl="7" w:tplc="04090019" w:tentative="1">
      <w:start w:val="1"/>
      <w:numFmt w:val="lowerLetter"/>
      <w:lvlText w:val="%8."/>
      <w:lvlJc w:val="left"/>
      <w:pPr>
        <w:ind w:left="6945" w:hanging="360"/>
      </w:pPr>
    </w:lvl>
    <w:lvl w:ilvl="8" w:tplc="0409001B" w:tentative="1">
      <w:start w:val="1"/>
      <w:numFmt w:val="lowerRoman"/>
      <w:lvlText w:val="%9."/>
      <w:lvlJc w:val="right"/>
      <w:pPr>
        <w:ind w:left="7665" w:hanging="180"/>
      </w:pPr>
    </w:lvl>
  </w:abstractNum>
  <w:abstractNum w:abstractNumId="18">
    <w:nsid w:val="36CB4CB8"/>
    <w:multiLevelType w:val="hybridMultilevel"/>
    <w:tmpl w:val="09E4BB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DBC054E"/>
    <w:multiLevelType w:val="hybridMultilevel"/>
    <w:tmpl w:val="26504A6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B102EEE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  <w:color w:val="auto"/>
      </w:rPr>
    </w:lvl>
    <w:lvl w:ilvl="3" w:tplc="D284CA6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C0645C"/>
    <w:multiLevelType w:val="hybridMultilevel"/>
    <w:tmpl w:val="F66ADB70"/>
    <w:lvl w:ilvl="0" w:tplc="FC4EC3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EAE4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0863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AB231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F258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DC91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0980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380D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665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51125427"/>
    <w:multiLevelType w:val="hybridMultilevel"/>
    <w:tmpl w:val="1A044F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6A1F45"/>
    <w:multiLevelType w:val="multilevel"/>
    <w:tmpl w:val="8138D0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3">
    <w:nsid w:val="65A253FC"/>
    <w:multiLevelType w:val="hybridMultilevel"/>
    <w:tmpl w:val="4D60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A0105E7"/>
    <w:multiLevelType w:val="hybridMultilevel"/>
    <w:tmpl w:val="504244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EDB1941"/>
    <w:multiLevelType w:val="hybridMultilevel"/>
    <w:tmpl w:val="323214C6"/>
    <w:lvl w:ilvl="0" w:tplc="4FD28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3BC6A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7648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81442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56E7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33C71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054A7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AE902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CBE99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>
    <w:nsid w:val="7875646C"/>
    <w:multiLevelType w:val="hybridMultilevel"/>
    <w:tmpl w:val="BDA4C6CE"/>
    <w:lvl w:ilvl="0" w:tplc="4072B8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729A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FADC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DAE67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1C32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DCC01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9B8F9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48A40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DC83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4"/>
  </w:num>
  <w:num w:numId="13">
    <w:abstractNumId w:val="11"/>
  </w:num>
  <w:num w:numId="14">
    <w:abstractNumId w:val="22"/>
  </w:num>
  <w:num w:numId="15">
    <w:abstractNumId w:val="12"/>
  </w:num>
  <w:num w:numId="16">
    <w:abstractNumId w:val="17"/>
  </w:num>
  <w:num w:numId="17">
    <w:abstractNumId w:val="19"/>
  </w:num>
  <w:num w:numId="18">
    <w:abstractNumId w:val="15"/>
  </w:num>
  <w:num w:numId="19">
    <w:abstractNumId w:val="21"/>
  </w:num>
  <w:num w:numId="20">
    <w:abstractNumId w:val="18"/>
  </w:num>
  <w:num w:numId="21">
    <w:abstractNumId w:val="13"/>
  </w:num>
  <w:num w:numId="22">
    <w:abstractNumId w:val="23"/>
  </w:num>
  <w:num w:numId="23">
    <w:abstractNumId w:val="24"/>
  </w:num>
  <w:num w:numId="24">
    <w:abstractNumId w:val="16"/>
  </w:num>
  <w:num w:numId="25">
    <w:abstractNumId w:val="25"/>
  </w:num>
  <w:num w:numId="26">
    <w:abstractNumId w:val="26"/>
  </w:num>
  <w:num w:numId="27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hideSpellingErrors/>
  <w:stylePaneFormatFilter w:val="0000"/>
  <w:defaultTabStop w:val="720"/>
  <w:hyphenationZone w:val="425"/>
  <w:defaultTableStyle w:val="Normal"/>
  <w:drawingGridHorizontalSpacing w:val="110"/>
  <w:drawingGridVerticalSpacing w:val="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61506"/>
    <w:rsid w:val="000001B4"/>
    <w:rsid w:val="00000DA1"/>
    <w:rsid w:val="00003C4A"/>
    <w:rsid w:val="00007A12"/>
    <w:rsid w:val="0001135B"/>
    <w:rsid w:val="00015C64"/>
    <w:rsid w:val="00024B15"/>
    <w:rsid w:val="00026154"/>
    <w:rsid w:val="00027E22"/>
    <w:rsid w:val="00034DAC"/>
    <w:rsid w:val="00057556"/>
    <w:rsid w:val="00067B00"/>
    <w:rsid w:val="0007048F"/>
    <w:rsid w:val="00074BD9"/>
    <w:rsid w:val="000A51A5"/>
    <w:rsid w:val="000B2C6C"/>
    <w:rsid w:val="000C0BBC"/>
    <w:rsid w:val="000D65F4"/>
    <w:rsid w:val="000E387F"/>
    <w:rsid w:val="001026F7"/>
    <w:rsid w:val="00114921"/>
    <w:rsid w:val="00117D92"/>
    <w:rsid w:val="00124F5D"/>
    <w:rsid w:val="00127149"/>
    <w:rsid w:val="001275C1"/>
    <w:rsid w:val="0013172B"/>
    <w:rsid w:val="001350E3"/>
    <w:rsid w:val="00135A72"/>
    <w:rsid w:val="00144B3B"/>
    <w:rsid w:val="00146F1A"/>
    <w:rsid w:val="0015233D"/>
    <w:rsid w:val="00155452"/>
    <w:rsid w:val="00155E33"/>
    <w:rsid w:val="001616F7"/>
    <w:rsid w:val="001735C6"/>
    <w:rsid w:val="0017402E"/>
    <w:rsid w:val="00185725"/>
    <w:rsid w:val="0019467F"/>
    <w:rsid w:val="00195DBF"/>
    <w:rsid w:val="001B0357"/>
    <w:rsid w:val="001B3AE1"/>
    <w:rsid w:val="001B4EBE"/>
    <w:rsid w:val="001D088D"/>
    <w:rsid w:val="001E6CB8"/>
    <w:rsid w:val="001F4C04"/>
    <w:rsid w:val="001F5D51"/>
    <w:rsid w:val="00222870"/>
    <w:rsid w:val="00235AF6"/>
    <w:rsid w:val="00257A4E"/>
    <w:rsid w:val="002662A2"/>
    <w:rsid w:val="0026759B"/>
    <w:rsid w:val="00274820"/>
    <w:rsid w:val="00274D84"/>
    <w:rsid w:val="0029550C"/>
    <w:rsid w:val="002A1A4E"/>
    <w:rsid w:val="002A52B5"/>
    <w:rsid w:val="002B5E52"/>
    <w:rsid w:val="002C3E4B"/>
    <w:rsid w:val="002E129C"/>
    <w:rsid w:val="002F0FDF"/>
    <w:rsid w:val="002F7B3C"/>
    <w:rsid w:val="00323AE6"/>
    <w:rsid w:val="00334012"/>
    <w:rsid w:val="003415CA"/>
    <w:rsid w:val="00341639"/>
    <w:rsid w:val="0034437C"/>
    <w:rsid w:val="00346E69"/>
    <w:rsid w:val="003542FD"/>
    <w:rsid w:val="0036540C"/>
    <w:rsid w:val="003656EF"/>
    <w:rsid w:val="00373B31"/>
    <w:rsid w:val="00387D4A"/>
    <w:rsid w:val="00391739"/>
    <w:rsid w:val="003B3CA5"/>
    <w:rsid w:val="003C2EDD"/>
    <w:rsid w:val="003C47A2"/>
    <w:rsid w:val="003D0F18"/>
    <w:rsid w:val="003D561B"/>
    <w:rsid w:val="003E3E1F"/>
    <w:rsid w:val="003E491E"/>
    <w:rsid w:val="003E4924"/>
    <w:rsid w:val="00405519"/>
    <w:rsid w:val="00427D6B"/>
    <w:rsid w:val="00444FF9"/>
    <w:rsid w:val="00445B51"/>
    <w:rsid w:val="00467C26"/>
    <w:rsid w:val="00495387"/>
    <w:rsid w:val="004A62C6"/>
    <w:rsid w:val="004B2497"/>
    <w:rsid w:val="004D2DBA"/>
    <w:rsid w:val="004D760F"/>
    <w:rsid w:val="004E472F"/>
    <w:rsid w:val="004E5658"/>
    <w:rsid w:val="004E5C5A"/>
    <w:rsid w:val="004E6EE1"/>
    <w:rsid w:val="004F14EA"/>
    <w:rsid w:val="00507727"/>
    <w:rsid w:val="00507831"/>
    <w:rsid w:val="00510C67"/>
    <w:rsid w:val="00510F85"/>
    <w:rsid w:val="00513687"/>
    <w:rsid w:val="00516102"/>
    <w:rsid w:val="005178CE"/>
    <w:rsid w:val="00532BAC"/>
    <w:rsid w:val="00534627"/>
    <w:rsid w:val="00537CC8"/>
    <w:rsid w:val="0056086A"/>
    <w:rsid w:val="00561506"/>
    <w:rsid w:val="005615F5"/>
    <w:rsid w:val="0056168F"/>
    <w:rsid w:val="00564FDD"/>
    <w:rsid w:val="00597ECC"/>
    <w:rsid w:val="005A05EA"/>
    <w:rsid w:val="005A108E"/>
    <w:rsid w:val="005B16A3"/>
    <w:rsid w:val="005B5A04"/>
    <w:rsid w:val="005C39A6"/>
    <w:rsid w:val="005C7587"/>
    <w:rsid w:val="005D38C5"/>
    <w:rsid w:val="005D5327"/>
    <w:rsid w:val="005D64AD"/>
    <w:rsid w:val="005D698E"/>
    <w:rsid w:val="005D6ABB"/>
    <w:rsid w:val="005F41D9"/>
    <w:rsid w:val="0061764B"/>
    <w:rsid w:val="00622DC8"/>
    <w:rsid w:val="006402C1"/>
    <w:rsid w:val="006410BA"/>
    <w:rsid w:val="006454FC"/>
    <w:rsid w:val="006504AD"/>
    <w:rsid w:val="00651451"/>
    <w:rsid w:val="0067729C"/>
    <w:rsid w:val="00691876"/>
    <w:rsid w:val="00692A6C"/>
    <w:rsid w:val="006B7F6C"/>
    <w:rsid w:val="006D200B"/>
    <w:rsid w:val="006D2A34"/>
    <w:rsid w:val="006D6E3D"/>
    <w:rsid w:val="006E14B4"/>
    <w:rsid w:val="006F5444"/>
    <w:rsid w:val="006F7AAF"/>
    <w:rsid w:val="0070461B"/>
    <w:rsid w:val="0071289C"/>
    <w:rsid w:val="00713CA2"/>
    <w:rsid w:val="00717E4F"/>
    <w:rsid w:val="00724270"/>
    <w:rsid w:val="00731F5B"/>
    <w:rsid w:val="00736516"/>
    <w:rsid w:val="007369E7"/>
    <w:rsid w:val="00745832"/>
    <w:rsid w:val="00747421"/>
    <w:rsid w:val="007500BA"/>
    <w:rsid w:val="00753822"/>
    <w:rsid w:val="00756CE4"/>
    <w:rsid w:val="007603FE"/>
    <w:rsid w:val="0076403D"/>
    <w:rsid w:val="007679BC"/>
    <w:rsid w:val="0078618D"/>
    <w:rsid w:val="007A3777"/>
    <w:rsid w:val="007B0993"/>
    <w:rsid w:val="007B189C"/>
    <w:rsid w:val="007C122D"/>
    <w:rsid w:val="007C7416"/>
    <w:rsid w:val="007D380A"/>
    <w:rsid w:val="007E51EA"/>
    <w:rsid w:val="007E6A1F"/>
    <w:rsid w:val="008134EC"/>
    <w:rsid w:val="008236A7"/>
    <w:rsid w:val="00827958"/>
    <w:rsid w:val="00827DFB"/>
    <w:rsid w:val="0083043F"/>
    <w:rsid w:val="008307AB"/>
    <w:rsid w:val="00834EBB"/>
    <w:rsid w:val="008452E5"/>
    <w:rsid w:val="00845BF0"/>
    <w:rsid w:val="00854A6C"/>
    <w:rsid w:val="00870AC5"/>
    <w:rsid w:val="00880DE2"/>
    <w:rsid w:val="00884918"/>
    <w:rsid w:val="0088740A"/>
    <w:rsid w:val="00896DA4"/>
    <w:rsid w:val="008C0584"/>
    <w:rsid w:val="008C2D42"/>
    <w:rsid w:val="008C2DE2"/>
    <w:rsid w:val="008C446A"/>
    <w:rsid w:val="008D395A"/>
    <w:rsid w:val="008F6A23"/>
    <w:rsid w:val="00900FB5"/>
    <w:rsid w:val="00906AB7"/>
    <w:rsid w:val="00914E11"/>
    <w:rsid w:val="009200CE"/>
    <w:rsid w:val="00920F59"/>
    <w:rsid w:val="009224AD"/>
    <w:rsid w:val="00925795"/>
    <w:rsid w:val="00931A36"/>
    <w:rsid w:val="00936303"/>
    <w:rsid w:val="0094146D"/>
    <w:rsid w:val="00953195"/>
    <w:rsid w:val="00961456"/>
    <w:rsid w:val="009639DF"/>
    <w:rsid w:val="00977934"/>
    <w:rsid w:val="00982101"/>
    <w:rsid w:val="0099598C"/>
    <w:rsid w:val="009B5D4F"/>
    <w:rsid w:val="009C376C"/>
    <w:rsid w:val="009C6514"/>
    <w:rsid w:val="009D2FBD"/>
    <w:rsid w:val="009D6F7B"/>
    <w:rsid w:val="009E3540"/>
    <w:rsid w:val="009E564C"/>
    <w:rsid w:val="00A01DCB"/>
    <w:rsid w:val="00A11522"/>
    <w:rsid w:val="00A5110F"/>
    <w:rsid w:val="00A523F0"/>
    <w:rsid w:val="00A674E0"/>
    <w:rsid w:val="00A779BA"/>
    <w:rsid w:val="00A831D3"/>
    <w:rsid w:val="00A8529B"/>
    <w:rsid w:val="00A876F0"/>
    <w:rsid w:val="00AA0690"/>
    <w:rsid w:val="00AA28FE"/>
    <w:rsid w:val="00AB6D98"/>
    <w:rsid w:val="00AE2358"/>
    <w:rsid w:val="00AE29C6"/>
    <w:rsid w:val="00AE6E77"/>
    <w:rsid w:val="00AE7918"/>
    <w:rsid w:val="00AF212C"/>
    <w:rsid w:val="00B0319B"/>
    <w:rsid w:val="00B0334E"/>
    <w:rsid w:val="00B11A71"/>
    <w:rsid w:val="00B1736E"/>
    <w:rsid w:val="00B23C9F"/>
    <w:rsid w:val="00B26903"/>
    <w:rsid w:val="00B30E22"/>
    <w:rsid w:val="00B37692"/>
    <w:rsid w:val="00B41621"/>
    <w:rsid w:val="00B508D1"/>
    <w:rsid w:val="00B769B5"/>
    <w:rsid w:val="00B7730A"/>
    <w:rsid w:val="00B806EB"/>
    <w:rsid w:val="00B80CFA"/>
    <w:rsid w:val="00B86299"/>
    <w:rsid w:val="00BA18A5"/>
    <w:rsid w:val="00BA5E9A"/>
    <w:rsid w:val="00BB4A11"/>
    <w:rsid w:val="00BC0707"/>
    <w:rsid w:val="00BE12FA"/>
    <w:rsid w:val="00BE6D7A"/>
    <w:rsid w:val="00C05E72"/>
    <w:rsid w:val="00C13E55"/>
    <w:rsid w:val="00C203EC"/>
    <w:rsid w:val="00C21F29"/>
    <w:rsid w:val="00C2600F"/>
    <w:rsid w:val="00C313E0"/>
    <w:rsid w:val="00C34BFF"/>
    <w:rsid w:val="00C46471"/>
    <w:rsid w:val="00C51F39"/>
    <w:rsid w:val="00C635D3"/>
    <w:rsid w:val="00C748A3"/>
    <w:rsid w:val="00C85A6A"/>
    <w:rsid w:val="00C974BC"/>
    <w:rsid w:val="00CA13AD"/>
    <w:rsid w:val="00CA77E5"/>
    <w:rsid w:val="00CB065C"/>
    <w:rsid w:val="00CB5A03"/>
    <w:rsid w:val="00CC1B56"/>
    <w:rsid w:val="00CC30E0"/>
    <w:rsid w:val="00CC63AD"/>
    <w:rsid w:val="00CC6D94"/>
    <w:rsid w:val="00CD4739"/>
    <w:rsid w:val="00CD5C8C"/>
    <w:rsid w:val="00CF0490"/>
    <w:rsid w:val="00CF3A6F"/>
    <w:rsid w:val="00D00B32"/>
    <w:rsid w:val="00D02E2C"/>
    <w:rsid w:val="00D178BF"/>
    <w:rsid w:val="00D31FD5"/>
    <w:rsid w:val="00D40BDE"/>
    <w:rsid w:val="00D425B0"/>
    <w:rsid w:val="00D46CA9"/>
    <w:rsid w:val="00D511E0"/>
    <w:rsid w:val="00D52BF7"/>
    <w:rsid w:val="00D6655B"/>
    <w:rsid w:val="00D70466"/>
    <w:rsid w:val="00D73810"/>
    <w:rsid w:val="00D77CCD"/>
    <w:rsid w:val="00D8415F"/>
    <w:rsid w:val="00D854F8"/>
    <w:rsid w:val="00D901F6"/>
    <w:rsid w:val="00D92FFA"/>
    <w:rsid w:val="00D9735A"/>
    <w:rsid w:val="00DA70CD"/>
    <w:rsid w:val="00DB6229"/>
    <w:rsid w:val="00DB67AD"/>
    <w:rsid w:val="00DC3928"/>
    <w:rsid w:val="00DD4872"/>
    <w:rsid w:val="00DD6C98"/>
    <w:rsid w:val="00DE1D1F"/>
    <w:rsid w:val="00DE4BAB"/>
    <w:rsid w:val="00DE4F91"/>
    <w:rsid w:val="00DE6614"/>
    <w:rsid w:val="00DF195C"/>
    <w:rsid w:val="00DF3AB8"/>
    <w:rsid w:val="00E02C08"/>
    <w:rsid w:val="00E0374A"/>
    <w:rsid w:val="00E100C2"/>
    <w:rsid w:val="00E35863"/>
    <w:rsid w:val="00E35D38"/>
    <w:rsid w:val="00E4380D"/>
    <w:rsid w:val="00E45989"/>
    <w:rsid w:val="00E56346"/>
    <w:rsid w:val="00E60889"/>
    <w:rsid w:val="00E60F38"/>
    <w:rsid w:val="00E632F7"/>
    <w:rsid w:val="00E748F7"/>
    <w:rsid w:val="00E84B55"/>
    <w:rsid w:val="00E866A7"/>
    <w:rsid w:val="00EB6240"/>
    <w:rsid w:val="00EC668B"/>
    <w:rsid w:val="00ED53DA"/>
    <w:rsid w:val="00EF3C0D"/>
    <w:rsid w:val="00F22421"/>
    <w:rsid w:val="00F31CE7"/>
    <w:rsid w:val="00F31D12"/>
    <w:rsid w:val="00F339D4"/>
    <w:rsid w:val="00F3433E"/>
    <w:rsid w:val="00F379C0"/>
    <w:rsid w:val="00F6379D"/>
    <w:rsid w:val="00F64913"/>
    <w:rsid w:val="00FA71EA"/>
    <w:rsid w:val="00FB7EE2"/>
    <w:rsid w:val="00FD04B9"/>
    <w:rsid w:val="00FD2F8E"/>
    <w:rsid w:val="00FD6B5F"/>
    <w:rsid w:val="00FD730C"/>
    <w:rsid w:val="00FF00D5"/>
    <w:rsid w:val="00FF0D85"/>
    <w:rsid w:val="00FF0F43"/>
    <w:rsid w:val="00FF3551"/>
    <w:rsid w:val="00FF3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48A3"/>
    <w:pPr>
      <w:suppressAutoHyphens/>
      <w:spacing w:after="200" w:line="276" w:lineRule="auto"/>
    </w:pPr>
    <w:rPr>
      <w:rFonts w:ascii="Calibri" w:hAnsi="Calibri" w:cs="Calibri"/>
      <w:sz w:val="22"/>
      <w:szCs w:val="22"/>
      <w:lang w:eastAsia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5452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1z0">
    <w:name w:val="WW8Num1z0"/>
    <w:rsid w:val="00C748A3"/>
    <w:rPr>
      <w:rFonts w:ascii="Times New Roman" w:hAnsi="Times New Roman" w:cs="Times New Roman"/>
    </w:rPr>
  </w:style>
  <w:style w:type="character" w:customStyle="1" w:styleId="WW8Num2z0">
    <w:name w:val="WW8Num2z0"/>
    <w:rsid w:val="00C748A3"/>
    <w:rPr>
      <w:rFonts w:ascii="Symbol" w:hAnsi="Symbol"/>
    </w:rPr>
  </w:style>
  <w:style w:type="character" w:customStyle="1" w:styleId="WW8Num3z0">
    <w:name w:val="WW8Num3z0"/>
    <w:rsid w:val="00C748A3"/>
    <w:rPr>
      <w:rFonts w:ascii="Symbol" w:hAnsi="Symbol"/>
    </w:rPr>
  </w:style>
  <w:style w:type="character" w:customStyle="1" w:styleId="WW8Num4z0">
    <w:name w:val="WW8Num4z0"/>
    <w:rsid w:val="00C748A3"/>
    <w:rPr>
      <w:rFonts w:ascii="Symbol" w:hAnsi="Symbol"/>
    </w:rPr>
  </w:style>
  <w:style w:type="character" w:customStyle="1" w:styleId="WW8Num6z0">
    <w:name w:val="WW8Num6z0"/>
    <w:rsid w:val="00C748A3"/>
    <w:rPr>
      <w:rFonts w:ascii="Symbol" w:hAnsi="Symbol"/>
    </w:rPr>
  </w:style>
  <w:style w:type="character" w:customStyle="1" w:styleId="WW8Num7z0">
    <w:name w:val="WW8Num7z0"/>
    <w:rsid w:val="00C748A3"/>
    <w:rPr>
      <w:rFonts w:ascii="Symbol" w:hAnsi="Symbol"/>
    </w:rPr>
  </w:style>
  <w:style w:type="character" w:customStyle="1" w:styleId="WW8Num9z0">
    <w:name w:val="WW8Num9z0"/>
    <w:rsid w:val="00C748A3"/>
    <w:rPr>
      <w:rFonts w:ascii="Symbol" w:hAnsi="Symbol"/>
    </w:rPr>
  </w:style>
  <w:style w:type="character" w:customStyle="1" w:styleId="WW8Num10z0">
    <w:name w:val="WW8Num10z0"/>
    <w:rsid w:val="00C748A3"/>
    <w:rPr>
      <w:rFonts w:ascii="Symbol" w:hAnsi="Symbol"/>
    </w:rPr>
  </w:style>
  <w:style w:type="character" w:customStyle="1" w:styleId="Absatz-Standardschriftart">
    <w:name w:val="Absatz-Standardschriftart"/>
    <w:rsid w:val="00C748A3"/>
  </w:style>
  <w:style w:type="character" w:customStyle="1" w:styleId="WW8Num12z0">
    <w:name w:val="WW8Num12z0"/>
    <w:rsid w:val="00C748A3"/>
    <w:rPr>
      <w:rFonts w:ascii="Symbol" w:hAnsi="Symbol"/>
    </w:rPr>
  </w:style>
  <w:style w:type="character" w:customStyle="1" w:styleId="WW8Num12z1">
    <w:name w:val="WW8Num12z1"/>
    <w:rsid w:val="00C748A3"/>
    <w:rPr>
      <w:rFonts w:ascii="Courier New" w:hAnsi="Courier New" w:cs="Courier New"/>
    </w:rPr>
  </w:style>
  <w:style w:type="character" w:customStyle="1" w:styleId="WW8Num12z2">
    <w:name w:val="WW8Num12z2"/>
    <w:rsid w:val="00C748A3"/>
    <w:rPr>
      <w:rFonts w:ascii="Wingdings" w:hAnsi="Wingdings"/>
    </w:rPr>
  </w:style>
  <w:style w:type="character" w:customStyle="1" w:styleId="WW8Num26z0">
    <w:name w:val="WW8Num26z0"/>
    <w:rsid w:val="00C748A3"/>
    <w:rPr>
      <w:rFonts w:ascii="Symbol" w:hAnsi="Symbol"/>
    </w:rPr>
  </w:style>
  <w:style w:type="character" w:customStyle="1" w:styleId="WW8Num26z1">
    <w:name w:val="WW8Num26z1"/>
    <w:rsid w:val="00C748A3"/>
    <w:rPr>
      <w:rFonts w:ascii="Courier New" w:hAnsi="Courier New" w:cs="Courier New"/>
    </w:rPr>
  </w:style>
  <w:style w:type="character" w:customStyle="1" w:styleId="WW8Num26z2">
    <w:name w:val="WW8Num26z2"/>
    <w:rsid w:val="00C748A3"/>
    <w:rPr>
      <w:rFonts w:ascii="Wingdings" w:hAnsi="Wingdings"/>
    </w:rPr>
  </w:style>
  <w:style w:type="character" w:customStyle="1" w:styleId="BalloonTextChar">
    <w:name w:val="Balloon Text Char"/>
    <w:basedOn w:val="DefaultParagraphFont"/>
    <w:rsid w:val="00C748A3"/>
    <w:rPr>
      <w:rFonts w:ascii="Tahoma" w:hAnsi="Tahoma" w:cs="Tahoma"/>
      <w:sz w:val="16"/>
      <w:szCs w:val="16"/>
      <w:lang w:val="en-US"/>
    </w:rPr>
  </w:style>
  <w:style w:type="character" w:customStyle="1" w:styleId="HeaderChar">
    <w:name w:val="Header Char"/>
    <w:basedOn w:val="DefaultParagraphFont"/>
    <w:rsid w:val="00C748A3"/>
    <w:rPr>
      <w:sz w:val="22"/>
      <w:szCs w:val="22"/>
      <w:lang w:val="en-US"/>
    </w:rPr>
  </w:style>
  <w:style w:type="character" w:customStyle="1" w:styleId="FooterChar">
    <w:name w:val="Footer Char"/>
    <w:basedOn w:val="DefaultParagraphFont"/>
    <w:rsid w:val="00C748A3"/>
    <w:rPr>
      <w:sz w:val="22"/>
      <w:szCs w:val="22"/>
      <w:lang w:val="en-US"/>
    </w:rPr>
  </w:style>
  <w:style w:type="paragraph" w:customStyle="1" w:styleId="Heading">
    <w:name w:val="Heading"/>
    <w:basedOn w:val="Normal"/>
    <w:next w:val="BodyText"/>
    <w:rsid w:val="00C748A3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rsid w:val="00C748A3"/>
    <w:pPr>
      <w:spacing w:after="120"/>
    </w:pPr>
  </w:style>
  <w:style w:type="paragraph" w:styleId="List">
    <w:name w:val="List"/>
    <w:basedOn w:val="BodyText"/>
    <w:rsid w:val="00C748A3"/>
    <w:rPr>
      <w:rFonts w:cs="Tahoma"/>
    </w:rPr>
  </w:style>
  <w:style w:type="paragraph" w:styleId="Caption">
    <w:name w:val="caption"/>
    <w:basedOn w:val="Normal"/>
    <w:qFormat/>
    <w:rsid w:val="00C748A3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x">
    <w:name w:val="Index"/>
    <w:basedOn w:val="Normal"/>
    <w:rsid w:val="00C748A3"/>
    <w:pPr>
      <w:suppressLineNumbers/>
    </w:pPr>
    <w:rPr>
      <w:rFonts w:cs="Tahoma"/>
    </w:rPr>
  </w:style>
  <w:style w:type="paragraph" w:styleId="ListParagraph">
    <w:name w:val="List Paragraph"/>
    <w:basedOn w:val="Normal"/>
    <w:qFormat/>
    <w:rsid w:val="00C748A3"/>
    <w:pPr>
      <w:ind w:left="720"/>
    </w:pPr>
  </w:style>
  <w:style w:type="paragraph" w:styleId="BalloonText">
    <w:name w:val="Balloon Text"/>
    <w:basedOn w:val="Normal"/>
    <w:rsid w:val="00C748A3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rsid w:val="00C748A3"/>
    <w:pPr>
      <w:spacing w:after="0" w:line="240" w:lineRule="auto"/>
    </w:pPr>
  </w:style>
  <w:style w:type="paragraph" w:styleId="Footer">
    <w:name w:val="footer"/>
    <w:basedOn w:val="Normal"/>
    <w:rsid w:val="00C748A3"/>
    <w:pPr>
      <w:spacing w:after="0" w:line="240" w:lineRule="auto"/>
    </w:pPr>
  </w:style>
  <w:style w:type="paragraph" w:customStyle="1" w:styleId="TableContents">
    <w:name w:val="Table Contents"/>
    <w:basedOn w:val="Normal"/>
    <w:rsid w:val="00C748A3"/>
    <w:pPr>
      <w:suppressLineNumbers/>
    </w:pPr>
  </w:style>
  <w:style w:type="paragraph" w:customStyle="1" w:styleId="TableHeading">
    <w:name w:val="Table Heading"/>
    <w:basedOn w:val="TableContents"/>
    <w:rsid w:val="00C748A3"/>
    <w:pPr>
      <w:jc w:val="center"/>
    </w:pPr>
    <w:rPr>
      <w:b/>
      <w:bCs/>
    </w:rPr>
  </w:style>
  <w:style w:type="paragraph" w:styleId="NoSpacing">
    <w:name w:val="No Spacing"/>
    <w:uiPriority w:val="1"/>
    <w:qFormat/>
    <w:rsid w:val="00155452"/>
    <w:pPr>
      <w:suppressAutoHyphens/>
    </w:pPr>
    <w:rPr>
      <w:rFonts w:ascii="Calibri" w:hAnsi="Calibri" w:cs="Calibri"/>
      <w:sz w:val="22"/>
      <w:szCs w:val="22"/>
      <w:lang w:eastAsia="ar-SA"/>
    </w:rPr>
  </w:style>
  <w:style w:type="character" w:customStyle="1" w:styleId="Heading1Char">
    <w:name w:val="Heading 1 Char"/>
    <w:basedOn w:val="DefaultParagraphFont"/>
    <w:link w:val="Heading1"/>
    <w:uiPriority w:val="9"/>
    <w:rsid w:val="00155452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styleId="Hyperlink">
    <w:name w:val="Hyperlink"/>
    <w:basedOn w:val="DefaultParagraphFont"/>
    <w:uiPriority w:val="99"/>
    <w:unhideWhenUsed/>
    <w:rsid w:val="00FD2F8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27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6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8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6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3622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10" Type="http://schemas.openxmlformats.org/officeDocument/2006/relationships/hyperlink" Target="mailto:Javne.nabavke@budva.m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diagramColors" Target="diagrams/colors1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C7AA990-3F4C-4408-8116-B9CA381F8FDB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5ED5DEB0-09B3-4957-816E-D613213ED960}">
      <dgm:prSet phldrT="[Text]"/>
      <dgm:spPr/>
      <dgm:t>
        <a:bodyPr/>
        <a:lstStyle/>
        <a:p>
          <a:r>
            <a:rPr lang="sr-Latn-ME"/>
            <a:t>Načelnik/ca Službe</a:t>
          </a:r>
          <a:endParaRPr lang="en-US"/>
        </a:p>
      </dgm:t>
    </dgm:pt>
    <dgm:pt modelId="{9320F240-1221-426D-8E5B-6ABB54166318}" type="parTrans" cxnId="{946E35D8-AF95-4C4E-8E1C-ACC897E82008}">
      <dgm:prSet/>
      <dgm:spPr/>
      <dgm:t>
        <a:bodyPr/>
        <a:lstStyle/>
        <a:p>
          <a:endParaRPr lang="en-US"/>
        </a:p>
      </dgm:t>
    </dgm:pt>
    <dgm:pt modelId="{95BB4214-21A0-48F1-8B2E-AC8122756086}" type="sibTrans" cxnId="{946E35D8-AF95-4C4E-8E1C-ACC897E82008}">
      <dgm:prSet/>
      <dgm:spPr/>
      <dgm:t>
        <a:bodyPr/>
        <a:lstStyle/>
        <a:p>
          <a:endParaRPr lang="en-US"/>
        </a:p>
      </dgm:t>
    </dgm:pt>
    <dgm:pt modelId="{35830DAC-C817-44EE-8CE6-4F2600B95EFD}">
      <dgm:prSet phldrT="[Text]"/>
      <dgm:spPr/>
      <dgm:t>
        <a:bodyPr/>
        <a:lstStyle/>
        <a:p>
          <a:r>
            <a:rPr lang="sr-Latn-ME"/>
            <a:t>Pomoćnik Načelnika/ce Službe</a:t>
          </a:r>
          <a:endParaRPr lang="en-US"/>
        </a:p>
      </dgm:t>
    </dgm:pt>
    <dgm:pt modelId="{56AECC34-6A68-4777-A2FE-267CA6A8FEF0}" type="sibTrans" cxnId="{BBF1DB80-55BB-4C7A-95A8-0C6F53929E0D}">
      <dgm:prSet/>
      <dgm:spPr/>
      <dgm:t>
        <a:bodyPr/>
        <a:lstStyle/>
        <a:p>
          <a:endParaRPr lang="en-US"/>
        </a:p>
      </dgm:t>
    </dgm:pt>
    <dgm:pt modelId="{7A428149-2A56-447F-BBC9-8FD7ED990B99}" type="parTrans" cxnId="{BBF1DB80-55BB-4C7A-95A8-0C6F53929E0D}">
      <dgm:prSet/>
      <dgm:spPr/>
      <dgm:t>
        <a:bodyPr/>
        <a:lstStyle/>
        <a:p>
          <a:endParaRPr lang="en-US"/>
        </a:p>
      </dgm:t>
    </dgm:pt>
    <dgm:pt modelId="{CF5085AB-66B7-4A02-98D6-0CD95C8C8821}">
      <dgm:prSet phldrT="[Text]"/>
      <dgm:spPr/>
      <dgm:t>
        <a:bodyPr/>
        <a:lstStyle/>
        <a:p>
          <a:r>
            <a:rPr lang="sr-Latn-ME"/>
            <a:t>Samostalni savjetnik  I -II  Službenik za javne nabavke</a:t>
          </a:r>
          <a:endParaRPr lang="en-US"/>
        </a:p>
      </dgm:t>
    </dgm:pt>
    <dgm:pt modelId="{A470808D-2E68-4283-AA75-46C7CCC0670D}" type="parTrans" cxnId="{93401E18-1C96-42E5-A53F-FEC9CC29C40D}">
      <dgm:prSet/>
      <dgm:spPr/>
      <dgm:t>
        <a:bodyPr/>
        <a:lstStyle/>
        <a:p>
          <a:endParaRPr lang="en-US"/>
        </a:p>
      </dgm:t>
    </dgm:pt>
    <dgm:pt modelId="{BB3A6F80-3BFA-4CA5-9E2B-35608B27FDC7}" type="sibTrans" cxnId="{93401E18-1C96-42E5-A53F-FEC9CC29C40D}">
      <dgm:prSet/>
      <dgm:spPr/>
      <dgm:t>
        <a:bodyPr/>
        <a:lstStyle/>
        <a:p>
          <a:endParaRPr lang="en-US"/>
        </a:p>
      </dgm:t>
    </dgm:pt>
    <dgm:pt modelId="{2124F127-3C5B-4A23-9F63-3D94BC73C7F9}">
      <dgm:prSet/>
      <dgm:spPr/>
      <dgm:t>
        <a:bodyPr/>
        <a:lstStyle/>
        <a:p>
          <a:r>
            <a:rPr lang="sr-Latn-ME"/>
            <a:t>Samostalni savjetnik III</a:t>
          </a:r>
        </a:p>
        <a:p>
          <a:r>
            <a:rPr lang="sr-Latn-ME"/>
            <a:t>za praćenje realizacije ugovora </a:t>
          </a:r>
          <a:endParaRPr lang="en-US"/>
        </a:p>
      </dgm:t>
    </dgm:pt>
    <dgm:pt modelId="{CADDF377-B8B6-47CB-AD50-FAC5419F9F91}" type="parTrans" cxnId="{A69F02D7-8754-4A60-8A9B-8902201DF954}">
      <dgm:prSet/>
      <dgm:spPr/>
      <dgm:t>
        <a:bodyPr/>
        <a:lstStyle/>
        <a:p>
          <a:endParaRPr lang="en-US"/>
        </a:p>
      </dgm:t>
    </dgm:pt>
    <dgm:pt modelId="{3D23DB4D-8278-4F4F-A738-D0BF44308925}" type="sibTrans" cxnId="{A69F02D7-8754-4A60-8A9B-8902201DF954}">
      <dgm:prSet/>
      <dgm:spPr/>
      <dgm:t>
        <a:bodyPr/>
        <a:lstStyle/>
        <a:p>
          <a:endParaRPr lang="en-US"/>
        </a:p>
      </dgm:t>
    </dgm:pt>
    <dgm:pt modelId="{B6C93811-AEA5-43C0-B47C-5AA75F8ED17C}" type="pres">
      <dgm:prSet presAssocID="{8C7AA990-3F4C-4408-8116-B9CA381F8FDB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3D20C510-BB5E-401E-A1EF-EFB11522A8DB}" type="pres">
      <dgm:prSet presAssocID="{5ED5DEB0-09B3-4957-816E-D613213ED960}" presName="hierRoot1" presStyleCnt="0"/>
      <dgm:spPr/>
    </dgm:pt>
    <dgm:pt modelId="{EE532532-68BB-41DD-B3A4-98D3B1E15FAB}" type="pres">
      <dgm:prSet presAssocID="{5ED5DEB0-09B3-4957-816E-D613213ED960}" presName="composite" presStyleCnt="0"/>
      <dgm:spPr/>
    </dgm:pt>
    <dgm:pt modelId="{544D83D7-BEA2-4664-B53F-B2735C1D7484}" type="pres">
      <dgm:prSet presAssocID="{5ED5DEB0-09B3-4957-816E-D613213ED960}" presName="background" presStyleLbl="node0" presStyleIdx="0" presStyleCnt="1"/>
      <dgm:spPr/>
    </dgm:pt>
    <dgm:pt modelId="{1E7CFB10-E9AD-4293-B453-B55E67E8A119}" type="pres">
      <dgm:prSet presAssocID="{5ED5DEB0-09B3-4957-816E-D613213ED960}" presName="text" presStyleLbl="fgAcc0" presStyleIdx="0" presStyleCnt="1" custScaleX="124691" custScaleY="13888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31F9A7D2-958D-4A3D-B0E5-143E1C4A3DE7}" type="pres">
      <dgm:prSet presAssocID="{5ED5DEB0-09B3-4957-816E-D613213ED960}" presName="hierChild2" presStyleCnt="0"/>
      <dgm:spPr/>
    </dgm:pt>
    <dgm:pt modelId="{4E1BA739-223E-4DE2-9F58-0DF87531CB30}" type="pres">
      <dgm:prSet presAssocID="{7A428149-2A56-447F-BBC9-8FD7ED990B99}" presName="Name10" presStyleLbl="parChTrans1D2" presStyleIdx="0" presStyleCnt="1"/>
      <dgm:spPr/>
      <dgm:t>
        <a:bodyPr/>
        <a:lstStyle/>
        <a:p>
          <a:endParaRPr lang="en-US"/>
        </a:p>
      </dgm:t>
    </dgm:pt>
    <dgm:pt modelId="{BA10B0BC-9BD6-4AF5-A2BA-3B3E2FD4DD12}" type="pres">
      <dgm:prSet presAssocID="{35830DAC-C817-44EE-8CE6-4F2600B95EFD}" presName="hierRoot2" presStyleCnt="0"/>
      <dgm:spPr/>
    </dgm:pt>
    <dgm:pt modelId="{439C98D9-5943-4A19-8830-AD8014C80C56}" type="pres">
      <dgm:prSet presAssocID="{35830DAC-C817-44EE-8CE6-4F2600B95EFD}" presName="composite2" presStyleCnt="0"/>
      <dgm:spPr/>
    </dgm:pt>
    <dgm:pt modelId="{C98700FA-32D5-43A5-8878-A54E5CA3580A}" type="pres">
      <dgm:prSet presAssocID="{35830DAC-C817-44EE-8CE6-4F2600B95EFD}" presName="background2" presStyleLbl="node2" presStyleIdx="0" presStyleCnt="1"/>
      <dgm:spPr/>
    </dgm:pt>
    <dgm:pt modelId="{F0FFCB09-82AF-49BD-91FF-B37532F98F5C}" type="pres">
      <dgm:prSet presAssocID="{35830DAC-C817-44EE-8CE6-4F2600B95EFD}" presName="text2" presStyleLbl="fgAcc2" presStyleIdx="0" presStyleCnt="1" custScaleX="120717" custScaleY="132541" custLinFactNeighborY="-4861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DF9686BD-7143-4532-BE2A-DABA5E9F09C6}" type="pres">
      <dgm:prSet presAssocID="{35830DAC-C817-44EE-8CE6-4F2600B95EFD}" presName="hierChild3" presStyleCnt="0"/>
      <dgm:spPr/>
    </dgm:pt>
    <dgm:pt modelId="{6D5C54B2-3B12-476A-80BA-6EADB6773BFF}" type="pres">
      <dgm:prSet presAssocID="{A470808D-2E68-4283-AA75-46C7CCC0670D}" presName="Name17" presStyleLbl="parChTrans1D3" presStyleIdx="0" presStyleCnt="1"/>
      <dgm:spPr/>
      <dgm:t>
        <a:bodyPr/>
        <a:lstStyle/>
        <a:p>
          <a:endParaRPr lang="en-US"/>
        </a:p>
      </dgm:t>
    </dgm:pt>
    <dgm:pt modelId="{93C82EF1-5DE3-4995-B944-6D62E5A02072}" type="pres">
      <dgm:prSet presAssocID="{CF5085AB-66B7-4A02-98D6-0CD95C8C8821}" presName="hierRoot3" presStyleCnt="0"/>
      <dgm:spPr/>
    </dgm:pt>
    <dgm:pt modelId="{8067F263-69C6-44ED-A499-05052519CFC6}" type="pres">
      <dgm:prSet presAssocID="{CF5085AB-66B7-4A02-98D6-0CD95C8C8821}" presName="composite3" presStyleCnt="0"/>
      <dgm:spPr/>
    </dgm:pt>
    <dgm:pt modelId="{A7FFBB65-7EE1-4013-AB88-19BE73D1215A}" type="pres">
      <dgm:prSet presAssocID="{CF5085AB-66B7-4A02-98D6-0CD95C8C8821}" presName="background3" presStyleLbl="node3" presStyleIdx="0" presStyleCnt="1"/>
      <dgm:spPr/>
    </dgm:pt>
    <dgm:pt modelId="{CE4983B5-859A-4B2A-B487-96A06BB1D891}" type="pres">
      <dgm:prSet presAssocID="{CF5085AB-66B7-4A02-98D6-0CD95C8C8821}" presName="text3" presStyleLbl="fgAcc3" presStyleIdx="0" presStyleCnt="1" custScaleX="129679" custScaleY="126859" custLinFactNeighborY="25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8558D88-B8C1-467C-9014-C302F1DAD577}" type="pres">
      <dgm:prSet presAssocID="{CF5085AB-66B7-4A02-98D6-0CD95C8C8821}" presName="hierChild4" presStyleCnt="0"/>
      <dgm:spPr/>
    </dgm:pt>
    <dgm:pt modelId="{B632A713-8901-46B1-96DE-4C7F9864BE88}" type="pres">
      <dgm:prSet presAssocID="{CADDF377-B8B6-47CB-AD50-FAC5419F9F91}" presName="Name23" presStyleLbl="parChTrans1D4" presStyleIdx="0" presStyleCnt="1"/>
      <dgm:spPr/>
      <dgm:t>
        <a:bodyPr/>
        <a:lstStyle/>
        <a:p>
          <a:endParaRPr lang="en-US"/>
        </a:p>
      </dgm:t>
    </dgm:pt>
    <dgm:pt modelId="{62410C0D-0C29-4C48-8D50-144E76DD380E}" type="pres">
      <dgm:prSet presAssocID="{2124F127-3C5B-4A23-9F63-3D94BC73C7F9}" presName="hierRoot4" presStyleCnt="0"/>
      <dgm:spPr/>
    </dgm:pt>
    <dgm:pt modelId="{F7C0B805-1A50-44F8-8631-CC2D208DEC13}" type="pres">
      <dgm:prSet presAssocID="{2124F127-3C5B-4A23-9F63-3D94BC73C7F9}" presName="composite4" presStyleCnt="0"/>
      <dgm:spPr/>
    </dgm:pt>
    <dgm:pt modelId="{69086A8A-145C-487C-8474-3E0A97114519}" type="pres">
      <dgm:prSet presAssocID="{2124F127-3C5B-4A23-9F63-3D94BC73C7F9}" presName="background4" presStyleLbl="node4" presStyleIdx="0" presStyleCnt="1"/>
      <dgm:spPr/>
    </dgm:pt>
    <dgm:pt modelId="{DC41674C-4379-4AB4-AC33-7F42BAAAF5C2}" type="pres">
      <dgm:prSet presAssocID="{2124F127-3C5B-4A23-9F63-3D94BC73C7F9}" presName="text4" presStyleLbl="fgAcc4" presStyleIdx="0" presStyleCnt="1" custScaleX="144170" custScaleY="170790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E859EE9C-2C9E-4B82-8899-2238F61D6002}" type="pres">
      <dgm:prSet presAssocID="{2124F127-3C5B-4A23-9F63-3D94BC73C7F9}" presName="hierChild5" presStyleCnt="0"/>
      <dgm:spPr/>
    </dgm:pt>
  </dgm:ptLst>
  <dgm:cxnLst>
    <dgm:cxn modelId="{88C1EC6F-FA70-4199-BE2F-C22CB08BE719}" type="presOf" srcId="{A470808D-2E68-4283-AA75-46C7CCC0670D}" destId="{6D5C54B2-3B12-476A-80BA-6EADB6773BFF}" srcOrd="0" destOrd="0" presId="urn:microsoft.com/office/officeart/2005/8/layout/hierarchy1"/>
    <dgm:cxn modelId="{7F2C3E2E-3E72-41E6-8A20-D2817D03E708}" type="presOf" srcId="{7A428149-2A56-447F-BBC9-8FD7ED990B99}" destId="{4E1BA739-223E-4DE2-9F58-0DF87531CB30}" srcOrd="0" destOrd="0" presId="urn:microsoft.com/office/officeart/2005/8/layout/hierarchy1"/>
    <dgm:cxn modelId="{314E512A-BF29-4C65-80B0-25998C3AB65B}" type="presOf" srcId="{35830DAC-C817-44EE-8CE6-4F2600B95EFD}" destId="{F0FFCB09-82AF-49BD-91FF-B37532F98F5C}" srcOrd="0" destOrd="0" presId="urn:microsoft.com/office/officeart/2005/8/layout/hierarchy1"/>
    <dgm:cxn modelId="{AC406C95-B3C7-45D3-8248-CE0E373201ED}" type="presOf" srcId="{8C7AA990-3F4C-4408-8116-B9CA381F8FDB}" destId="{B6C93811-AEA5-43C0-B47C-5AA75F8ED17C}" srcOrd="0" destOrd="0" presId="urn:microsoft.com/office/officeart/2005/8/layout/hierarchy1"/>
    <dgm:cxn modelId="{946E35D8-AF95-4C4E-8E1C-ACC897E82008}" srcId="{8C7AA990-3F4C-4408-8116-B9CA381F8FDB}" destId="{5ED5DEB0-09B3-4957-816E-D613213ED960}" srcOrd="0" destOrd="0" parTransId="{9320F240-1221-426D-8E5B-6ABB54166318}" sibTransId="{95BB4214-21A0-48F1-8B2E-AC8122756086}"/>
    <dgm:cxn modelId="{A69F02D7-8754-4A60-8A9B-8902201DF954}" srcId="{CF5085AB-66B7-4A02-98D6-0CD95C8C8821}" destId="{2124F127-3C5B-4A23-9F63-3D94BC73C7F9}" srcOrd="0" destOrd="0" parTransId="{CADDF377-B8B6-47CB-AD50-FAC5419F9F91}" sibTransId="{3D23DB4D-8278-4F4F-A738-D0BF44308925}"/>
    <dgm:cxn modelId="{BBF1DB80-55BB-4C7A-95A8-0C6F53929E0D}" srcId="{5ED5DEB0-09B3-4957-816E-D613213ED960}" destId="{35830DAC-C817-44EE-8CE6-4F2600B95EFD}" srcOrd="0" destOrd="0" parTransId="{7A428149-2A56-447F-BBC9-8FD7ED990B99}" sibTransId="{56AECC34-6A68-4777-A2FE-267CA6A8FEF0}"/>
    <dgm:cxn modelId="{93401E18-1C96-42E5-A53F-FEC9CC29C40D}" srcId="{35830DAC-C817-44EE-8CE6-4F2600B95EFD}" destId="{CF5085AB-66B7-4A02-98D6-0CD95C8C8821}" srcOrd="0" destOrd="0" parTransId="{A470808D-2E68-4283-AA75-46C7CCC0670D}" sibTransId="{BB3A6F80-3BFA-4CA5-9E2B-35608B27FDC7}"/>
    <dgm:cxn modelId="{6594875D-AD67-4947-9C9E-497A71FADAB5}" type="presOf" srcId="{CF5085AB-66B7-4A02-98D6-0CD95C8C8821}" destId="{CE4983B5-859A-4B2A-B487-96A06BB1D891}" srcOrd="0" destOrd="0" presId="urn:microsoft.com/office/officeart/2005/8/layout/hierarchy1"/>
    <dgm:cxn modelId="{7B5849D6-54E5-4288-8DA3-57F44C168F8C}" type="presOf" srcId="{2124F127-3C5B-4A23-9F63-3D94BC73C7F9}" destId="{DC41674C-4379-4AB4-AC33-7F42BAAAF5C2}" srcOrd="0" destOrd="0" presId="urn:microsoft.com/office/officeart/2005/8/layout/hierarchy1"/>
    <dgm:cxn modelId="{46B6B13C-3B40-404E-A516-10271D4724A1}" type="presOf" srcId="{CADDF377-B8B6-47CB-AD50-FAC5419F9F91}" destId="{B632A713-8901-46B1-96DE-4C7F9864BE88}" srcOrd="0" destOrd="0" presId="urn:microsoft.com/office/officeart/2005/8/layout/hierarchy1"/>
    <dgm:cxn modelId="{7816BF4D-BAB6-49B0-8D55-11C3A7738409}" type="presOf" srcId="{5ED5DEB0-09B3-4957-816E-D613213ED960}" destId="{1E7CFB10-E9AD-4293-B453-B55E67E8A119}" srcOrd="0" destOrd="0" presId="urn:microsoft.com/office/officeart/2005/8/layout/hierarchy1"/>
    <dgm:cxn modelId="{CC2DFCC8-6A6C-415A-951E-FDF2D6097E5F}" type="presParOf" srcId="{B6C93811-AEA5-43C0-B47C-5AA75F8ED17C}" destId="{3D20C510-BB5E-401E-A1EF-EFB11522A8DB}" srcOrd="0" destOrd="0" presId="urn:microsoft.com/office/officeart/2005/8/layout/hierarchy1"/>
    <dgm:cxn modelId="{61CF8CA2-6604-4FCA-90E5-4F2AB0CBB2DC}" type="presParOf" srcId="{3D20C510-BB5E-401E-A1EF-EFB11522A8DB}" destId="{EE532532-68BB-41DD-B3A4-98D3B1E15FAB}" srcOrd="0" destOrd="0" presId="urn:microsoft.com/office/officeart/2005/8/layout/hierarchy1"/>
    <dgm:cxn modelId="{7050EE14-114C-44C2-BA5B-2E067385B8C2}" type="presParOf" srcId="{EE532532-68BB-41DD-B3A4-98D3B1E15FAB}" destId="{544D83D7-BEA2-4664-B53F-B2735C1D7484}" srcOrd="0" destOrd="0" presId="urn:microsoft.com/office/officeart/2005/8/layout/hierarchy1"/>
    <dgm:cxn modelId="{66187B60-1A32-4910-BF9F-F957921218FB}" type="presParOf" srcId="{EE532532-68BB-41DD-B3A4-98D3B1E15FAB}" destId="{1E7CFB10-E9AD-4293-B453-B55E67E8A119}" srcOrd="1" destOrd="0" presId="urn:microsoft.com/office/officeart/2005/8/layout/hierarchy1"/>
    <dgm:cxn modelId="{8A4FE636-CDF4-4C6D-BFA6-6CAE8D3566C9}" type="presParOf" srcId="{3D20C510-BB5E-401E-A1EF-EFB11522A8DB}" destId="{31F9A7D2-958D-4A3D-B0E5-143E1C4A3DE7}" srcOrd="1" destOrd="0" presId="urn:microsoft.com/office/officeart/2005/8/layout/hierarchy1"/>
    <dgm:cxn modelId="{0F743443-46B6-4301-B8B3-508FEA9B7456}" type="presParOf" srcId="{31F9A7D2-958D-4A3D-B0E5-143E1C4A3DE7}" destId="{4E1BA739-223E-4DE2-9F58-0DF87531CB30}" srcOrd="0" destOrd="0" presId="urn:microsoft.com/office/officeart/2005/8/layout/hierarchy1"/>
    <dgm:cxn modelId="{2D65C169-DD7E-4E82-B2F9-E50003E9C340}" type="presParOf" srcId="{31F9A7D2-958D-4A3D-B0E5-143E1C4A3DE7}" destId="{BA10B0BC-9BD6-4AF5-A2BA-3B3E2FD4DD12}" srcOrd="1" destOrd="0" presId="urn:microsoft.com/office/officeart/2005/8/layout/hierarchy1"/>
    <dgm:cxn modelId="{308D7340-EB5C-4329-86AB-F91EDA54F513}" type="presParOf" srcId="{BA10B0BC-9BD6-4AF5-A2BA-3B3E2FD4DD12}" destId="{439C98D9-5943-4A19-8830-AD8014C80C56}" srcOrd="0" destOrd="0" presId="urn:microsoft.com/office/officeart/2005/8/layout/hierarchy1"/>
    <dgm:cxn modelId="{D57F48F5-C733-4E10-9519-3118AD0EB311}" type="presParOf" srcId="{439C98D9-5943-4A19-8830-AD8014C80C56}" destId="{C98700FA-32D5-43A5-8878-A54E5CA3580A}" srcOrd="0" destOrd="0" presId="urn:microsoft.com/office/officeart/2005/8/layout/hierarchy1"/>
    <dgm:cxn modelId="{1A4159A0-2909-40DE-8A3F-A39CB4D43030}" type="presParOf" srcId="{439C98D9-5943-4A19-8830-AD8014C80C56}" destId="{F0FFCB09-82AF-49BD-91FF-B37532F98F5C}" srcOrd="1" destOrd="0" presId="urn:microsoft.com/office/officeart/2005/8/layout/hierarchy1"/>
    <dgm:cxn modelId="{33D9C093-EAE3-477D-B6CD-E05AEEF90DC6}" type="presParOf" srcId="{BA10B0BC-9BD6-4AF5-A2BA-3B3E2FD4DD12}" destId="{DF9686BD-7143-4532-BE2A-DABA5E9F09C6}" srcOrd="1" destOrd="0" presId="urn:microsoft.com/office/officeart/2005/8/layout/hierarchy1"/>
    <dgm:cxn modelId="{D4913073-B584-42AC-B093-2EA8176B5A21}" type="presParOf" srcId="{DF9686BD-7143-4532-BE2A-DABA5E9F09C6}" destId="{6D5C54B2-3B12-476A-80BA-6EADB6773BFF}" srcOrd="0" destOrd="0" presId="urn:microsoft.com/office/officeart/2005/8/layout/hierarchy1"/>
    <dgm:cxn modelId="{0937200F-6F22-4EDE-B27F-CC71E867D2ED}" type="presParOf" srcId="{DF9686BD-7143-4532-BE2A-DABA5E9F09C6}" destId="{93C82EF1-5DE3-4995-B944-6D62E5A02072}" srcOrd="1" destOrd="0" presId="urn:microsoft.com/office/officeart/2005/8/layout/hierarchy1"/>
    <dgm:cxn modelId="{76F829CF-934D-4CA9-A26E-B1B000539A39}" type="presParOf" srcId="{93C82EF1-5DE3-4995-B944-6D62E5A02072}" destId="{8067F263-69C6-44ED-A499-05052519CFC6}" srcOrd="0" destOrd="0" presId="urn:microsoft.com/office/officeart/2005/8/layout/hierarchy1"/>
    <dgm:cxn modelId="{EBE3036A-62D2-4309-9413-68E487617926}" type="presParOf" srcId="{8067F263-69C6-44ED-A499-05052519CFC6}" destId="{A7FFBB65-7EE1-4013-AB88-19BE73D1215A}" srcOrd="0" destOrd="0" presId="urn:microsoft.com/office/officeart/2005/8/layout/hierarchy1"/>
    <dgm:cxn modelId="{EDBFEA8E-E8A8-4779-BAD6-ED18CC3D50AB}" type="presParOf" srcId="{8067F263-69C6-44ED-A499-05052519CFC6}" destId="{CE4983B5-859A-4B2A-B487-96A06BB1D891}" srcOrd="1" destOrd="0" presId="urn:microsoft.com/office/officeart/2005/8/layout/hierarchy1"/>
    <dgm:cxn modelId="{A5439FE0-A186-429A-A6F2-34EDED49DE19}" type="presParOf" srcId="{93C82EF1-5DE3-4995-B944-6D62E5A02072}" destId="{48558D88-B8C1-467C-9014-C302F1DAD577}" srcOrd="1" destOrd="0" presId="urn:microsoft.com/office/officeart/2005/8/layout/hierarchy1"/>
    <dgm:cxn modelId="{D3AE2B91-5A83-460D-AD34-3D909CB7689E}" type="presParOf" srcId="{48558D88-B8C1-467C-9014-C302F1DAD577}" destId="{B632A713-8901-46B1-96DE-4C7F9864BE88}" srcOrd="0" destOrd="0" presId="urn:microsoft.com/office/officeart/2005/8/layout/hierarchy1"/>
    <dgm:cxn modelId="{24353B13-6728-4EC5-AF3E-CEA92242D35E}" type="presParOf" srcId="{48558D88-B8C1-467C-9014-C302F1DAD577}" destId="{62410C0D-0C29-4C48-8D50-144E76DD380E}" srcOrd="1" destOrd="0" presId="urn:microsoft.com/office/officeart/2005/8/layout/hierarchy1"/>
    <dgm:cxn modelId="{2649AAEB-8E20-447B-85C9-CE89EFB2D5DE}" type="presParOf" srcId="{62410C0D-0C29-4C48-8D50-144E76DD380E}" destId="{F7C0B805-1A50-44F8-8631-CC2D208DEC13}" srcOrd="0" destOrd="0" presId="urn:microsoft.com/office/officeart/2005/8/layout/hierarchy1"/>
    <dgm:cxn modelId="{B78B8EBA-DB2D-479D-B8C9-BBA8776B2BF4}" type="presParOf" srcId="{F7C0B805-1A50-44F8-8631-CC2D208DEC13}" destId="{69086A8A-145C-487C-8474-3E0A97114519}" srcOrd="0" destOrd="0" presId="urn:microsoft.com/office/officeart/2005/8/layout/hierarchy1"/>
    <dgm:cxn modelId="{ABCB2C38-AB05-4EBA-81A0-A573F763EB34}" type="presParOf" srcId="{F7C0B805-1A50-44F8-8631-CC2D208DEC13}" destId="{DC41674C-4379-4AB4-AC33-7F42BAAAF5C2}" srcOrd="1" destOrd="0" presId="urn:microsoft.com/office/officeart/2005/8/layout/hierarchy1"/>
    <dgm:cxn modelId="{0B0DB766-6C2F-450E-893C-4D3F024C5260}" type="presParOf" srcId="{62410C0D-0C29-4C48-8D50-144E76DD380E}" destId="{E859EE9C-2C9E-4B82-8899-2238F61D6002}" srcOrd="1" destOrd="0" presId="urn:microsoft.com/office/officeart/2005/8/layout/hierarchy1"/>
  </dgm:cxnLst>
  <dgm:bg/>
  <dgm:whole/>
  <dgm:extLst>
    <a:ext uri="http://schemas.microsoft.com/office/drawing/2008/diagram">
      <dsp:dataModelExt xmlns:dsp="http://schemas.microsoft.com/office/drawing/2008/diagram" xmlns="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632A713-8901-46B1-96DE-4C7F9864BE88}">
      <dsp:nvSpPr>
        <dsp:cNvPr id="0" name=""/>
        <dsp:cNvSpPr/>
      </dsp:nvSpPr>
      <dsp:spPr>
        <a:xfrm>
          <a:off x="2636601" y="3411335"/>
          <a:ext cx="91440" cy="31695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16957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D5C54B2-3B12-476A-80BA-6EADB6773BFF}">
      <dsp:nvSpPr>
        <dsp:cNvPr id="0" name=""/>
        <dsp:cNvSpPr/>
      </dsp:nvSpPr>
      <dsp:spPr>
        <a:xfrm>
          <a:off x="2636601" y="2174342"/>
          <a:ext cx="91440" cy="354261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354261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E1BA739-223E-4DE2-9F58-0DF87531CB30}">
      <dsp:nvSpPr>
        <dsp:cNvPr id="0" name=""/>
        <dsp:cNvSpPr/>
      </dsp:nvSpPr>
      <dsp:spPr>
        <a:xfrm>
          <a:off x="2636601" y="967200"/>
          <a:ext cx="91440" cy="28487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84872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4D83D7-BEA2-4664-B53F-B2735C1D7484}">
      <dsp:nvSpPr>
        <dsp:cNvPr id="0" name=""/>
        <dsp:cNvSpPr/>
      </dsp:nvSpPr>
      <dsp:spPr>
        <a:xfrm>
          <a:off x="1999135" y="793"/>
          <a:ext cx="1366372" cy="966406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E7CFB10-E9AD-4293-B453-B55E67E8A119}">
      <dsp:nvSpPr>
        <dsp:cNvPr id="0" name=""/>
        <dsp:cNvSpPr/>
      </dsp:nvSpPr>
      <dsp:spPr>
        <a:xfrm>
          <a:off x="2120892" y="116462"/>
          <a:ext cx="1366372" cy="966406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kern="1200"/>
            <a:t>Načelnik/ca Službe</a:t>
          </a:r>
          <a:endParaRPr lang="en-US" sz="1300" kern="1200"/>
        </a:p>
      </dsp:txBody>
      <dsp:txXfrm>
        <a:off x="2120892" y="116462"/>
        <a:ext cx="1366372" cy="966406"/>
      </dsp:txXfrm>
    </dsp:sp>
    <dsp:sp modelId="{C98700FA-32D5-43A5-8878-A54E5CA3580A}">
      <dsp:nvSpPr>
        <dsp:cNvPr id="0" name=""/>
        <dsp:cNvSpPr/>
      </dsp:nvSpPr>
      <dsp:spPr>
        <a:xfrm>
          <a:off x="2020909" y="1252072"/>
          <a:ext cx="1322824" cy="922269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F0FFCB09-82AF-49BD-91FF-B37532F98F5C}">
      <dsp:nvSpPr>
        <dsp:cNvPr id="0" name=""/>
        <dsp:cNvSpPr/>
      </dsp:nvSpPr>
      <dsp:spPr>
        <a:xfrm>
          <a:off x="2142665" y="1367741"/>
          <a:ext cx="1322824" cy="922269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kern="1200"/>
            <a:t>Pomoćnik Načelnika/ce Službe</a:t>
          </a:r>
          <a:endParaRPr lang="en-US" sz="1300" kern="1200"/>
        </a:p>
      </dsp:txBody>
      <dsp:txXfrm>
        <a:off x="2142665" y="1367741"/>
        <a:ext cx="1322824" cy="922269"/>
      </dsp:txXfrm>
    </dsp:sp>
    <dsp:sp modelId="{A7FFBB65-7EE1-4013-AB88-19BE73D1215A}">
      <dsp:nvSpPr>
        <dsp:cNvPr id="0" name=""/>
        <dsp:cNvSpPr/>
      </dsp:nvSpPr>
      <dsp:spPr>
        <a:xfrm>
          <a:off x="1971806" y="2528603"/>
          <a:ext cx="1421031" cy="882732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E4983B5-859A-4B2A-B487-96A06BB1D891}">
      <dsp:nvSpPr>
        <dsp:cNvPr id="0" name=""/>
        <dsp:cNvSpPr/>
      </dsp:nvSpPr>
      <dsp:spPr>
        <a:xfrm>
          <a:off x="2093562" y="2644272"/>
          <a:ext cx="1421031" cy="882732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kern="1200"/>
            <a:t>Samostalni savjetnik  I -II  Službenik za javne nabavke</a:t>
          </a:r>
          <a:endParaRPr lang="en-US" sz="1300" kern="1200"/>
        </a:p>
      </dsp:txBody>
      <dsp:txXfrm>
        <a:off x="2093562" y="2644272"/>
        <a:ext cx="1421031" cy="882732"/>
      </dsp:txXfrm>
    </dsp:sp>
    <dsp:sp modelId="{69086A8A-145C-487C-8474-3E0A97114519}">
      <dsp:nvSpPr>
        <dsp:cNvPr id="0" name=""/>
        <dsp:cNvSpPr/>
      </dsp:nvSpPr>
      <dsp:spPr>
        <a:xfrm>
          <a:off x="1892409" y="3728293"/>
          <a:ext cx="1579824" cy="1188420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C41674C-4379-4AB4-AC33-7F42BAAAF5C2}">
      <dsp:nvSpPr>
        <dsp:cNvPr id="0" name=""/>
        <dsp:cNvSpPr/>
      </dsp:nvSpPr>
      <dsp:spPr>
        <a:xfrm>
          <a:off x="2014165" y="3843961"/>
          <a:ext cx="1579824" cy="1188420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9530" tIns="49530" rIns="49530" bIns="4953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kern="1200"/>
            <a:t>Samostalni savjetnik III</a:t>
          </a:r>
        </a:p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sr-Latn-ME" sz="1300" kern="1200"/>
            <a:t>za praćenje realizacije ugovora </a:t>
          </a:r>
          <a:endParaRPr lang="en-US" sz="1300" kern="1200"/>
        </a:p>
      </dsp:txBody>
      <dsp:txXfrm>
        <a:off x="2014165" y="3843961"/>
        <a:ext cx="1579824" cy="1188420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541235-FFEC-470A-B0B1-B12F0115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2960</Words>
  <Characters>16876</Characters>
  <Application>Microsoft Office Word</Application>
  <DocSecurity>0</DocSecurity>
  <Lines>140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OPŠTINA BUDVA</vt:lpstr>
    </vt:vector>
  </TitlesOfParts>
  <Company/>
  <LinksUpToDate>false</LinksUpToDate>
  <CharactersWithSpaces>19797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OPŠTINA BUDVA</dc:title>
  <dc:creator>Tanja Kazanegra</dc:creator>
  <cp:lastModifiedBy>tanja.kapisoda</cp:lastModifiedBy>
  <cp:revision>3</cp:revision>
  <cp:lastPrinted>2017-07-28T06:34:00Z</cp:lastPrinted>
  <dcterms:created xsi:type="dcterms:W3CDTF">2020-05-05T10:54:00Z</dcterms:created>
  <dcterms:modified xsi:type="dcterms:W3CDTF">2020-05-15T08:23:00Z</dcterms:modified>
</cp:coreProperties>
</file>