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DC5338" w:rsidRDefault="00AE46CF" w:rsidP="00AE46CF">
      <w:pPr>
        <w:jc w:val="right"/>
        <w:rPr>
          <w:rFonts w:ascii="Times New Roman" w:hAnsi="Times New Roman" w:cs="Times New Roman"/>
          <w:color w:val="000000"/>
          <w:sz w:val="24"/>
          <w:szCs w:val="24"/>
          <w:lang w:val="it-IT"/>
        </w:rPr>
      </w:pPr>
      <w:r w:rsidRPr="00DC5338">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DC5338">
        <w:rPr>
          <w:rFonts w:ascii="Times New Roman" w:hAnsi="Times New Roman" w:cs="Times New Roman"/>
          <w:color w:val="000000"/>
          <w:sz w:val="24"/>
          <w:szCs w:val="24"/>
          <w:lang w:val="it-IT"/>
        </w:rPr>
        <w:t>OBRAZAC  3</w:t>
      </w:r>
    </w:p>
    <w:p w:rsidR="00AE46CF" w:rsidRPr="00DC5338" w:rsidRDefault="00AE46CF" w:rsidP="00AE46CF">
      <w:pPr>
        <w:spacing w:after="0" w:line="240" w:lineRule="auto"/>
        <w:rPr>
          <w:rFonts w:ascii="Times New Roman" w:hAnsi="Times New Roman" w:cs="Times New Roman"/>
          <w:color w:val="000000"/>
          <w:lang w:val="it-IT"/>
        </w:rPr>
      </w:pPr>
    </w:p>
    <w:p w:rsidR="00AE46CF" w:rsidRPr="00DC5338"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DC5338" w:rsidRDefault="00AE46CF" w:rsidP="00AE46CF">
      <w:pPr>
        <w:tabs>
          <w:tab w:val="left" w:pos="1701"/>
          <w:tab w:val="left" w:pos="4820"/>
        </w:tabs>
        <w:spacing w:after="0" w:line="240" w:lineRule="auto"/>
        <w:jc w:val="both"/>
        <w:rPr>
          <w:rFonts w:ascii="Times New Roman" w:hAnsi="Times New Roman" w:cs="Times New Roman"/>
          <w:b/>
          <w:color w:val="000000"/>
          <w:sz w:val="24"/>
          <w:szCs w:val="24"/>
          <w:lang w:val="pl-PL"/>
        </w:rPr>
      </w:pPr>
      <w:r w:rsidRPr="00DC5338">
        <w:rPr>
          <w:rFonts w:ascii="Times New Roman" w:hAnsi="Times New Roman" w:cs="Times New Roman"/>
          <w:b/>
          <w:color w:val="000000"/>
          <w:sz w:val="24"/>
          <w:szCs w:val="24"/>
          <w:lang w:val="pl-PL"/>
        </w:rPr>
        <w:t>OPŠTINA BUDVA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D0E7C" w:rsidRPr="00F6140F" w:rsidRDefault="00AD0E7C" w:rsidP="00AD0E7C">
      <w:pPr>
        <w:spacing w:after="0"/>
        <w:jc w:val="both"/>
        <w:rPr>
          <w:rFonts w:ascii="Times New Roman" w:hAnsi="Times New Roman" w:cs="Times New Roman"/>
          <w:b/>
          <w:sz w:val="24"/>
          <w:szCs w:val="24"/>
          <w:lang w:val="it-IT"/>
        </w:rPr>
      </w:pPr>
      <w:r w:rsidRPr="00F6140F">
        <w:rPr>
          <w:rFonts w:ascii="Times New Roman" w:hAnsi="Times New Roman" w:cs="Times New Roman"/>
          <w:b/>
          <w:sz w:val="24"/>
          <w:szCs w:val="24"/>
          <w:lang w:val="it-IT"/>
        </w:rPr>
        <w:t>Broj</w:t>
      </w:r>
      <w:r w:rsidR="00AC4557">
        <w:rPr>
          <w:rFonts w:ascii="Times New Roman" w:hAnsi="Times New Roman" w:cs="Times New Roman"/>
          <w:b/>
          <w:sz w:val="24"/>
          <w:szCs w:val="24"/>
          <w:lang w:val="it-IT"/>
        </w:rPr>
        <w:t xml:space="preserve"> iz evidencije postupaka javnih nabavki</w:t>
      </w:r>
      <w:r w:rsidRPr="00F6140F">
        <w:rPr>
          <w:rFonts w:ascii="Times New Roman" w:hAnsi="Times New Roman" w:cs="Times New Roman"/>
          <w:b/>
          <w:sz w:val="24"/>
          <w:szCs w:val="24"/>
          <w:lang w:val="it-IT"/>
        </w:rPr>
        <w:t xml:space="preserve">: </w:t>
      </w:r>
      <w:r w:rsidR="00F6140F" w:rsidRPr="00F6140F">
        <w:rPr>
          <w:rFonts w:ascii="Times New Roman" w:hAnsi="Times New Roman" w:cs="Times New Roman"/>
          <w:b/>
          <w:sz w:val="24"/>
          <w:szCs w:val="24"/>
          <w:lang w:val="it-IT"/>
        </w:rPr>
        <w:t>01</w:t>
      </w:r>
      <w:r w:rsidR="00F6140F" w:rsidRPr="00321396">
        <w:rPr>
          <w:rFonts w:ascii="Times New Roman" w:hAnsi="Times New Roman" w:cs="Times New Roman"/>
          <w:b/>
          <w:sz w:val="24"/>
          <w:szCs w:val="24"/>
          <w:lang w:val="it-IT"/>
        </w:rPr>
        <w:t>-</w:t>
      </w:r>
      <w:r w:rsidR="004C151A">
        <w:rPr>
          <w:rFonts w:ascii="Times New Roman" w:hAnsi="Times New Roman" w:cs="Times New Roman"/>
          <w:b/>
          <w:sz w:val="24"/>
          <w:szCs w:val="24"/>
          <w:lang w:val="it-IT"/>
        </w:rPr>
        <w:t>3583</w:t>
      </w:r>
      <w:r w:rsidR="009A2AE3" w:rsidRPr="00321396">
        <w:rPr>
          <w:rFonts w:ascii="Times New Roman" w:hAnsi="Times New Roman" w:cs="Times New Roman"/>
          <w:b/>
          <w:sz w:val="24"/>
          <w:szCs w:val="24"/>
          <w:lang w:val="it-IT"/>
        </w:rPr>
        <w:t>/6</w:t>
      </w:r>
    </w:p>
    <w:p w:rsidR="00AD0E7C" w:rsidRPr="008B2C9B" w:rsidRDefault="00AD0E7C" w:rsidP="00AD0E7C">
      <w:pPr>
        <w:spacing w:after="0"/>
        <w:jc w:val="both"/>
        <w:rPr>
          <w:rFonts w:ascii="Times New Roman" w:hAnsi="Times New Roman" w:cs="Times New Roman"/>
          <w:b/>
          <w:sz w:val="24"/>
          <w:szCs w:val="24"/>
          <w:lang w:val="it-IT"/>
        </w:rPr>
      </w:pPr>
      <w:r w:rsidRPr="008B2C9B">
        <w:rPr>
          <w:rFonts w:ascii="Times New Roman" w:hAnsi="Times New Roman" w:cs="Times New Roman"/>
          <w:b/>
          <w:sz w:val="24"/>
          <w:szCs w:val="24"/>
          <w:lang w:val="it-IT"/>
        </w:rPr>
        <w:t xml:space="preserve">Redni broj iz Plana javnih nabavki : </w:t>
      </w:r>
      <w:r w:rsidR="00B06F64">
        <w:rPr>
          <w:rFonts w:ascii="Times New Roman" w:hAnsi="Times New Roman" w:cs="Times New Roman"/>
          <w:b/>
          <w:sz w:val="24"/>
          <w:szCs w:val="24"/>
          <w:lang w:val="it-IT"/>
        </w:rPr>
        <w:t>21 i 24</w:t>
      </w:r>
    </w:p>
    <w:p w:rsidR="00AD0E7C" w:rsidRPr="00DC5338" w:rsidRDefault="00AD0E7C" w:rsidP="00AD0E7C">
      <w:pPr>
        <w:spacing w:after="0"/>
        <w:jc w:val="both"/>
        <w:rPr>
          <w:rFonts w:ascii="Times New Roman" w:hAnsi="Times New Roman" w:cs="Times New Roman"/>
          <w:b/>
          <w:bCs/>
          <w:color w:val="000000"/>
          <w:sz w:val="28"/>
          <w:szCs w:val="28"/>
          <w:lang w:val="it-IT"/>
        </w:rPr>
      </w:pPr>
      <w:r w:rsidRPr="00B11615">
        <w:rPr>
          <w:rFonts w:ascii="Times New Roman" w:hAnsi="Times New Roman" w:cs="Times New Roman"/>
          <w:b/>
          <w:sz w:val="24"/>
          <w:szCs w:val="24"/>
          <w:lang w:val="it-IT"/>
        </w:rPr>
        <w:t>Budva</w:t>
      </w:r>
      <w:r w:rsidRPr="00321396">
        <w:rPr>
          <w:rFonts w:ascii="Times New Roman" w:hAnsi="Times New Roman" w:cs="Times New Roman"/>
          <w:b/>
          <w:sz w:val="24"/>
          <w:szCs w:val="24"/>
          <w:lang w:val="it-IT"/>
        </w:rPr>
        <w:t xml:space="preserve">, </w:t>
      </w:r>
      <w:r w:rsidR="00B407E5">
        <w:rPr>
          <w:rFonts w:ascii="Times New Roman" w:hAnsi="Times New Roman" w:cs="Times New Roman"/>
          <w:b/>
          <w:sz w:val="24"/>
          <w:szCs w:val="24"/>
          <w:lang w:val="it-IT"/>
        </w:rPr>
        <w:t>04</w:t>
      </w:r>
      <w:r w:rsidR="004C151A">
        <w:rPr>
          <w:rFonts w:ascii="Times New Roman" w:hAnsi="Times New Roman" w:cs="Times New Roman"/>
          <w:b/>
          <w:sz w:val="24"/>
          <w:szCs w:val="24"/>
          <w:lang w:val="it-IT"/>
        </w:rPr>
        <w:t>.11</w:t>
      </w:r>
      <w:r w:rsidR="00725E1C" w:rsidRPr="00321396">
        <w:rPr>
          <w:rFonts w:ascii="Times New Roman" w:hAnsi="Times New Roman" w:cs="Times New Roman"/>
          <w:b/>
          <w:sz w:val="24"/>
          <w:szCs w:val="24"/>
          <w:lang w:val="it-IT"/>
        </w:rPr>
        <w:t>.2019</w:t>
      </w:r>
      <w:r w:rsidRPr="00B11615">
        <w:rPr>
          <w:rFonts w:ascii="Times New Roman" w:hAnsi="Times New Roman" w:cs="Times New Roman"/>
          <w:b/>
          <w:sz w:val="24"/>
          <w:szCs w:val="24"/>
          <w:lang w:val="it-IT"/>
        </w:rPr>
        <w:t>.</w:t>
      </w:r>
      <w:r w:rsidR="00321396">
        <w:rPr>
          <w:rFonts w:ascii="Times New Roman" w:hAnsi="Times New Roman" w:cs="Times New Roman"/>
          <w:b/>
          <w:sz w:val="24"/>
          <w:szCs w:val="24"/>
          <w:lang w:val="it-IT"/>
        </w:rPr>
        <w:t xml:space="preserve"> </w:t>
      </w:r>
      <w:r w:rsidRPr="00B11615">
        <w:rPr>
          <w:rFonts w:ascii="Times New Roman" w:hAnsi="Times New Roman" w:cs="Times New Roman"/>
          <w:b/>
          <w:sz w:val="24"/>
          <w:szCs w:val="24"/>
          <w:lang w:val="it-IT"/>
        </w:rPr>
        <w:t>godine</w:t>
      </w:r>
    </w:p>
    <w:p w:rsidR="00AE46CF" w:rsidRPr="00DC5338" w:rsidRDefault="00AE46CF" w:rsidP="00AE46CF">
      <w:pPr>
        <w:pStyle w:val="Heading1"/>
        <w:jc w:val="both"/>
        <w:rPr>
          <w:i w:val="0"/>
          <w:iCs w:val="0"/>
          <w:color w:val="000000"/>
          <w:sz w:val="24"/>
          <w:szCs w:val="24"/>
          <w:lang w:val="it-IT"/>
        </w:rPr>
      </w:pPr>
    </w:p>
    <w:p w:rsidR="00AE46CF" w:rsidRPr="00DC5338" w:rsidRDefault="00AE46CF" w:rsidP="00AE46CF">
      <w:pPr>
        <w:pStyle w:val="Heading1"/>
        <w:jc w:val="both"/>
        <w:rPr>
          <w:i w:val="0"/>
          <w:iCs w:val="0"/>
          <w:color w:val="000000"/>
          <w:sz w:val="24"/>
          <w:szCs w:val="24"/>
          <w:u w:val="none"/>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rPr>
          <w:rFonts w:ascii="Times New Roman" w:hAnsi="Times New Roman" w:cs="Times New Roman"/>
          <w:lang w:val="it-IT"/>
        </w:rPr>
      </w:pPr>
    </w:p>
    <w:p w:rsidR="00AE46CF" w:rsidRPr="00DC5338"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DC5338">
        <w:rPr>
          <w:rFonts w:ascii="Times New Roman" w:hAnsi="Times New Roman" w:cs="Times New Roman"/>
          <w:sz w:val="24"/>
          <w:szCs w:val="24"/>
          <w:lang w:val="it-IT"/>
        </w:rPr>
        <w:t xml:space="preserve">Na onovu člana 54 stav 1 Zakona o javnim nabavkama  </w:t>
      </w:r>
      <w:r w:rsidRPr="00DC5338">
        <w:rPr>
          <w:rFonts w:ascii="Times New Roman" w:hAnsi="Times New Roman" w:cs="Times New Roman"/>
          <w:sz w:val="24"/>
          <w:szCs w:val="24"/>
          <w:lang w:val="sr-Latn-CS"/>
        </w:rPr>
        <w:t xml:space="preserve">(„Službeni list CG“, br. </w:t>
      </w:r>
      <w:r w:rsidRPr="00DC5338">
        <w:rPr>
          <w:rFonts w:ascii="Times New Roman" w:hAnsi="Times New Roman" w:cs="Times New Roman"/>
          <w:sz w:val="24"/>
          <w:szCs w:val="24"/>
          <w:lang w:val="it-IT"/>
        </w:rPr>
        <w:t xml:space="preserve">42/11, 57/14, 28/15 i 42/17) </w:t>
      </w:r>
      <w:r w:rsidR="004779DF" w:rsidRPr="00DC5338">
        <w:rPr>
          <w:rFonts w:ascii="Times New Roman" w:hAnsi="Times New Roman" w:cs="Times New Roman"/>
          <w:b/>
          <w:color w:val="000000"/>
          <w:sz w:val="24"/>
          <w:szCs w:val="24"/>
          <w:lang w:val="pl-PL"/>
        </w:rPr>
        <w:t xml:space="preserve">Opština Budva </w:t>
      </w:r>
      <w:r w:rsidRPr="00DC5338">
        <w:rPr>
          <w:rFonts w:ascii="Times New Roman" w:hAnsi="Times New Roman" w:cs="Times New Roman"/>
          <w:sz w:val="24"/>
          <w:szCs w:val="24"/>
          <w:lang w:val="it-IT"/>
        </w:rPr>
        <w:t>objavljuje na Portalu javnih nabavki</w:t>
      </w:r>
    </w:p>
    <w:p w:rsidR="00AE46CF" w:rsidRPr="00DC5338" w:rsidRDefault="00AE46CF" w:rsidP="00AE46CF">
      <w:pPr>
        <w:jc w:val="both"/>
        <w:rPr>
          <w:rFonts w:ascii="Times New Roman" w:hAnsi="Times New Roman" w:cs="Times New Roman"/>
          <w:lang w:val="it-IT"/>
        </w:rPr>
      </w:pPr>
    </w:p>
    <w:p w:rsidR="00AE46CF" w:rsidRPr="00DC5338" w:rsidRDefault="00AE46CF" w:rsidP="00AE46CF">
      <w:pPr>
        <w:pStyle w:val="Heading1"/>
        <w:jc w:val="both"/>
        <w:rPr>
          <w:b w:val="0"/>
          <w:bCs w:val="0"/>
          <w:i w:val="0"/>
          <w:iCs w:val="0"/>
          <w:color w:val="000000"/>
          <w:sz w:val="36"/>
          <w:szCs w:val="36"/>
          <w:u w:val="none"/>
          <w:lang w:val="it-IT"/>
        </w:rPr>
      </w:pPr>
    </w:p>
    <w:p w:rsidR="00AE46CF" w:rsidRPr="00DC5338" w:rsidRDefault="00AE46CF" w:rsidP="00AE46CF">
      <w:pPr>
        <w:rPr>
          <w:rFonts w:ascii="Times New Roman" w:hAnsi="Times New Roman" w:cs="Times New Roman"/>
          <w:color w:val="000000"/>
          <w:lang w:val="it-IT"/>
        </w:rPr>
      </w:pPr>
    </w:p>
    <w:p w:rsidR="00AE46CF" w:rsidRPr="00DC5338" w:rsidRDefault="00AE46CF" w:rsidP="00AE46CF">
      <w:pPr>
        <w:rPr>
          <w:rFonts w:ascii="Times New Roman" w:hAnsi="Times New Roman" w:cs="Times New Roman"/>
          <w:color w:val="000000"/>
          <w:lang w:val="it-IT"/>
        </w:rPr>
      </w:pPr>
    </w:p>
    <w:p w:rsidR="00AE46CF" w:rsidRPr="00DC5338" w:rsidRDefault="00AE46CF" w:rsidP="00AE46CF">
      <w:pPr>
        <w:pStyle w:val="Heading1"/>
        <w:rPr>
          <w:color w:val="000000"/>
          <w:sz w:val="36"/>
          <w:szCs w:val="36"/>
          <w:lang w:val="it-IT"/>
        </w:rPr>
      </w:pPr>
    </w:p>
    <w:p w:rsidR="00AD0E7C" w:rsidRPr="00BE2195" w:rsidRDefault="00AD0E7C" w:rsidP="00AD0E7C">
      <w:pPr>
        <w:spacing w:after="0" w:line="240" w:lineRule="auto"/>
        <w:jc w:val="center"/>
        <w:rPr>
          <w:rFonts w:ascii="Times New Roman" w:hAnsi="Times New Roman" w:cs="Times New Roman"/>
          <w:b/>
          <w:bCs/>
          <w:color w:val="000000"/>
          <w:sz w:val="36"/>
          <w:szCs w:val="36"/>
          <w:lang w:val="it-IT"/>
        </w:rPr>
      </w:pPr>
      <w:r w:rsidRPr="00BE2195">
        <w:rPr>
          <w:rFonts w:ascii="Times New Roman" w:hAnsi="Times New Roman" w:cs="Times New Roman"/>
          <w:b/>
          <w:bCs/>
          <w:color w:val="000000"/>
          <w:sz w:val="36"/>
          <w:szCs w:val="36"/>
          <w:lang w:val="it-IT"/>
        </w:rPr>
        <w:t>TENDERSKU DOKUMENTACIJU</w:t>
      </w:r>
    </w:p>
    <w:p w:rsidR="00AD0E7C" w:rsidRPr="00BE2195" w:rsidRDefault="00AD0E7C" w:rsidP="00AD0E7C">
      <w:pPr>
        <w:spacing w:after="0" w:line="240" w:lineRule="auto"/>
        <w:jc w:val="center"/>
        <w:rPr>
          <w:rFonts w:ascii="Times New Roman" w:hAnsi="Times New Roman" w:cs="Times New Roman"/>
          <w:b/>
          <w:sz w:val="36"/>
          <w:szCs w:val="36"/>
        </w:rPr>
      </w:pPr>
      <w:r w:rsidRPr="00BE2195">
        <w:rPr>
          <w:rFonts w:ascii="Times New Roman" w:hAnsi="Times New Roman" w:cs="Times New Roman"/>
          <w:b/>
          <w:bCs/>
          <w:color w:val="000000"/>
          <w:sz w:val="36"/>
          <w:szCs w:val="36"/>
          <w:lang w:val="it-IT"/>
        </w:rPr>
        <w:t xml:space="preserve">ZA OTVORENI POSTUPAK JAVNE NABAVKE ZA  </w:t>
      </w:r>
      <w:r w:rsidR="00725E1C">
        <w:rPr>
          <w:rFonts w:ascii="Times New Roman" w:hAnsi="Times New Roman" w:cs="Times New Roman"/>
          <w:b/>
          <w:sz w:val="36"/>
          <w:szCs w:val="36"/>
        </w:rPr>
        <w:t xml:space="preserve">NABAVKU </w:t>
      </w:r>
      <w:r w:rsidR="004C681F">
        <w:rPr>
          <w:rFonts w:ascii="Times New Roman" w:hAnsi="Times New Roman" w:cs="Times New Roman"/>
          <w:b/>
          <w:sz w:val="36"/>
          <w:szCs w:val="36"/>
        </w:rPr>
        <w:t xml:space="preserve">ROBA </w:t>
      </w:r>
      <w:r w:rsidR="00725E1C">
        <w:rPr>
          <w:rFonts w:ascii="Times New Roman" w:hAnsi="Times New Roman" w:cs="Times New Roman"/>
          <w:b/>
          <w:sz w:val="36"/>
          <w:szCs w:val="36"/>
        </w:rPr>
        <w:t xml:space="preserve">I </w:t>
      </w:r>
      <w:r w:rsidR="00B06F64">
        <w:rPr>
          <w:rFonts w:ascii="Times New Roman" w:hAnsi="Times New Roman" w:cs="Times New Roman"/>
          <w:b/>
          <w:sz w:val="36"/>
          <w:szCs w:val="36"/>
        </w:rPr>
        <w:t>USLUGA</w:t>
      </w:r>
      <w:r w:rsidR="00FD380C">
        <w:rPr>
          <w:rFonts w:ascii="Times New Roman" w:hAnsi="Times New Roman" w:cs="Times New Roman"/>
          <w:b/>
          <w:sz w:val="36"/>
          <w:szCs w:val="36"/>
        </w:rPr>
        <w:t xml:space="preserve"> NA </w:t>
      </w:r>
      <w:r w:rsidR="00B06F64">
        <w:rPr>
          <w:rFonts w:ascii="Times New Roman" w:hAnsi="Times New Roman" w:cs="Times New Roman"/>
          <w:b/>
          <w:sz w:val="36"/>
          <w:szCs w:val="36"/>
        </w:rPr>
        <w:t>POSLOVIMA JAVNE RASVJETE, PO PARTIJAMA</w:t>
      </w:r>
    </w:p>
    <w:p w:rsidR="00AD0E7C" w:rsidRPr="00322D79" w:rsidRDefault="00AD0E7C" w:rsidP="00AD0E7C">
      <w:pPr>
        <w:jc w:val="right"/>
        <w:rPr>
          <w:rFonts w:ascii="Times New Roman" w:hAnsi="Times New Roman" w:cs="Times New Roman"/>
          <w:color w:val="000000"/>
          <w:sz w:val="28"/>
          <w:szCs w:val="28"/>
          <w:highlight w:val="yellow"/>
          <w:lang w:val="it-IT"/>
        </w:rPr>
      </w:pPr>
    </w:p>
    <w:p w:rsidR="00AD0E7C" w:rsidRPr="00322D79" w:rsidRDefault="00AD0E7C" w:rsidP="00AD0E7C">
      <w:pPr>
        <w:spacing w:after="0" w:line="240" w:lineRule="auto"/>
        <w:rPr>
          <w:rFonts w:ascii="Times New Roman" w:hAnsi="Times New Roman" w:cs="Times New Roman"/>
          <w:color w:val="000000"/>
          <w:sz w:val="28"/>
          <w:szCs w:val="28"/>
          <w:highlight w:val="yellow"/>
          <w:lang w:val="it-IT"/>
        </w:rPr>
      </w:pPr>
    </w:p>
    <w:p w:rsidR="00AD0E7C" w:rsidRPr="00322D79" w:rsidRDefault="00AD0E7C" w:rsidP="00AD0E7C">
      <w:pPr>
        <w:pStyle w:val="Heading1"/>
        <w:jc w:val="both"/>
        <w:rPr>
          <w:b w:val="0"/>
          <w:bCs w:val="0"/>
          <w:i w:val="0"/>
          <w:iCs w:val="0"/>
          <w:color w:val="000000"/>
          <w:sz w:val="36"/>
          <w:szCs w:val="36"/>
          <w:highlight w:val="yellow"/>
          <w:u w:val="none"/>
          <w:lang w:val="it-IT"/>
        </w:rPr>
      </w:pPr>
    </w:p>
    <w:p w:rsidR="00AE46CF" w:rsidRPr="00DC5338" w:rsidRDefault="00AE46CF" w:rsidP="00AE46CF">
      <w:pPr>
        <w:pStyle w:val="Heading1"/>
        <w:jc w:val="left"/>
        <w:rPr>
          <w:color w:val="000000"/>
          <w:sz w:val="24"/>
          <w:szCs w:val="24"/>
          <w:lang w:val="it-IT"/>
        </w:rPr>
      </w:pPr>
    </w:p>
    <w:p w:rsidR="00AE46CF" w:rsidRPr="00DC5338" w:rsidRDefault="00AE46CF" w:rsidP="00AE46CF">
      <w:pPr>
        <w:rPr>
          <w:rFonts w:ascii="Times New Roman" w:hAnsi="Times New Roman" w:cs="Times New Roman"/>
          <w:lang w:val="it-IT"/>
        </w:rPr>
      </w:pPr>
    </w:p>
    <w:p w:rsidR="00AE46CF" w:rsidRPr="00DC5338" w:rsidRDefault="00AD0E7C" w:rsidP="00AD0E7C">
      <w:pPr>
        <w:tabs>
          <w:tab w:val="left" w:pos="2300"/>
        </w:tabs>
        <w:rPr>
          <w:rFonts w:ascii="Times New Roman" w:hAnsi="Times New Roman" w:cs="Times New Roman"/>
          <w:lang w:val="it-IT"/>
        </w:rPr>
      </w:pPr>
      <w:r w:rsidRPr="00DC5338">
        <w:rPr>
          <w:rFonts w:ascii="Times New Roman" w:hAnsi="Times New Roman" w:cs="Times New Roman"/>
          <w:lang w:val="it-IT"/>
        </w:rPr>
        <w:tab/>
      </w:r>
    </w:p>
    <w:p w:rsidR="00AD0E7C" w:rsidRDefault="00AD0E7C" w:rsidP="00AD0E7C">
      <w:pPr>
        <w:tabs>
          <w:tab w:val="left" w:pos="2300"/>
        </w:tabs>
        <w:rPr>
          <w:rFonts w:ascii="Times New Roman" w:hAnsi="Times New Roman" w:cs="Times New Roman"/>
          <w:lang w:val="it-IT"/>
        </w:rPr>
      </w:pPr>
    </w:p>
    <w:p w:rsidR="005805C2" w:rsidRDefault="005805C2" w:rsidP="00AD0E7C">
      <w:pPr>
        <w:tabs>
          <w:tab w:val="left" w:pos="2300"/>
        </w:tabs>
        <w:rPr>
          <w:rFonts w:ascii="Times New Roman" w:hAnsi="Times New Roman" w:cs="Times New Roman"/>
          <w:lang w:val="it-IT"/>
        </w:rPr>
      </w:pPr>
    </w:p>
    <w:p w:rsidR="005805C2" w:rsidRPr="00DC5338" w:rsidRDefault="005805C2" w:rsidP="00AD0E7C">
      <w:pPr>
        <w:tabs>
          <w:tab w:val="left" w:pos="2300"/>
        </w:tabs>
        <w:rPr>
          <w:rFonts w:ascii="Times New Roman" w:hAnsi="Times New Roman" w:cs="Times New Roman"/>
          <w:lang w:val="it-IT"/>
        </w:rPr>
      </w:pPr>
    </w:p>
    <w:p w:rsidR="00AE46CF" w:rsidRPr="00DC5338" w:rsidRDefault="00AE46CF" w:rsidP="00AE46CF">
      <w:pPr>
        <w:rPr>
          <w:rFonts w:ascii="Times New Roman" w:hAnsi="Times New Roman" w:cs="Times New Roman"/>
          <w:color w:val="000000"/>
          <w:lang w:val="it-IT"/>
        </w:rPr>
      </w:pPr>
    </w:p>
    <w:p w:rsidR="009A2AE3" w:rsidRDefault="009A2AE3" w:rsidP="00AD0E7C">
      <w:pPr>
        <w:rPr>
          <w:rFonts w:ascii="Times New Roman" w:hAnsi="Times New Roman" w:cs="Times New Roman"/>
          <w:b/>
          <w:bCs/>
          <w:color w:val="000000"/>
          <w:sz w:val="24"/>
          <w:szCs w:val="24"/>
          <w:lang w:val="it-IT"/>
        </w:rPr>
      </w:pPr>
    </w:p>
    <w:p w:rsidR="004759F5" w:rsidRPr="00D71CAA" w:rsidRDefault="004759F5" w:rsidP="004759F5">
      <w:pPr>
        <w:jc w:val="center"/>
        <w:rPr>
          <w:rFonts w:ascii="Times New Roman" w:hAnsi="Times New Roman" w:cs="Times New Roman"/>
          <w:b/>
          <w:bCs/>
          <w:color w:val="000000"/>
          <w:sz w:val="24"/>
          <w:szCs w:val="24"/>
          <w:lang w:val="sr-Latn-CS"/>
        </w:rPr>
      </w:pPr>
      <w:r w:rsidRPr="000832F2">
        <w:rPr>
          <w:rFonts w:ascii="Times New Roman" w:hAnsi="Times New Roman" w:cs="Times New Roman"/>
          <w:b/>
          <w:bCs/>
          <w:sz w:val="24"/>
          <w:szCs w:val="24"/>
          <w:lang w:val="it-IT"/>
        </w:rPr>
        <w:lastRenderedPageBreak/>
        <w:t>SADR</w:t>
      </w:r>
      <w:r w:rsidRPr="000832F2">
        <w:rPr>
          <w:rFonts w:ascii="Times New Roman" w:hAnsi="Times New Roman" w:cs="Times New Roman"/>
          <w:b/>
          <w:bCs/>
          <w:sz w:val="24"/>
          <w:szCs w:val="24"/>
          <w:lang w:val="sr-Latn-CS"/>
        </w:rPr>
        <w:t>ŽAJ TENDERSKE DOKUMENTACIJE</w:t>
      </w:r>
    </w:p>
    <w:p w:rsidR="004759F5" w:rsidRPr="00D71CAA" w:rsidRDefault="004759F5" w:rsidP="00601D5A">
      <w:pPr>
        <w:jc w:val="both"/>
        <w:rPr>
          <w:rFonts w:ascii="Times New Roman" w:hAnsi="Times New Roman" w:cs="Times New Roman"/>
          <w:b/>
          <w:bCs/>
          <w:color w:val="000000"/>
          <w:sz w:val="24"/>
          <w:szCs w:val="24"/>
          <w:lang w:val="sr-Latn-CS"/>
        </w:rPr>
      </w:pPr>
    </w:p>
    <w:p w:rsidR="004759F5" w:rsidRPr="00D71CAA" w:rsidRDefault="004759F5" w:rsidP="00601D5A">
      <w:pPr>
        <w:pStyle w:val="TOC1"/>
        <w:tabs>
          <w:tab w:val="right" w:leader="dot" w:pos="9062"/>
        </w:tabs>
        <w:spacing w:after="0"/>
        <w:jc w:val="both"/>
        <w:rPr>
          <w:rFonts w:ascii="Times New Roman" w:eastAsiaTheme="minorEastAsia" w:hAnsi="Times New Roman" w:cs="Times New Roman"/>
          <w:noProof/>
          <w:lang w:eastAsia="en-US"/>
        </w:rPr>
      </w:pPr>
      <w:r w:rsidRPr="00D71CAA">
        <w:rPr>
          <w:rFonts w:ascii="Times New Roman" w:hAnsi="Times New Roman" w:cs="Times New Roman"/>
          <w:color w:val="000000"/>
          <w:sz w:val="24"/>
          <w:szCs w:val="24"/>
        </w:rPr>
        <w:fldChar w:fldCharType="begin"/>
      </w:r>
      <w:r w:rsidRPr="00D71CAA">
        <w:rPr>
          <w:rFonts w:ascii="Times New Roman" w:hAnsi="Times New Roman" w:cs="Times New Roman"/>
          <w:color w:val="000000"/>
          <w:sz w:val="24"/>
          <w:szCs w:val="24"/>
        </w:rPr>
        <w:instrText xml:space="preserve"> TOC \o "1-3" \h \z \u </w:instrText>
      </w:r>
      <w:r w:rsidRPr="00D71CAA">
        <w:rPr>
          <w:rFonts w:ascii="Times New Roman" w:hAnsi="Times New Roman" w:cs="Times New Roman"/>
          <w:color w:val="000000"/>
          <w:sz w:val="24"/>
          <w:szCs w:val="24"/>
        </w:rPr>
        <w:fldChar w:fldCharType="separate"/>
      </w:r>
      <w:hyperlink w:anchor="_Toc508090746" w:history="1">
        <w:r w:rsidRPr="00D71CAA">
          <w:rPr>
            <w:rStyle w:val="Hyperlink"/>
            <w:rFonts w:ascii="Times New Roman" w:hAnsi="Times New Roman" w:cs="Times New Roman"/>
            <w:noProof/>
          </w:rPr>
          <w:t>POZIV ZA JAVNO NADMETANJE U OTVORENOM POSTUPKU JAVNE NABAVKE</w:t>
        </w:r>
        <w:r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Pr="00D71CAA">
          <w:rPr>
            <w:rFonts w:ascii="Times New Roman" w:hAnsi="Times New Roman" w:cs="Times New Roman"/>
            <w:noProof/>
            <w:webHidden/>
          </w:rPr>
          <w:instrText xml:space="preserve"> PAGEREF _Toc508090746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Pr>
            <w:rFonts w:ascii="Times New Roman" w:hAnsi="Times New Roman" w:cs="Times New Roman"/>
            <w:noProof/>
            <w:webHidden/>
          </w:rPr>
          <w:t>3</w:t>
        </w:r>
        <w:r w:rsidRPr="00D71CAA">
          <w:rPr>
            <w:rFonts w:ascii="Times New Roman" w:hAnsi="Times New Roman" w:cs="Times New Roman"/>
            <w:noProof/>
            <w:webHidden/>
          </w:rPr>
          <w:fldChar w:fldCharType="end"/>
        </w:r>
      </w:hyperlink>
    </w:p>
    <w:p w:rsidR="004759F5" w:rsidRPr="00D71CAA" w:rsidRDefault="00B407E5" w:rsidP="00601D5A">
      <w:pPr>
        <w:pStyle w:val="TOC1"/>
        <w:tabs>
          <w:tab w:val="right" w:leader="dot" w:pos="9062"/>
        </w:tabs>
        <w:spacing w:after="0"/>
        <w:jc w:val="both"/>
        <w:rPr>
          <w:rFonts w:ascii="Times New Roman" w:eastAsiaTheme="minorEastAsia" w:hAnsi="Times New Roman" w:cs="Times New Roman"/>
          <w:noProof/>
          <w:lang w:eastAsia="en-US"/>
        </w:rPr>
      </w:pPr>
      <w:hyperlink w:anchor="_Toc508090748" w:history="1">
        <w:r w:rsidR="004759F5" w:rsidRPr="00D71CAA">
          <w:rPr>
            <w:rStyle w:val="Hyperlink"/>
            <w:rFonts w:ascii="Times New Roman" w:hAnsi="Times New Roman" w:cs="Times New Roman"/>
            <w:noProof/>
          </w:rPr>
          <w:t>TEHNIČKE KARAKTERISTIKE ILI SPECIFIKACIJE PREDMETA JAVNE NABAVKE, ODNOSNO PREDMJER RADOVA</w:t>
        </w:r>
        <w:r w:rsidR="004759F5" w:rsidRPr="00D71CAA">
          <w:rPr>
            <w:rFonts w:ascii="Times New Roman" w:hAnsi="Times New Roman" w:cs="Times New Roman"/>
            <w:noProof/>
            <w:webHidden/>
          </w:rPr>
          <w:tab/>
        </w:r>
        <w:r w:rsidR="004759F5">
          <w:rPr>
            <w:rFonts w:ascii="Times New Roman" w:hAnsi="Times New Roman" w:cs="Times New Roman"/>
            <w:noProof/>
            <w:webHidden/>
          </w:rPr>
          <w:t>7</w:t>
        </w:r>
      </w:hyperlink>
    </w:p>
    <w:p w:rsidR="004759F5" w:rsidRPr="00D71CAA" w:rsidRDefault="00B407E5" w:rsidP="00601D5A">
      <w:pPr>
        <w:pStyle w:val="TOC1"/>
        <w:tabs>
          <w:tab w:val="right" w:leader="dot" w:pos="9062"/>
        </w:tabs>
        <w:spacing w:after="0"/>
        <w:jc w:val="both"/>
        <w:rPr>
          <w:rFonts w:ascii="Times New Roman" w:eastAsiaTheme="minorEastAsia" w:hAnsi="Times New Roman" w:cs="Times New Roman"/>
          <w:noProof/>
          <w:lang w:eastAsia="en-US"/>
        </w:rPr>
      </w:pPr>
      <w:hyperlink w:anchor="_Toc508090755" w:history="1">
        <w:r w:rsidR="004759F5" w:rsidRPr="00D71CAA">
          <w:rPr>
            <w:rStyle w:val="Hyperlink"/>
            <w:rFonts w:ascii="Times New Roman" w:hAnsi="Times New Roman" w:cs="Times New Roman"/>
            <w:noProof/>
          </w:rPr>
          <w:t>IZJAVA NARUČIOCA DA ĆE UREDNO IZMIRIVATI OBAVEZE PREMA IZABRANOM PONUĐAČU</w:t>
        </w:r>
        <w:r w:rsidR="004759F5" w:rsidRPr="00D71CAA">
          <w:rPr>
            <w:rFonts w:ascii="Times New Roman" w:hAnsi="Times New Roman" w:cs="Times New Roman"/>
            <w:noProof/>
            <w:webHidden/>
          </w:rPr>
          <w:tab/>
        </w:r>
        <w:r w:rsidR="004759F5">
          <w:rPr>
            <w:rFonts w:ascii="Times New Roman" w:hAnsi="Times New Roman" w:cs="Times New Roman"/>
            <w:noProof/>
            <w:webHidden/>
          </w:rPr>
          <w:t>10</w:t>
        </w:r>
      </w:hyperlink>
    </w:p>
    <w:p w:rsidR="004759F5" w:rsidRPr="00D71CAA" w:rsidRDefault="00B407E5" w:rsidP="00601D5A">
      <w:pPr>
        <w:pStyle w:val="TOC1"/>
        <w:tabs>
          <w:tab w:val="right" w:leader="dot" w:pos="9062"/>
        </w:tabs>
        <w:spacing w:after="0"/>
        <w:jc w:val="both"/>
        <w:rPr>
          <w:rFonts w:ascii="Times New Roman" w:eastAsiaTheme="minorEastAsia" w:hAnsi="Times New Roman" w:cs="Times New Roman"/>
          <w:noProof/>
          <w:lang w:eastAsia="en-US"/>
        </w:rPr>
      </w:pPr>
      <w:hyperlink w:anchor="_Toc508090756" w:history="1">
        <w:r w:rsidR="004759F5" w:rsidRPr="00D71CAA">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4759F5" w:rsidRPr="00D71CAA">
          <w:rPr>
            <w:rFonts w:ascii="Times New Roman" w:hAnsi="Times New Roman" w:cs="Times New Roman"/>
            <w:noProof/>
            <w:webHidden/>
          </w:rPr>
          <w:tab/>
        </w:r>
        <w:r w:rsidR="004759F5">
          <w:rPr>
            <w:rFonts w:ascii="Times New Roman" w:hAnsi="Times New Roman" w:cs="Times New Roman"/>
            <w:noProof/>
            <w:webHidden/>
          </w:rPr>
          <w:t>11</w:t>
        </w:r>
      </w:hyperlink>
    </w:p>
    <w:p w:rsidR="004759F5" w:rsidRPr="00D71CAA" w:rsidRDefault="00B407E5" w:rsidP="00601D5A">
      <w:pPr>
        <w:pStyle w:val="TOC1"/>
        <w:tabs>
          <w:tab w:val="right" w:leader="dot" w:pos="9062"/>
        </w:tabs>
        <w:spacing w:after="0"/>
        <w:jc w:val="both"/>
        <w:rPr>
          <w:rFonts w:ascii="Times New Roman" w:eastAsiaTheme="minorEastAsia" w:hAnsi="Times New Roman" w:cs="Times New Roman"/>
          <w:noProof/>
          <w:lang w:eastAsia="en-US"/>
        </w:rPr>
      </w:pPr>
      <w:hyperlink w:anchor="_Toc508090757" w:history="1">
        <w:r w:rsidR="004759F5" w:rsidRPr="00D71CAA">
          <w:rPr>
            <w:rStyle w:val="Hyperlink"/>
            <w:rFonts w:ascii="Times New Roman" w:hAnsi="Times New Roman" w:cs="Times New Roman"/>
            <w:noProof/>
          </w:rPr>
          <w:t>IZJAVA NARUČIOCA (ČLANOVA KOMISIJE ZA OTVARANJE I VREDNOVANJE PONUDE I LICA KOJA SU UČESTVOVALA U PRIPREMA</w:t>
        </w:r>
        <w:bookmarkStart w:id="0" w:name="_GoBack"/>
        <w:bookmarkEnd w:id="0"/>
        <w:r w:rsidR="004759F5" w:rsidRPr="00D71CAA">
          <w:rPr>
            <w:rStyle w:val="Hyperlink"/>
            <w:rFonts w:ascii="Times New Roman" w:hAnsi="Times New Roman" w:cs="Times New Roman"/>
            <w:noProof/>
          </w:rPr>
          <w:t>NJU TENDERSKE DOKUMENTACIJE) O NEPOSTOJANJU SUKOBA INTERESA</w:t>
        </w:r>
        <w:r w:rsidR="004759F5" w:rsidRPr="00D71CAA">
          <w:rPr>
            <w:rFonts w:ascii="Times New Roman" w:hAnsi="Times New Roman" w:cs="Times New Roman"/>
            <w:noProof/>
            <w:webHidden/>
          </w:rPr>
          <w:tab/>
        </w:r>
        <w:r w:rsidR="004759F5">
          <w:rPr>
            <w:rFonts w:ascii="Times New Roman" w:hAnsi="Times New Roman" w:cs="Times New Roman"/>
            <w:noProof/>
            <w:webHidden/>
          </w:rPr>
          <w:t>12</w:t>
        </w:r>
      </w:hyperlink>
    </w:p>
    <w:p w:rsidR="004759F5" w:rsidRPr="00D71CAA" w:rsidRDefault="00B407E5" w:rsidP="00601D5A">
      <w:pPr>
        <w:pStyle w:val="TOC1"/>
        <w:tabs>
          <w:tab w:val="right" w:leader="dot" w:pos="9062"/>
        </w:tabs>
        <w:spacing w:after="0"/>
        <w:jc w:val="both"/>
        <w:rPr>
          <w:rFonts w:ascii="Times New Roman" w:eastAsiaTheme="minorEastAsia" w:hAnsi="Times New Roman" w:cs="Times New Roman"/>
          <w:noProof/>
          <w:lang w:eastAsia="en-US"/>
        </w:rPr>
      </w:pPr>
      <w:hyperlink w:anchor="_Toc508090758" w:history="1">
        <w:r w:rsidR="004759F5" w:rsidRPr="00D71CAA">
          <w:rPr>
            <w:rStyle w:val="Hyperlink"/>
            <w:rFonts w:ascii="Times New Roman" w:hAnsi="Times New Roman" w:cs="Times New Roman"/>
            <w:noProof/>
          </w:rPr>
          <w:t>METODOLOGIJA NAČINA VREDNOVANJA PONUDA PO KRITERIJUMU I PODKRITERIJUMIMA</w:t>
        </w:r>
        <w:r w:rsidR="00601D5A">
          <w:rPr>
            <w:rFonts w:ascii="Times New Roman" w:hAnsi="Times New Roman" w:cs="Times New Roman"/>
            <w:noProof/>
            <w:webHidden/>
          </w:rPr>
          <w:t>…………………………………………………………………………</w:t>
        </w:r>
        <w:r w:rsidR="004759F5">
          <w:rPr>
            <w:rFonts w:ascii="Times New Roman" w:hAnsi="Times New Roman" w:cs="Times New Roman"/>
            <w:noProof/>
            <w:webHidden/>
          </w:rPr>
          <w:t>13</w:t>
        </w:r>
      </w:hyperlink>
    </w:p>
    <w:p w:rsidR="004759F5" w:rsidRPr="00D71CAA" w:rsidRDefault="00B407E5" w:rsidP="00601D5A">
      <w:pPr>
        <w:pStyle w:val="TOC1"/>
        <w:tabs>
          <w:tab w:val="right" w:leader="dot" w:pos="9062"/>
        </w:tabs>
        <w:spacing w:after="0"/>
        <w:jc w:val="both"/>
        <w:rPr>
          <w:rFonts w:ascii="Times New Roman" w:eastAsiaTheme="minorEastAsia" w:hAnsi="Times New Roman" w:cs="Times New Roman"/>
          <w:noProof/>
          <w:lang w:eastAsia="en-US"/>
        </w:rPr>
      </w:pPr>
      <w:hyperlink w:anchor="_Toc508090764" w:history="1">
        <w:r w:rsidR="004759F5" w:rsidRPr="00D71CAA">
          <w:rPr>
            <w:rStyle w:val="Hyperlink"/>
            <w:rFonts w:ascii="Times New Roman" w:hAnsi="Times New Roman" w:cs="Times New Roman"/>
            <w:noProof/>
          </w:rPr>
          <w:t>OBRAZAC PONUDE SA OBRASCIMA KOJE PRIPREMA PONUĐAČ</w:t>
        </w:r>
        <w:r w:rsidR="00601D5A">
          <w:rPr>
            <w:rFonts w:ascii="Times New Roman" w:hAnsi="Times New Roman" w:cs="Times New Roman"/>
            <w:noProof/>
            <w:webHidden/>
          </w:rPr>
          <w:t>……………………</w:t>
        </w:r>
        <w:r w:rsidR="004759F5">
          <w:rPr>
            <w:rFonts w:ascii="Times New Roman" w:hAnsi="Times New Roman" w:cs="Times New Roman"/>
            <w:noProof/>
            <w:webHidden/>
          </w:rPr>
          <w:t>14</w:t>
        </w:r>
      </w:hyperlink>
    </w:p>
    <w:p w:rsidR="004759F5" w:rsidRDefault="00B407E5" w:rsidP="00601D5A">
      <w:pPr>
        <w:pStyle w:val="TOC2"/>
        <w:spacing w:after="0"/>
        <w:jc w:val="both"/>
        <w:rPr>
          <w:rFonts w:ascii="Times New Roman" w:hAnsi="Times New Roman" w:cs="Times New Roman"/>
          <w:noProof/>
        </w:rPr>
      </w:pPr>
      <w:hyperlink w:anchor="_Toc508090765" w:history="1">
        <w:r w:rsidR="004759F5" w:rsidRPr="00D71CAA">
          <w:rPr>
            <w:rStyle w:val="Hyperlink"/>
            <w:rFonts w:ascii="Times New Roman" w:hAnsi="Times New Roman" w:cs="Times New Roman"/>
            <w:b/>
            <w:bCs/>
            <w:noProof/>
          </w:rPr>
          <w:t>NASLOVNA STRANA PONUDE</w:t>
        </w:r>
        <w:r w:rsidR="00601D5A">
          <w:rPr>
            <w:rStyle w:val="Hyperlink"/>
            <w:rFonts w:ascii="Times New Roman" w:hAnsi="Times New Roman" w:cs="Times New Roman"/>
            <w:b/>
            <w:bCs/>
            <w:noProof/>
          </w:rPr>
          <w:t>…………………………………………………….....</w:t>
        </w:r>
        <w:r w:rsidR="00601D5A">
          <w:rPr>
            <w:rFonts w:ascii="Times New Roman" w:hAnsi="Times New Roman" w:cs="Times New Roman"/>
            <w:noProof/>
            <w:webHidden/>
          </w:rPr>
          <w:t>....</w:t>
        </w:r>
        <w:r w:rsidR="004759F5">
          <w:rPr>
            <w:rFonts w:ascii="Times New Roman" w:hAnsi="Times New Roman" w:cs="Times New Roman"/>
            <w:noProof/>
            <w:webHidden/>
          </w:rPr>
          <w:t>15</w:t>
        </w:r>
      </w:hyperlink>
    </w:p>
    <w:p w:rsidR="004759F5" w:rsidRPr="004C151A" w:rsidRDefault="004759F5" w:rsidP="00601D5A">
      <w:pPr>
        <w:spacing w:after="0"/>
        <w:jc w:val="both"/>
        <w:rPr>
          <w:sz w:val="24"/>
          <w:szCs w:val="24"/>
          <w:lang w:eastAsia="zh-TW"/>
        </w:rPr>
      </w:pPr>
      <w:r w:rsidRPr="004C151A">
        <w:rPr>
          <w:sz w:val="24"/>
          <w:szCs w:val="24"/>
          <w:lang w:eastAsia="zh-TW"/>
        </w:rPr>
        <w:t>SADRŽAJ PONUDE……</w:t>
      </w:r>
      <w:r w:rsidR="00601D5A">
        <w:rPr>
          <w:sz w:val="24"/>
          <w:szCs w:val="24"/>
          <w:lang w:eastAsia="zh-TW"/>
        </w:rPr>
        <w:t>…………………………………………</w:t>
      </w:r>
      <w:r w:rsidRPr="004C151A">
        <w:rPr>
          <w:sz w:val="24"/>
          <w:szCs w:val="24"/>
          <w:lang w:eastAsia="zh-TW"/>
        </w:rPr>
        <w:t>……………………………………………………….16</w:t>
      </w:r>
    </w:p>
    <w:p w:rsidR="004759F5" w:rsidRPr="004C151A" w:rsidRDefault="00601D5A" w:rsidP="00601D5A">
      <w:pPr>
        <w:spacing w:after="0"/>
        <w:jc w:val="both"/>
        <w:rPr>
          <w:sz w:val="24"/>
          <w:szCs w:val="24"/>
          <w:lang w:eastAsia="zh-TW"/>
        </w:rPr>
      </w:pPr>
      <w:r>
        <w:rPr>
          <w:sz w:val="24"/>
          <w:szCs w:val="24"/>
          <w:lang w:eastAsia="zh-TW"/>
        </w:rPr>
        <w:t>PODACI O PONUDI I PONUĐAČU…………………………………………………………………………………</w:t>
      </w:r>
      <w:r w:rsidR="004759F5" w:rsidRPr="004C151A">
        <w:rPr>
          <w:sz w:val="24"/>
          <w:szCs w:val="24"/>
          <w:lang w:eastAsia="zh-TW"/>
        </w:rPr>
        <w:t>.17</w:t>
      </w:r>
    </w:p>
    <w:p w:rsidR="004759F5" w:rsidRDefault="004759F5" w:rsidP="00601D5A">
      <w:pPr>
        <w:spacing w:after="0"/>
        <w:jc w:val="both"/>
        <w:rPr>
          <w:lang w:eastAsia="zh-TW"/>
        </w:rPr>
      </w:pPr>
      <w:r w:rsidRPr="004C151A">
        <w:rPr>
          <w:sz w:val="24"/>
          <w:szCs w:val="24"/>
          <w:lang w:eastAsia="zh-TW"/>
        </w:rPr>
        <w:t>FINANSIJSKI DIO PONUDE</w:t>
      </w:r>
      <w:r>
        <w:rPr>
          <w:lang w:eastAsia="zh-TW"/>
        </w:rPr>
        <w:t>……………………</w:t>
      </w:r>
      <w:r w:rsidR="00601D5A">
        <w:rPr>
          <w:lang w:eastAsia="zh-TW"/>
        </w:rPr>
        <w:t>………………………………………………………………………………</w:t>
      </w:r>
      <w:r>
        <w:rPr>
          <w:lang w:eastAsia="zh-TW"/>
        </w:rPr>
        <w:t>..23</w:t>
      </w:r>
    </w:p>
    <w:p w:rsidR="004759F5" w:rsidRDefault="00B407E5" w:rsidP="00601D5A">
      <w:pPr>
        <w:pStyle w:val="TOC2"/>
        <w:spacing w:after="0"/>
        <w:jc w:val="both"/>
        <w:rPr>
          <w:noProof/>
        </w:rPr>
      </w:pPr>
      <w:hyperlink w:anchor="_Toc489955490" w:history="1">
        <w:r w:rsidR="004759F5" w:rsidRPr="00F32769">
          <w:rPr>
            <w:rStyle w:val="Hyperlink"/>
            <w:rFonts w:ascii="Times New Roman" w:hAnsi="Times New Roman" w:cs="Times New Roman"/>
            <w:noProof/>
            <w:sz w:val="24"/>
            <w:szCs w:val="24"/>
          </w:rPr>
          <w:t>IZJAVA O NEPOSTOJANJU SUKOBA INTERESA NA STRANI PONUĐAČA,PODNOSIOCA ZAJEDNIČKE P</w:t>
        </w:r>
        <w:r w:rsidR="004759F5">
          <w:rPr>
            <w:rStyle w:val="Hyperlink"/>
            <w:rFonts w:ascii="Times New Roman" w:hAnsi="Times New Roman" w:cs="Times New Roman"/>
            <w:noProof/>
            <w:sz w:val="24"/>
            <w:szCs w:val="24"/>
          </w:rPr>
          <w:t>ONUDE, PODIZV</w:t>
        </w:r>
        <w:r w:rsidR="00601D5A">
          <w:rPr>
            <w:rStyle w:val="Hyperlink"/>
            <w:rFonts w:ascii="Times New Roman" w:hAnsi="Times New Roman" w:cs="Times New Roman"/>
            <w:noProof/>
            <w:sz w:val="24"/>
            <w:szCs w:val="24"/>
          </w:rPr>
          <w:t>OĐAČA /PODUGOVARAČA………………………</w:t>
        </w:r>
        <w:r w:rsidR="004759F5">
          <w:rPr>
            <w:rStyle w:val="Hyperlink"/>
            <w:rFonts w:ascii="Times New Roman" w:hAnsi="Times New Roman" w:cs="Times New Roman"/>
            <w:noProof/>
            <w:sz w:val="24"/>
            <w:szCs w:val="24"/>
          </w:rPr>
          <w:t>…………………</w:t>
        </w:r>
        <w:r w:rsidR="00601D5A">
          <w:rPr>
            <w:rStyle w:val="Hyperlink"/>
            <w:rFonts w:ascii="Times New Roman" w:hAnsi="Times New Roman" w:cs="Times New Roman"/>
            <w:noProof/>
            <w:sz w:val="24"/>
            <w:szCs w:val="24"/>
          </w:rPr>
          <w:t>………</w:t>
        </w:r>
        <w:r w:rsidR="004759F5">
          <w:rPr>
            <w:rStyle w:val="Hyperlink"/>
            <w:rFonts w:ascii="Times New Roman" w:hAnsi="Times New Roman" w:cs="Times New Roman"/>
            <w:noProof/>
            <w:sz w:val="24"/>
            <w:szCs w:val="24"/>
          </w:rPr>
          <w:t>………………….24</w:t>
        </w:r>
      </w:hyperlink>
    </w:p>
    <w:p w:rsidR="004759F5" w:rsidRPr="00F32769" w:rsidRDefault="00B407E5" w:rsidP="00601D5A">
      <w:pPr>
        <w:pStyle w:val="TOC2"/>
        <w:spacing w:after="0"/>
        <w:jc w:val="both"/>
        <w:rPr>
          <w:rFonts w:ascii="Times New Roman" w:hAnsi="Times New Roman" w:cs="Times New Roman"/>
          <w:noProof/>
          <w:sz w:val="24"/>
          <w:szCs w:val="24"/>
        </w:rPr>
      </w:pPr>
      <w:hyperlink w:anchor="_Toc489955491" w:history="1">
        <w:r w:rsidR="004759F5" w:rsidRPr="00F32769">
          <w:rPr>
            <w:rStyle w:val="Hyperlink"/>
            <w:rFonts w:ascii="Times New Roman" w:hAnsi="Times New Roman" w:cs="Times New Roman"/>
            <w:noProof/>
            <w:sz w:val="24"/>
            <w:szCs w:val="24"/>
            <w:lang w:val="sr-Latn-CS"/>
          </w:rPr>
          <w:t>DOKAZI O ISPUNJENOSTI OBAVEZNIH USLOVA ZA UČEŠĆE U POSTUPKU JAVNOG NADMETANJA</w:t>
        </w:r>
        <w:r w:rsidR="004759F5" w:rsidRPr="00F32769">
          <w:rPr>
            <w:rFonts w:ascii="Times New Roman" w:hAnsi="Times New Roman" w:cs="Times New Roman"/>
            <w:noProof/>
            <w:webHidden/>
            <w:sz w:val="24"/>
            <w:szCs w:val="24"/>
          </w:rPr>
          <w:tab/>
        </w:r>
        <w:r w:rsidR="00601D5A">
          <w:rPr>
            <w:rFonts w:ascii="Times New Roman" w:hAnsi="Times New Roman" w:cs="Times New Roman"/>
            <w:noProof/>
            <w:webHidden/>
            <w:sz w:val="24"/>
            <w:szCs w:val="24"/>
          </w:rPr>
          <w:t>……………………………………………..…………</w:t>
        </w:r>
        <w:r w:rsidR="004759F5" w:rsidRPr="00F32769">
          <w:rPr>
            <w:rFonts w:ascii="Times New Roman" w:hAnsi="Times New Roman" w:cs="Times New Roman"/>
            <w:noProof/>
            <w:webHidden/>
            <w:sz w:val="24"/>
            <w:szCs w:val="24"/>
          </w:rPr>
          <w:t>2</w:t>
        </w:r>
        <w:r w:rsidR="004759F5">
          <w:rPr>
            <w:rFonts w:ascii="Times New Roman" w:hAnsi="Times New Roman" w:cs="Times New Roman"/>
            <w:noProof/>
            <w:webHidden/>
            <w:sz w:val="24"/>
            <w:szCs w:val="24"/>
          </w:rPr>
          <w:t>5</w:t>
        </w:r>
      </w:hyperlink>
    </w:p>
    <w:p w:rsidR="004759F5" w:rsidRPr="00F32769" w:rsidRDefault="004759F5" w:rsidP="00601D5A">
      <w:pPr>
        <w:spacing w:after="0"/>
        <w:jc w:val="both"/>
        <w:rPr>
          <w:rFonts w:ascii="Times New Roman" w:hAnsi="Times New Roman" w:cs="Times New Roman"/>
          <w:sz w:val="24"/>
          <w:szCs w:val="24"/>
          <w:lang w:eastAsia="zh-TW"/>
        </w:rPr>
      </w:pPr>
      <w:r w:rsidRPr="00F32769">
        <w:rPr>
          <w:rFonts w:ascii="Times New Roman" w:hAnsi="Times New Roman" w:cs="Times New Roman"/>
          <w:sz w:val="24"/>
          <w:szCs w:val="24"/>
          <w:lang w:eastAsia="zh-TW"/>
        </w:rPr>
        <w:t>DOKAZI ZA ISPUNJAVANJE USLOVA STRUČNO-TEHNIČKE I K</w:t>
      </w:r>
      <w:r w:rsidR="00601D5A">
        <w:rPr>
          <w:rFonts w:ascii="Times New Roman" w:hAnsi="Times New Roman" w:cs="Times New Roman"/>
          <w:sz w:val="24"/>
          <w:szCs w:val="24"/>
          <w:lang w:eastAsia="zh-TW"/>
        </w:rPr>
        <w:t>ADROVSKE OSPOSOBLJENOSTI………………………………………..</w:t>
      </w:r>
      <w:r w:rsidRPr="00F32769">
        <w:rPr>
          <w:rFonts w:ascii="Times New Roman" w:hAnsi="Times New Roman" w:cs="Times New Roman"/>
          <w:sz w:val="24"/>
          <w:szCs w:val="24"/>
          <w:lang w:eastAsia="zh-TW"/>
        </w:rPr>
        <w:t>………………………………</w:t>
      </w:r>
      <w:r>
        <w:rPr>
          <w:rFonts w:ascii="Times New Roman" w:hAnsi="Times New Roman" w:cs="Times New Roman"/>
          <w:sz w:val="24"/>
          <w:szCs w:val="24"/>
          <w:lang w:eastAsia="zh-TW"/>
        </w:rPr>
        <w:t>26</w:t>
      </w:r>
    </w:p>
    <w:p w:rsidR="004759F5" w:rsidRPr="00D71CAA" w:rsidRDefault="00B407E5" w:rsidP="00601D5A">
      <w:pPr>
        <w:pStyle w:val="TOC1"/>
        <w:tabs>
          <w:tab w:val="right" w:leader="dot" w:pos="9062"/>
        </w:tabs>
        <w:jc w:val="both"/>
        <w:rPr>
          <w:rFonts w:ascii="Times New Roman" w:eastAsiaTheme="minorEastAsia" w:hAnsi="Times New Roman" w:cs="Times New Roman"/>
          <w:noProof/>
          <w:lang w:eastAsia="en-US"/>
        </w:rPr>
      </w:pPr>
      <w:hyperlink w:anchor="_Toc508090773" w:history="1">
        <w:r w:rsidR="004759F5" w:rsidRPr="00D71CAA">
          <w:rPr>
            <w:rStyle w:val="Hyperlink"/>
            <w:rFonts w:ascii="Times New Roman" w:hAnsi="Times New Roman" w:cs="Times New Roman"/>
            <w:noProof/>
          </w:rPr>
          <w:t>NACRT UGOVORA O JAVNOJ NABAVCI</w:t>
        </w:r>
        <w:r w:rsidR="004759F5" w:rsidRPr="00D71CAA">
          <w:rPr>
            <w:rFonts w:ascii="Times New Roman" w:hAnsi="Times New Roman" w:cs="Times New Roman"/>
            <w:noProof/>
            <w:webHidden/>
          </w:rPr>
          <w:tab/>
        </w:r>
        <w:r w:rsidR="004759F5">
          <w:rPr>
            <w:rFonts w:ascii="Times New Roman" w:hAnsi="Times New Roman" w:cs="Times New Roman"/>
            <w:noProof/>
            <w:webHidden/>
          </w:rPr>
          <w:t>3</w:t>
        </w:r>
        <w:r w:rsidR="00601D5A">
          <w:rPr>
            <w:rFonts w:ascii="Times New Roman" w:hAnsi="Times New Roman" w:cs="Times New Roman"/>
            <w:noProof/>
            <w:webHidden/>
          </w:rPr>
          <w:t>2</w:t>
        </w:r>
      </w:hyperlink>
    </w:p>
    <w:p w:rsidR="004759F5" w:rsidRPr="00D71CAA" w:rsidRDefault="00B407E5" w:rsidP="00601D5A">
      <w:pPr>
        <w:pStyle w:val="TOC1"/>
        <w:tabs>
          <w:tab w:val="right" w:leader="dot" w:pos="9062"/>
        </w:tabs>
        <w:jc w:val="both"/>
        <w:rPr>
          <w:rFonts w:ascii="Times New Roman" w:eastAsiaTheme="minorEastAsia" w:hAnsi="Times New Roman" w:cs="Times New Roman"/>
          <w:noProof/>
          <w:lang w:eastAsia="en-US"/>
        </w:rPr>
      </w:pPr>
      <w:hyperlink w:anchor="_Toc508090775" w:history="1">
        <w:r w:rsidR="004759F5" w:rsidRPr="00D71CAA">
          <w:rPr>
            <w:rStyle w:val="Hyperlink"/>
            <w:rFonts w:ascii="Times New Roman" w:hAnsi="Times New Roman" w:cs="Times New Roman"/>
            <w:noProof/>
          </w:rPr>
          <w:t>UPUTSTVO PONUĐAČIMA ZA SAČINJAVANJE I PODNOŠENJE PONUDE</w:t>
        </w:r>
        <w:r w:rsidR="004759F5" w:rsidRPr="00D71CAA">
          <w:rPr>
            <w:rFonts w:ascii="Times New Roman" w:hAnsi="Times New Roman" w:cs="Times New Roman"/>
            <w:noProof/>
            <w:webHidden/>
          </w:rPr>
          <w:tab/>
        </w:r>
        <w:r w:rsidR="004759F5">
          <w:rPr>
            <w:rFonts w:ascii="Times New Roman" w:hAnsi="Times New Roman" w:cs="Times New Roman"/>
            <w:noProof/>
            <w:webHidden/>
          </w:rPr>
          <w:t>3</w:t>
        </w:r>
        <w:r w:rsidR="00601D5A">
          <w:rPr>
            <w:rFonts w:ascii="Times New Roman" w:hAnsi="Times New Roman" w:cs="Times New Roman"/>
            <w:noProof/>
            <w:webHidden/>
          </w:rPr>
          <w:t>6</w:t>
        </w:r>
      </w:hyperlink>
    </w:p>
    <w:p w:rsidR="004759F5" w:rsidRPr="00D71CAA" w:rsidRDefault="00B407E5" w:rsidP="00601D5A">
      <w:pPr>
        <w:pStyle w:val="TOC1"/>
        <w:tabs>
          <w:tab w:val="right" w:leader="dot" w:pos="9062"/>
        </w:tabs>
        <w:jc w:val="both"/>
        <w:rPr>
          <w:rFonts w:ascii="Times New Roman" w:eastAsiaTheme="minorEastAsia" w:hAnsi="Times New Roman" w:cs="Times New Roman"/>
          <w:noProof/>
          <w:lang w:eastAsia="en-US"/>
        </w:rPr>
      </w:pPr>
      <w:hyperlink w:anchor="_Toc508090776" w:history="1">
        <w:r w:rsidR="004759F5" w:rsidRPr="00D71CAA">
          <w:rPr>
            <w:rStyle w:val="Hyperlink"/>
            <w:rFonts w:ascii="Times New Roman" w:hAnsi="Times New Roman" w:cs="Times New Roman"/>
            <w:noProof/>
          </w:rPr>
          <w:t>OVLAŠĆENJE ZA ZASTUPANJE I UČESTVOVANJE U POSTUPKU JAVNOG OTVARANJA PONUDA</w:t>
        </w:r>
        <w:r w:rsidR="004759F5" w:rsidRPr="00D71CAA">
          <w:rPr>
            <w:rFonts w:ascii="Times New Roman" w:hAnsi="Times New Roman" w:cs="Times New Roman"/>
            <w:noProof/>
            <w:webHidden/>
          </w:rPr>
          <w:tab/>
        </w:r>
        <w:r w:rsidR="004B7173">
          <w:rPr>
            <w:rFonts w:ascii="Times New Roman" w:hAnsi="Times New Roman" w:cs="Times New Roman"/>
            <w:noProof/>
            <w:webHidden/>
          </w:rPr>
          <w:t>4</w:t>
        </w:r>
        <w:r w:rsidR="00601D5A">
          <w:rPr>
            <w:rFonts w:ascii="Times New Roman" w:hAnsi="Times New Roman" w:cs="Times New Roman"/>
            <w:noProof/>
            <w:webHidden/>
          </w:rPr>
          <w:t>1</w:t>
        </w:r>
      </w:hyperlink>
    </w:p>
    <w:p w:rsidR="004759F5" w:rsidRPr="00D71CAA" w:rsidRDefault="00B407E5" w:rsidP="00601D5A">
      <w:pPr>
        <w:pStyle w:val="TOC1"/>
        <w:tabs>
          <w:tab w:val="right" w:leader="dot" w:pos="9062"/>
        </w:tabs>
        <w:jc w:val="both"/>
        <w:rPr>
          <w:rFonts w:ascii="Times New Roman" w:eastAsiaTheme="minorEastAsia" w:hAnsi="Times New Roman" w:cs="Times New Roman"/>
          <w:noProof/>
          <w:lang w:eastAsia="en-US"/>
        </w:rPr>
      </w:pPr>
      <w:hyperlink w:anchor="_Toc508090777" w:history="1">
        <w:r w:rsidR="004759F5" w:rsidRPr="00D71CAA">
          <w:rPr>
            <w:rStyle w:val="Hyperlink"/>
            <w:rFonts w:ascii="Times New Roman" w:hAnsi="Times New Roman" w:cs="Times New Roman"/>
            <w:noProof/>
          </w:rPr>
          <w:t>UPUTSTVO O PRAVNOM SREDSTVU</w:t>
        </w:r>
        <w:r w:rsidR="004759F5" w:rsidRPr="00D71CAA">
          <w:rPr>
            <w:rFonts w:ascii="Times New Roman" w:hAnsi="Times New Roman" w:cs="Times New Roman"/>
            <w:noProof/>
            <w:webHidden/>
          </w:rPr>
          <w:tab/>
        </w:r>
        <w:r w:rsidR="004759F5">
          <w:rPr>
            <w:rFonts w:ascii="Times New Roman" w:hAnsi="Times New Roman" w:cs="Times New Roman"/>
            <w:noProof/>
            <w:webHidden/>
          </w:rPr>
          <w:t>4</w:t>
        </w:r>
        <w:r w:rsidR="00601D5A">
          <w:rPr>
            <w:rFonts w:ascii="Times New Roman" w:hAnsi="Times New Roman" w:cs="Times New Roman"/>
            <w:noProof/>
            <w:webHidden/>
          </w:rPr>
          <w:t>2</w:t>
        </w:r>
      </w:hyperlink>
    </w:p>
    <w:p w:rsidR="00AE46CF" w:rsidRPr="00DC5338" w:rsidRDefault="004759F5" w:rsidP="00601D5A">
      <w:pPr>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B11615" w:rsidRDefault="00B11615" w:rsidP="00AE46CF">
      <w:pPr>
        <w:rPr>
          <w:rFonts w:ascii="Times New Roman" w:hAnsi="Times New Roman" w:cs="Times New Roman"/>
          <w:color w:val="000000"/>
          <w:sz w:val="24"/>
          <w:szCs w:val="24"/>
        </w:rPr>
      </w:pPr>
    </w:p>
    <w:p w:rsidR="00B11615" w:rsidRDefault="00B11615" w:rsidP="00AE46CF">
      <w:pPr>
        <w:rPr>
          <w:rFonts w:ascii="Times New Roman" w:hAnsi="Times New Roman" w:cs="Times New Roman"/>
          <w:color w:val="000000"/>
          <w:sz w:val="24"/>
          <w:szCs w:val="24"/>
        </w:rPr>
      </w:pPr>
    </w:p>
    <w:p w:rsidR="00B11615" w:rsidRPr="00DC5338" w:rsidRDefault="00B11615" w:rsidP="00AE46CF">
      <w:pPr>
        <w:rPr>
          <w:rFonts w:ascii="Times New Roman" w:hAnsi="Times New Roman" w:cs="Times New Roman"/>
          <w:color w:val="000000"/>
          <w:sz w:val="24"/>
          <w:szCs w:val="24"/>
        </w:rPr>
      </w:pPr>
    </w:p>
    <w:p w:rsidR="00AE46CF" w:rsidRPr="00DC5338" w:rsidRDefault="00AE46CF" w:rsidP="00AE46CF">
      <w:pPr>
        <w:rPr>
          <w:rFonts w:ascii="Times New Roman" w:hAnsi="Times New Roman" w:cs="Times New Roman"/>
          <w:color w:val="000000"/>
          <w:sz w:val="24"/>
          <w:szCs w:val="24"/>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1" w:name="_Toc413332214"/>
      <w:bookmarkStart w:id="2" w:name="_Toc511806803"/>
      <w:r w:rsidRPr="00DC5338">
        <w:rPr>
          <w:i w:val="0"/>
          <w:iCs w:val="0"/>
          <w:color w:val="000000"/>
          <w:u w:val="none"/>
        </w:rPr>
        <w:lastRenderedPageBreak/>
        <w:t>POZIV</w:t>
      </w:r>
      <w:bookmarkEnd w:id="1"/>
      <w:r w:rsidRPr="00DC5338">
        <w:rPr>
          <w:i w:val="0"/>
          <w:iCs w:val="0"/>
          <w:color w:val="000000"/>
          <w:u w:val="none"/>
        </w:rPr>
        <w:t xml:space="preserve"> ZA JAVNO NADMETANJE U OTVORENOM POSTUPKU JAVNE NABAVKE</w:t>
      </w:r>
      <w:bookmarkEnd w:id="2"/>
    </w:p>
    <w:p w:rsidR="00AE46CF" w:rsidRPr="00DC5338" w:rsidRDefault="00AE46CF" w:rsidP="00AE46CF">
      <w:pPr>
        <w:spacing w:after="0" w:line="240" w:lineRule="auto"/>
        <w:ind w:left="360"/>
        <w:jc w:val="center"/>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ab/>
      </w:r>
    </w:p>
    <w:p w:rsidR="00AE46CF" w:rsidRPr="00DC5338"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I   Podaci o naručiocu</w:t>
      </w:r>
    </w:p>
    <w:p w:rsidR="00AE46CF" w:rsidRPr="00DC5338"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D0E7C" w:rsidRPr="00DC5338" w:rsidTr="00547ABF">
        <w:trPr>
          <w:trHeight w:val="612"/>
        </w:trPr>
        <w:tc>
          <w:tcPr>
            <w:tcW w:w="4162" w:type="dxa"/>
            <w:tcBorders>
              <w:top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Naručilac:</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Opština Budva</w:t>
            </w:r>
          </w:p>
        </w:tc>
        <w:tc>
          <w:tcPr>
            <w:tcW w:w="5125" w:type="dxa"/>
            <w:tcBorders>
              <w:top w:val="double" w:sz="4" w:space="0" w:color="auto"/>
            </w:tcBorders>
          </w:tcPr>
          <w:p w:rsidR="00AD0E7C" w:rsidRPr="00DC5338" w:rsidRDefault="00A96232" w:rsidP="00547AB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w:t>
            </w:r>
            <w:r w:rsidR="00AD0E7C" w:rsidRPr="00DC5338">
              <w:rPr>
                <w:rFonts w:ascii="Times New Roman" w:hAnsi="Times New Roman" w:cs="Times New Roman"/>
                <w:color w:val="000000"/>
                <w:sz w:val="24"/>
                <w:szCs w:val="24"/>
              </w:rPr>
              <w:t xml:space="preserve"> za davanje informacija:</w:t>
            </w:r>
          </w:p>
          <w:p w:rsidR="00AD0E7C" w:rsidRPr="00A96232" w:rsidRDefault="00FD380C" w:rsidP="00547ABF">
            <w:pPr>
              <w:spacing w:after="0" w:line="240" w:lineRule="auto"/>
              <w:jc w:val="both"/>
              <w:rPr>
                <w:rFonts w:ascii="Times New Roman" w:hAnsi="Times New Roman" w:cs="Times New Roman"/>
                <w:color w:val="000000"/>
                <w:sz w:val="24"/>
                <w:szCs w:val="24"/>
              </w:rPr>
            </w:pPr>
            <w:r>
              <w:rPr>
                <w:rStyle w:val="Strong"/>
                <w:rFonts w:ascii="Times New Roman" w:hAnsi="Times New Roman" w:cs="Times New Roman"/>
                <w:sz w:val="24"/>
                <w:szCs w:val="24"/>
              </w:rPr>
              <w:t>Tanja Simićević, Načelnica Službe za javne nabavke</w:t>
            </w:r>
            <w:r w:rsidR="00725E1C" w:rsidRPr="00A96232">
              <w:rPr>
                <w:rStyle w:val="Strong"/>
                <w:rFonts w:ascii="Times New Roman" w:hAnsi="Times New Roman" w:cs="Times New Roman"/>
                <w:sz w:val="24"/>
                <w:szCs w:val="24"/>
              </w:rPr>
              <w:t xml:space="preserve"> </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Adresa: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Trg Sunca 3</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Poštanski broj:</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85310</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Sjedište:</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Budva</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PIB :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02005409</w:t>
            </w:r>
          </w:p>
        </w:tc>
      </w:tr>
      <w:tr w:rsidR="00AD0E7C" w:rsidRPr="00DC5338" w:rsidTr="00547ABF">
        <w:trPr>
          <w:trHeight w:val="612"/>
        </w:trPr>
        <w:tc>
          <w:tcPr>
            <w:tcW w:w="4162"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Telefon:</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033454017</w:t>
            </w:r>
          </w:p>
        </w:tc>
        <w:tc>
          <w:tcPr>
            <w:tcW w:w="5125" w:type="dxa"/>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Faks:</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033454017</w:t>
            </w:r>
            <w:r w:rsidR="00725E1C">
              <w:rPr>
                <w:rFonts w:ascii="Times New Roman" w:hAnsi="Times New Roman" w:cs="Times New Roman"/>
                <w:b/>
                <w:bCs/>
                <w:color w:val="000000"/>
                <w:sz w:val="24"/>
                <w:szCs w:val="24"/>
              </w:rPr>
              <w:t xml:space="preserve"> </w:t>
            </w:r>
          </w:p>
        </w:tc>
      </w:tr>
      <w:tr w:rsidR="00AD0E7C" w:rsidRPr="00DC5338" w:rsidTr="00547ABF">
        <w:trPr>
          <w:trHeight w:val="612"/>
        </w:trPr>
        <w:tc>
          <w:tcPr>
            <w:tcW w:w="4162" w:type="dxa"/>
            <w:tcBorders>
              <w:bottom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E-mail adresa:</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javne.nabavke</w:t>
            </w:r>
            <w:r w:rsidRPr="00DC5338">
              <w:rPr>
                <w:rStyle w:val="Strong"/>
                <w:rFonts w:ascii="Times New Roman" w:hAnsi="Times New Roman" w:cs="Times New Roman"/>
                <w:sz w:val="24"/>
                <w:szCs w:val="24"/>
              </w:rPr>
              <w:t>@budva.me</w:t>
            </w:r>
          </w:p>
        </w:tc>
        <w:tc>
          <w:tcPr>
            <w:tcW w:w="5125" w:type="dxa"/>
            <w:tcBorders>
              <w:bottom w:val="double" w:sz="4" w:space="0" w:color="auto"/>
            </w:tcBorders>
          </w:tcPr>
          <w:p w:rsidR="00AD0E7C" w:rsidRPr="00DC5338" w:rsidRDefault="00AD0E7C" w:rsidP="00547AB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Internet stranica: </w:t>
            </w:r>
          </w:p>
          <w:p w:rsidR="00AD0E7C" w:rsidRPr="00DC5338" w:rsidRDefault="00AD0E7C"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www.budva.me</w:t>
            </w:r>
          </w:p>
        </w:tc>
      </w:tr>
    </w:tbl>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485E61" w:rsidP="00485E6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E46CF" w:rsidRPr="00DC5338" w:rsidRDefault="00485E61"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III  Predmet javne nabavke</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D0E7C" w:rsidRPr="00DC5338"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Vrsta predmeta javne nabavke</w:t>
      </w:r>
    </w:p>
    <w:p w:rsidR="00AD0E7C" w:rsidRPr="00DC5338" w:rsidRDefault="00AD0E7C" w:rsidP="00AD0E7C">
      <w:pPr>
        <w:spacing w:after="0" w:line="240" w:lineRule="auto"/>
        <w:jc w:val="both"/>
        <w:rPr>
          <w:rFonts w:ascii="Times New Roman" w:hAnsi="Times New Roman" w:cs="Times New Roman"/>
          <w:b/>
          <w:bCs/>
          <w:color w:val="000000"/>
          <w:sz w:val="24"/>
          <w:szCs w:val="24"/>
        </w:rPr>
      </w:pPr>
    </w:p>
    <w:p w:rsidR="00AD0E7C" w:rsidRPr="00223E77" w:rsidRDefault="00AD0E7C" w:rsidP="00AD0E7C">
      <w:pPr>
        <w:spacing w:after="0" w:line="240" w:lineRule="auto"/>
        <w:ind w:left="709"/>
        <w:jc w:val="both"/>
        <w:rPr>
          <w:rFonts w:ascii="Times New Roman" w:hAnsi="Times New Roman" w:cs="Times New Roman"/>
          <w:color w:val="000000"/>
          <w:sz w:val="24"/>
          <w:szCs w:val="24"/>
        </w:rPr>
      </w:pPr>
      <w:r w:rsidRPr="00223E77">
        <w:rPr>
          <w:rFonts w:ascii="Times New Roman" w:hAnsi="Times New Roman" w:cs="Times New Roman"/>
          <w:color w:val="000000"/>
          <w:sz w:val="24"/>
          <w:szCs w:val="24"/>
        </w:rPr>
        <w:sym w:font="Wingdings" w:char="F0FC"/>
      </w:r>
      <w:r w:rsidRPr="00223E77">
        <w:rPr>
          <w:rFonts w:ascii="Times New Roman" w:hAnsi="Times New Roman" w:cs="Times New Roman"/>
          <w:color w:val="000000"/>
          <w:sz w:val="24"/>
          <w:szCs w:val="24"/>
        </w:rPr>
        <w:t xml:space="preserve"> R</w:t>
      </w:r>
      <w:r w:rsidR="001A3697" w:rsidRPr="00223E77">
        <w:rPr>
          <w:rFonts w:ascii="Times New Roman" w:hAnsi="Times New Roman" w:cs="Times New Roman"/>
          <w:color w:val="000000"/>
          <w:sz w:val="24"/>
          <w:szCs w:val="24"/>
        </w:rPr>
        <w:t>obe</w:t>
      </w:r>
    </w:p>
    <w:p w:rsidR="00AD0E7C" w:rsidRPr="00223E77" w:rsidRDefault="00AD0E7C" w:rsidP="00AD0E7C">
      <w:pPr>
        <w:spacing w:after="0" w:line="240" w:lineRule="auto"/>
        <w:jc w:val="both"/>
        <w:rPr>
          <w:rFonts w:ascii="Times New Roman" w:hAnsi="Times New Roman" w:cs="Times New Roman"/>
          <w:color w:val="000000"/>
          <w:sz w:val="24"/>
          <w:szCs w:val="24"/>
        </w:rPr>
      </w:pPr>
    </w:p>
    <w:p w:rsidR="00AD0E7C" w:rsidRPr="00223E77" w:rsidRDefault="00AD0E7C" w:rsidP="00AD0E7C">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223E77">
        <w:rPr>
          <w:rFonts w:ascii="Times New Roman" w:hAnsi="Times New Roman" w:cs="Times New Roman"/>
          <w:b/>
          <w:bCs/>
          <w:color w:val="000000"/>
          <w:sz w:val="24"/>
          <w:szCs w:val="24"/>
        </w:rPr>
        <w:t>Opis predmeta javne nabavke</w:t>
      </w:r>
    </w:p>
    <w:p w:rsidR="00AD0E7C" w:rsidRPr="00223E77" w:rsidRDefault="00AD0E7C" w:rsidP="00AD0E7C">
      <w:pPr>
        <w:spacing w:after="0" w:line="240" w:lineRule="auto"/>
        <w:ind w:left="720"/>
        <w:jc w:val="both"/>
        <w:rPr>
          <w:rFonts w:ascii="Times New Roman" w:hAnsi="Times New Roman" w:cs="Times New Roman"/>
          <w:sz w:val="24"/>
          <w:szCs w:val="24"/>
        </w:rPr>
      </w:pPr>
    </w:p>
    <w:p w:rsidR="00AD0E7C" w:rsidRDefault="00AD0E7C" w:rsidP="00E42761">
      <w:pPr>
        <w:spacing w:after="0" w:line="240" w:lineRule="auto"/>
        <w:ind w:left="720"/>
        <w:jc w:val="both"/>
        <w:rPr>
          <w:rFonts w:ascii="Times New Roman" w:hAnsi="Times New Roman" w:cs="Times New Roman"/>
          <w:b/>
          <w:sz w:val="24"/>
          <w:szCs w:val="24"/>
        </w:rPr>
      </w:pPr>
      <w:r w:rsidRPr="00223E77">
        <w:rPr>
          <w:rFonts w:ascii="Times New Roman" w:hAnsi="Times New Roman"/>
          <w:b/>
          <w:spacing w:val="4"/>
          <w:sz w:val="24"/>
        </w:rPr>
        <w:t xml:space="preserve">Predmet javne nabavke je nabavka </w:t>
      </w:r>
      <w:r w:rsidR="00B06F64">
        <w:rPr>
          <w:rFonts w:ascii="Times New Roman" w:hAnsi="Times New Roman" w:cs="Times New Roman"/>
          <w:b/>
          <w:sz w:val="24"/>
          <w:szCs w:val="24"/>
        </w:rPr>
        <w:t>roba i usluga na poslovima javne rasvjete</w:t>
      </w:r>
      <w:r w:rsidR="00FD380C">
        <w:rPr>
          <w:rFonts w:ascii="Times New Roman" w:hAnsi="Times New Roman" w:cs="Times New Roman"/>
          <w:b/>
          <w:sz w:val="24"/>
          <w:szCs w:val="24"/>
        </w:rPr>
        <w:t xml:space="preserve">, po partijama. </w:t>
      </w:r>
    </w:p>
    <w:p w:rsidR="00FD380C" w:rsidRDefault="00FD380C" w:rsidP="00E42761">
      <w:pPr>
        <w:spacing w:after="0" w:line="240" w:lineRule="auto"/>
        <w:ind w:left="720"/>
        <w:jc w:val="both"/>
        <w:rPr>
          <w:rFonts w:ascii="Times New Roman" w:hAnsi="Times New Roman" w:cs="Times New Roman"/>
          <w:b/>
          <w:bCs/>
          <w:color w:val="000000"/>
          <w:sz w:val="24"/>
          <w:szCs w:val="24"/>
        </w:rPr>
      </w:pPr>
      <w:r>
        <w:rPr>
          <w:rFonts w:ascii="Times New Roman" w:hAnsi="Times New Roman"/>
          <w:b/>
          <w:spacing w:val="4"/>
          <w:sz w:val="24"/>
        </w:rPr>
        <w:t>Partija 1 – Nabavka roba i radova na sanaciji i modernizaciji javne rasvjete;</w:t>
      </w:r>
    </w:p>
    <w:p w:rsidR="00FD380C" w:rsidRPr="00223E77" w:rsidRDefault="00FD380C" w:rsidP="00E42761">
      <w:pPr>
        <w:spacing w:after="0" w:line="240" w:lineRule="auto"/>
        <w:ind w:left="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Partija 2- Nabavka roba i usluga na tekućem održavanju javne rasvjete. </w:t>
      </w:r>
    </w:p>
    <w:p w:rsidR="00AD0E7C" w:rsidRPr="00223E77" w:rsidRDefault="00AD0E7C" w:rsidP="00AD0E7C">
      <w:pPr>
        <w:spacing w:after="0" w:line="240" w:lineRule="auto"/>
        <w:jc w:val="center"/>
        <w:rPr>
          <w:rFonts w:ascii="Times New Roman" w:hAnsi="Times New Roman" w:cs="Times New Roman"/>
          <w:color w:val="000000"/>
          <w:sz w:val="24"/>
          <w:szCs w:val="24"/>
        </w:rPr>
      </w:pPr>
    </w:p>
    <w:p w:rsidR="00AD0E7C" w:rsidRPr="00485E61" w:rsidRDefault="00AD0E7C" w:rsidP="00485E6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223E77">
        <w:rPr>
          <w:rFonts w:ascii="Times New Roman" w:hAnsi="Times New Roman" w:cs="Times New Roman"/>
          <w:b/>
          <w:bCs/>
          <w:color w:val="000000"/>
          <w:sz w:val="24"/>
          <w:szCs w:val="24"/>
        </w:rPr>
        <w:t>CPV – Jedinstveni rječnik javnih nabavki</w:t>
      </w:r>
    </w:p>
    <w:p w:rsidR="00FD380C" w:rsidRPr="00FD380C" w:rsidRDefault="00FD380C" w:rsidP="00FD380C">
      <w:pPr>
        <w:autoSpaceDE w:val="0"/>
        <w:autoSpaceDN w:val="0"/>
        <w:adjustRightInd w:val="0"/>
        <w:spacing w:after="0" w:line="240" w:lineRule="auto"/>
        <w:rPr>
          <w:rFonts w:ascii="Times New Roman" w:eastAsiaTheme="minorHAnsi" w:hAnsi="Times New Roman" w:cs="Times New Roman"/>
          <w:sz w:val="24"/>
          <w:szCs w:val="24"/>
          <w:lang w:val="sr-Latn-ME"/>
        </w:rPr>
      </w:pPr>
      <w:r w:rsidRPr="00FD380C">
        <w:rPr>
          <w:rFonts w:ascii="Times New Roman" w:eastAsiaTheme="minorHAnsi" w:hAnsi="Times New Roman" w:cs="Times New Roman"/>
          <w:sz w:val="24"/>
          <w:szCs w:val="24"/>
          <w:lang w:val="sr-Latn-ME"/>
        </w:rPr>
        <w:t>31500000-1 Oprema za rasvjetu i elektricne svjetiljke</w:t>
      </w:r>
    </w:p>
    <w:p w:rsidR="00FD380C" w:rsidRPr="00FD380C" w:rsidRDefault="00FD380C" w:rsidP="00FD380C">
      <w:pPr>
        <w:autoSpaceDE w:val="0"/>
        <w:autoSpaceDN w:val="0"/>
        <w:adjustRightInd w:val="0"/>
        <w:spacing w:after="0" w:line="240" w:lineRule="auto"/>
        <w:rPr>
          <w:rFonts w:ascii="Times New Roman" w:eastAsiaTheme="minorHAnsi" w:hAnsi="Times New Roman" w:cs="Times New Roman"/>
          <w:sz w:val="24"/>
          <w:szCs w:val="24"/>
          <w:lang w:val="sr-Latn-ME"/>
        </w:rPr>
      </w:pPr>
      <w:r w:rsidRPr="00FD380C">
        <w:rPr>
          <w:rFonts w:ascii="Times New Roman" w:eastAsiaTheme="minorHAnsi" w:hAnsi="Times New Roman" w:cs="Times New Roman"/>
          <w:sz w:val="24"/>
          <w:szCs w:val="24"/>
          <w:lang w:val="sr-Latn-ME"/>
        </w:rPr>
        <w:t>45310000-3 Radovi na uvodenju elektricnih instalacija</w:t>
      </w:r>
    </w:p>
    <w:p w:rsidR="00FD380C" w:rsidRPr="00FD380C" w:rsidRDefault="00FD380C" w:rsidP="00FD380C">
      <w:pPr>
        <w:autoSpaceDE w:val="0"/>
        <w:autoSpaceDN w:val="0"/>
        <w:adjustRightInd w:val="0"/>
        <w:spacing w:after="0" w:line="240" w:lineRule="auto"/>
        <w:rPr>
          <w:rFonts w:ascii="Times New Roman" w:eastAsiaTheme="minorHAnsi" w:hAnsi="Times New Roman" w:cs="Times New Roman"/>
          <w:sz w:val="24"/>
          <w:szCs w:val="24"/>
          <w:lang w:val="sr-Latn-ME"/>
        </w:rPr>
      </w:pPr>
      <w:r w:rsidRPr="00FD380C">
        <w:rPr>
          <w:rFonts w:ascii="Times New Roman" w:eastAsiaTheme="minorHAnsi" w:hAnsi="Times New Roman" w:cs="Times New Roman"/>
          <w:sz w:val="24"/>
          <w:szCs w:val="24"/>
          <w:lang w:val="sr-Latn-ME"/>
        </w:rPr>
        <w:t>50232000-0 Usluge održavanja instalacija javne rasvjete i semafora</w:t>
      </w:r>
    </w:p>
    <w:p w:rsidR="00AE46CF" w:rsidRPr="00DC5338" w:rsidRDefault="00AE46CF" w:rsidP="00FD380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b/>
          <w:bCs/>
          <w:color w:val="000000"/>
          <w:sz w:val="24"/>
          <w:szCs w:val="24"/>
          <w:lang w:val="pl-PL"/>
        </w:rPr>
        <w:t>IV  Zaključivanje okvirnog sporazuma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lang w:val="pl-PL"/>
        </w:rPr>
        <w:t>Zaključiće se okvirni sporazum:</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da-DK"/>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da-DK"/>
        </w:rPr>
        <w:t xml:space="preserve"> ne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485E61" w:rsidRDefault="00AE46CF" w:rsidP="00485E6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rPr>
        <w:t xml:space="preserve">V Način određivanja predmeta i </w:t>
      </w:r>
      <w:r w:rsidRPr="00DC5338">
        <w:rPr>
          <w:rFonts w:ascii="Times New Roman" w:hAnsi="Times New Roman" w:cs="Times New Roman"/>
          <w:b/>
          <w:bCs/>
          <w:color w:val="000000"/>
          <w:sz w:val="24"/>
          <w:szCs w:val="24"/>
          <w:lang w:val="pl-PL"/>
        </w:rPr>
        <w:t>procijenjena vrijednost javne nabavke</w:t>
      </w:r>
      <w:r w:rsidRPr="00DC5338">
        <w:rPr>
          <w:rFonts w:ascii="Times New Roman" w:hAnsi="Times New Roman" w:cs="Times New Roman"/>
          <w:b/>
          <w:bCs/>
          <w:color w:val="000000"/>
          <w:sz w:val="24"/>
          <w:szCs w:val="24"/>
        </w:rPr>
        <w:t>:</w:t>
      </w:r>
    </w:p>
    <w:p w:rsidR="00FD380C" w:rsidRDefault="00AD0E7C" w:rsidP="0050581E">
      <w:pPr>
        <w:spacing w:after="0" w:line="240" w:lineRule="auto"/>
        <w:jc w:val="both"/>
        <w:rPr>
          <w:rFonts w:ascii="Times New Roman" w:hAnsi="Times New Roman" w:cs="Times New Roman"/>
          <w:color w:val="000000"/>
          <w:sz w:val="24"/>
          <w:szCs w:val="24"/>
        </w:rPr>
      </w:pPr>
      <w:r w:rsidRPr="00C71B5C">
        <w:rPr>
          <w:rFonts w:ascii="Times New Roman" w:hAnsi="Times New Roman" w:cs="Times New Roman"/>
          <w:color w:val="000000"/>
          <w:sz w:val="24"/>
          <w:szCs w:val="24"/>
        </w:rPr>
        <w:t xml:space="preserve">Predmet javne nabavke se nabavlja  </w:t>
      </w:r>
      <w:r w:rsidR="00FD380C">
        <w:rPr>
          <w:rFonts w:ascii="Times New Roman" w:hAnsi="Times New Roman" w:cs="Times New Roman"/>
          <w:color w:val="000000"/>
          <w:sz w:val="24"/>
          <w:szCs w:val="24"/>
        </w:rPr>
        <w:t>po partijama:</w:t>
      </w:r>
    </w:p>
    <w:p w:rsidR="0050581E" w:rsidRDefault="00FD380C" w:rsidP="0050581E">
      <w:pPr>
        <w:spacing w:after="0" w:line="240" w:lineRule="auto"/>
        <w:jc w:val="both"/>
        <w:rPr>
          <w:rFonts w:ascii="Times New Roman" w:hAnsi="Times New Roman" w:cs="Times New Roman"/>
          <w:b/>
          <w:color w:val="000000"/>
          <w:sz w:val="24"/>
          <w:szCs w:val="24"/>
          <w:lang w:val="sr-Latn-CS"/>
        </w:rPr>
      </w:pPr>
      <w:r>
        <w:rPr>
          <w:rFonts w:ascii="Times New Roman" w:hAnsi="Times New Roman" w:cs="Times New Roman"/>
          <w:color w:val="000000"/>
          <w:sz w:val="24"/>
          <w:szCs w:val="24"/>
        </w:rPr>
        <w:t xml:space="preserve">Partija 1- </w:t>
      </w:r>
      <w:r>
        <w:rPr>
          <w:rFonts w:ascii="Times New Roman" w:hAnsi="Times New Roman"/>
          <w:b/>
          <w:spacing w:val="4"/>
          <w:sz w:val="24"/>
        </w:rPr>
        <w:t>Nabavka roba i radova na sanaciji i modernizaciji javne rasvjete,</w:t>
      </w:r>
      <w:r w:rsidR="0050581E">
        <w:rPr>
          <w:rFonts w:ascii="Times New Roman" w:hAnsi="Times New Roman" w:cs="Times New Roman"/>
          <w:color w:val="000000"/>
          <w:sz w:val="24"/>
          <w:szCs w:val="24"/>
        </w:rPr>
        <w:t xml:space="preserve"> </w:t>
      </w:r>
      <w:r w:rsidR="0050581E" w:rsidRPr="00C71B5C">
        <w:rPr>
          <w:rFonts w:ascii="Times New Roman" w:hAnsi="Times New Roman" w:cs="Times New Roman"/>
          <w:color w:val="000000"/>
          <w:sz w:val="24"/>
          <w:szCs w:val="24"/>
          <w:lang w:val="pl-PL"/>
        </w:rPr>
        <w:t>procijenjene vrijednosti sa uračunatim PDV-</w:t>
      </w:r>
      <w:r w:rsidR="0050581E">
        <w:rPr>
          <w:rFonts w:ascii="Times New Roman" w:hAnsi="Times New Roman" w:cs="Times New Roman"/>
          <w:color w:val="000000"/>
          <w:sz w:val="24"/>
          <w:szCs w:val="24"/>
          <w:lang w:val="pl-PL"/>
        </w:rPr>
        <w:t>om</w:t>
      </w:r>
      <w:r w:rsidR="0050581E" w:rsidRPr="00C71B5C">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50</w:t>
      </w:r>
      <w:r w:rsidR="0050581E">
        <w:rPr>
          <w:rFonts w:ascii="Times New Roman" w:hAnsi="Times New Roman" w:cs="Times New Roman"/>
          <w:b/>
          <w:color w:val="000000"/>
          <w:sz w:val="24"/>
          <w:szCs w:val="24"/>
          <w:lang w:val="sr-Latn-CS"/>
        </w:rPr>
        <w:t>.000,00</w:t>
      </w:r>
      <w:r w:rsidR="0050581E" w:rsidRPr="00C71B5C">
        <w:rPr>
          <w:rFonts w:ascii="Times New Roman" w:hAnsi="Times New Roman" w:cs="Times New Roman"/>
          <w:b/>
          <w:color w:val="000000"/>
          <w:sz w:val="24"/>
          <w:szCs w:val="24"/>
          <w:lang w:val="sr-Latn-CS"/>
        </w:rPr>
        <w:t xml:space="preserve"> €</w:t>
      </w:r>
      <w:r w:rsidR="00485E61">
        <w:rPr>
          <w:rFonts w:ascii="Times New Roman" w:hAnsi="Times New Roman" w:cs="Times New Roman"/>
          <w:b/>
          <w:color w:val="000000"/>
          <w:sz w:val="24"/>
          <w:szCs w:val="24"/>
          <w:lang w:val="sr-Latn-CS"/>
        </w:rPr>
        <w:t>.</w:t>
      </w:r>
    </w:p>
    <w:p w:rsidR="00FD380C" w:rsidRDefault="00FD380C" w:rsidP="00FD380C">
      <w:pPr>
        <w:spacing w:after="0" w:line="240" w:lineRule="auto"/>
        <w:jc w:val="both"/>
        <w:rPr>
          <w:rFonts w:ascii="Times New Roman" w:hAnsi="Times New Roman" w:cs="Times New Roman"/>
          <w:b/>
          <w:color w:val="000000"/>
          <w:sz w:val="24"/>
          <w:szCs w:val="24"/>
          <w:lang w:val="sr-Latn-CS"/>
        </w:rPr>
      </w:pPr>
      <w:r>
        <w:rPr>
          <w:rFonts w:ascii="Times New Roman" w:hAnsi="Times New Roman" w:cs="Times New Roman"/>
          <w:color w:val="000000"/>
          <w:sz w:val="24"/>
          <w:szCs w:val="24"/>
        </w:rPr>
        <w:t xml:space="preserve">Partija 2- </w:t>
      </w:r>
      <w:r>
        <w:rPr>
          <w:rFonts w:ascii="Times New Roman" w:hAnsi="Times New Roman" w:cs="Times New Roman"/>
          <w:b/>
          <w:bCs/>
          <w:color w:val="000000"/>
          <w:sz w:val="24"/>
          <w:szCs w:val="24"/>
        </w:rPr>
        <w:t>Nabavka roba i usluga na tekućem održavanju javne rasvjete</w:t>
      </w:r>
      <w:r>
        <w:rPr>
          <w:rFonts w:ascii="Times New Roman" w:hAnsi="Times New Roman"/>
          <w:b/>
          <w:spacing w:val="4"/>
          <w:sz w:val="24"/>
        </w:rPr>
        <w:t>,</w:t>
      </w:r>
      <w:r>
        <w:rPr>
          <w:rFonts w:ascii="Times New Roman" w:hAnsi="Times New Roman" w:cs="Times New Roman"/>
          <w:color w:val="000000"/>
          <w:sz w:val="24"/>
          <w:szCs w:val="24"/>
        </w:rPr>
        <w:t xml:space="preserve"> </w:t>
      </w:r>
      <w:r w:rsidRPr="00C71B5C">
        <w:rPr>
          <w:rFonts w:ascii="Times New Roman" w:hAnsi="Times New Roman" w:cs="Times New Roman"/>
          <w:color w:val="000000"/>
          <w:sz w:val="24"/>
          <w:szCs w:val="24"/>
          <w:lang w:val="pl-PL"/>
        </w:rPr>
        <w:t>procijenjene vrijednosti sa uračunatim PDV-</w:t>
      </w:r>
      <w:r>
        <w:rPr>
          <w:rFonts w:ascii="Times New Roman" w:hAnsi="Times New Roman" w:cs="Times New Roman"/>
          <w:color w:val="000000"/>
          <w:sz w:val="24"/>
          <w:szCs w:val="24"/>
          <w:lang w:val="pl-PL"/>
        </w:rPr>
        <w:t>om</w:t>
      </w:r>
      <w:r w:rsidRPr="00C71B5C">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14.500,00</w:t>
      </w:r>
      <w:r w:rsidRPr="00C71B5C">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w:t>
      </w:r>
    </w:p>
    <w:p w:rsidR="00FD380C" w:rsidRPr="00C71B5C" w:rsidRDefault="00FD380C" w:rsidP="00FD380C">
      <w:pPr>
        <w:spacing w:after="0" w:line="240" w:lineRule="auto"/>
        <w:jc w:val="right"/>
        <w:rPr>
          <w:rFonts w:ascii="Times New Roman" w:hAnsi="Times New Roman" w:cs="Times New Roman"/>
          <w:bCs/>
          <w:color w:val="000000"/>
          <w:sz w:val="24"/>
          <w:szCs w:val="24"/>
        </w:rPr>
      </w:pPr>
      <w:r>
        <w:rPr>
          <w:rFonts w:ascii="Times New Roman" w:hAnsi="Times New Roman" w:cs="Times New Roman"/>
          <w:b/>
          <w:color w:val="000000"/>
          <w:sz w:val="24"/>
          <w:szCs w:val="24"/>
          <w:lang w:val="sr-Latn-CS"/>
        </w:rPr>
        <w:lastRenderedPageBreak/>
        <w:t xml:space="preserve">UKUPNO: 64.500,00 € </w:t>
      </w:r>
    </w:p>
    <w:p w:rsidR="00FD380C" w:rsidRPr="00C71B5C" w:rsidRDefault="00FD380C" w:rsidP="0050581E">
      <w:pPr>
        <w:spacing w:after="0" w:line="240" w:lineRule="auto"/>
        <w:jc w:val="both"/>
        <w:rPr>
          <w:rFonts w:ascii="Times New Roman" w:hAnsi="Times New Roman" w:cs="Times New Roman"/>
          <w:bCs/>
          <w:color w:val="000000"/>
          <w:sz w:val="24"/>
          <w:szCs w:val="24"/>
        </w:rPr>
      </w:pPr>
    </w:p>
    <w:p w:rsidR="00AE46CF" w:rsidRPr="00DC5338" w:rsidRDefault="00AD0E7C" w:rsidP="00AE46CF">
      <w:pPr>
        <w:spacing w:after="0" w:line="240" w:lineRule="auto"/>
        <w:jc w:val="both"/>
        <w:rPr>
          <w:rFonts w:ascii="Times New Roman" w:hAnsi="Times New Roman" w:cs="Times New Roman"/>
          <w:color w:val="000000"/>
          <w:sz w:val="24"/>
          <w:szCs w:val="24"/>
        </w:rPr>
      </w:pPr>
      <w:r w:rsidRPr="00C71B5C">
        <w:rPr>
          <w:rFonts w:ascii="Times New Roman" w:hAnsi="Times New Roman" w:cs="Times New Roman"/>
          <w:color w:val="000000"/>
          <w:sz w:val="24"/>
          <w:szCs w:val="24"/>
          <w:lang w:val="pl-PL"/>
        </w:rPr>
        <w:t xml:space="preserve">                                                                           </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VI Mogu</w:t>
      </w:r>
      <w:r w:rsidRPr="00DC5338">
        <w:rPr>
          <w:rFonts w:ascii="Times New Roman" w:hAnsi="Times New Roman" w:cs="Times New Roman"/>
          <w:b/>
          <w:bCs/>
          <w:color w:val="000000"/>
          <w:sz w:val="24"/>
          <w:szCs w:val="24"/>
          <w:lang w:val="hr-HR"/>
        </w:rPr>
        <w:t>ć</w:t>
      </w:r>
      <w:r w:rsidRPr="00DC5338">
        <w:rPr>
          <w:rFonts w:ascii="Times New Roman" w:hAnsi="Times New Roman" w:cs="Times New Roman"/>
          <w:b/>
          <w:bCs/>
          <w:color w:val="000000"/>
          <w:sz w:val="24"/>
          <w:szCs w:val="24"/>
        </w:rPr>
        <w:t>nost podnošenja alternativnih ponuda</w:t>
      </w:r>
    </w:p>
    <w:p w:rsidR="00AE46CF" w:rsidRPr="00DC5338" w:rsidRDefault="00AE46CF" w:rsidP="00AE46CF">
      <w:pPr>
        <w:spacing w:after="0" w:line="240" w:lineRule="auto"/>
        <w:jc w:val="both"/>
        <w:rPr>
          <w:rFonts w:ascii="Times New Roman" w:hAnsi="Times New Roman" w:cs="Times New Roman"/>
          <w:b/>
          <w:bCs/>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val="pl-PL"/>
        </w:rPr>
        <w:t xml:space="preserve"> ne</w:t>
      </w:r>
    </w:p>
    <w:p w:rsidR="00AE46CF" w:rsidRPr="00DC5338" w:rsidRDefault="00AE46CF" w:rsidP="00AE46CF">
      <w:pPr>
        <w:spacing w:after="0" w:line="240" w:lineRule="auto"/>
        <w:jc w:val="both"/>
        <w:rPr>
          <w:rFonts w:ascii="Times New Roman" w:hAnsi="Times New Roman" w:cs="Times New Roman"/>
          <w:i/>
          <w:iCs/>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t>VII Uslovi za učešće u postupku javne nabavke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DC5338">
        <w:rPr>
          <w:rFonts w:ascii="Times New Roman" w:hAnsi="Times New Roman" w:cs="Times New Roman"/>
          <w:b/>
          <w:bCs/>
          <w:color w:val="000000"/>
          <w:sz w:val="24"/>
          <w:szCs w:val="24"/>
          <w:lang w:val="sl-SI"/>
        </w:rPr>
        <w:t>a) Obavezni uslovi</w:t>
      </w:r>
    </w:p>
    <w:p w:rsidR="00AE46CF" w:rsidRPr="00DC5338"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postupku javne nabavke može da učestvuje samo ponuđač koji:</w:t>
      </w:r>
    </w:p>
    <w:p w:rsidR="00AE46CF" w:rsidRPr="00DC5338"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1) je upisan u registar kod organa nadležnog za registraciju privrednih subjekata;</w:t>
      </w:r>
    </w:p>
    <w:p w:rsidR="00AE46CF" w:rsidRPr="00DC5338"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2) je uredno izvršio sve obaveze po osnovu poreza i doprinosa u skladu sa zakonom, odnosno propisima države u kojoj ima sjedište;</w:t>
      </w:r>
    </w:p>
    <w:p w:rsidR="00AE46CF"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874B9A">
        <w:rPr>
          <w:rFonts w:ascii="Times New Roman" w:hAnsi="Times New Roman" w:cs="Times New Roman"/>
          <w:color w:val="000000"/>
          <w:sz w:val="24"/>
          <w:szCs w:val="24"/>
        </w:rPr>
        <w:t>rupcije, pranja novca i prevare;</w:t>
      </w:r>
    </w:p>
    <w:p w:rsidR="00874B9A" w:rsidRDefault="00874B9A" w:rsidP="00874B9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74B9A">
        <w:rPr>
          <w:rFonts w:ascii="Times New Roman" w:hAnsi="Times New Roman" w:cs="Times New Roman"/>
          <w:color w:val="000000"/>
          <w:sz w:val="24"/>
          <w:szCs w:val="24"/>
        </w:rPr>
        <w:t xml:space="preserve"> </w:t>
      </w:r>
      <w:r w:rsidRPr="00042C75">
        <w:rPr>
          <w:rFonts w:ascii="Times New Roman" w:hAnsi="Times New Roman" w:cs="Times New Roman"/>
          <w:color w:val="000000"/>
          <w:sz w:val="24"/>
          <w:szCs w:val="24"/>
        </w:rPr>
        <w:t>ima dozvolu, licencu, odobrenje ili drugi akt za obavljanje djelatnosti koja je predmet javne nabavke, ukoliko je propisan posebnim zakonom.</w:t>
      </w:r>
    </w:p>
    <w:p w:rsidR="00AE46CF" w:rsidRPr="00DC5338" w:rsidRDefault="00AE46CF" w:rsidP="00114EB4">
      <w:pPr>
        <w:autoSpaceDE w:val="0"/>
        <w:autoSpaceDN w:val="0"/>
        <w:adjustRightInd w:val="0"/>
        <w:spacing w:after="0" w:line="240" w:lineRule="auto"/>
        <w:jc w:val="both"/>
        <w:rPr>
          <w:rFonts w:ascii="Times New Roman" w:hAnsi="Times New Roman" w:cs="Times New Roman"/>
          <w:color w:val="000000"/>
          <w:sz w:val="24"/>
          <w:szCs w:val="24"/>
        </w:rPr>
      </w:pPr>
    </w:p>
    <w:p w:rsidR="00AE46CF" w:rsidRPr="00DC5338" w:rsidRDefault="00AE46CF" w:rsidP="008A11C2">
      <w:pPr>
        <w:pBdr>
          <w:top w:val="single" w:sz="4" w:space="1" w:color="auto"/>
          <w:left w:val="single" w:sz="4" w:space="3"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bCs/>
          <w:color w:val="000000"/>
          <w:sz w:val="24"/>
          <w:szCs w:val="24"/>
          <w:lang w:val="sl-SI"/>
        </w:rPr>
      </w:pPr>
      <w:r w:rsidRPr="00DC5338">
        <w:rPr>
          <w:rFonts w:ascii="Times New Roman" w:hAnsi="Times New Roman" w:cs="Times New Roman"/>
          <w:b/>
          <w:bCs/>
          <w:color w:val="000000"/>
          <w:sz w:val="24"/>
          <w:szCs w:val="24"/>
          <w:lang w:val="sl-SI"/>
        </w:rPr>
        <w:t>Dokazivanje ispunjenosti obaveznih uslova</w:t>
      </w:r>
    </w:p>
    <w:p w:rsidR="00AE46CF" w:rsidRPr="00DC5338" w:rsidRDefault="00AE46CF" w:rsidP="00AE46CF">
      <w:pPr>
        <w:spacing w:after="0" w:line="240" w:lineRule="auto"/>
        <w:jc w:val="both"/>
        <w:rPr>
          <w:rFonts w:ascii="Times New Roman" w:hAnsi="Times New Roman" w:cs="Times New Roman"/>
          <w:color w:val="000000"/>
          <w:sz w:val="24"/>
          <w:szCs w:val="24"/>
          <w:lang w:val="sl-SI"/>
        </w:rPr>
      </w:pPr>
    </w:p>
    <w:p w:rsidR="00AE46CF" w:rsidRPr="00DC5338" w:rsidRDefault="00AE46CF" w:rsidP="00AE46CF">
      <w:pPr>
        <w:spacing w:after="0" w:line="240" w:lineRule="auto"/>
        <w:jc w:val="both"/>
        <w:rPr>
          <w:rFonts w:ascii="Times New Roman" w:hAnsi="Times New Roman" w:cs="Times New Roman"/>
          <w:color w:val="000000"/>
          <w:sz w:val="24"/>
          <w:szCs w:val="24"/>
          <w:lang w:val="sl-SI"/>
        </w:rPr>
      </w:pPr>
      <w:r w:rsidRPr="00DC5338">
        <w:rPr>
          <w:rFonts w:ascii="Times New Roman" w:hAnsi="Times New Roman" w:cs="Times New Roman"/>
          <w:color w:val="000000"/>
          <w:sz w:val="24"/>
          <w:szCs w:val="24"/>
          <w:lang w:val="sl-SI"/>
        </w:rPr>
        <w:t>Ispunjenost obaveznih us</w:t>
      </w:r>
      <w:r w:rsidR="008A11C2">
        <w:rPr>
          <w:rFonts w:ascii="Times New Roman" w:hAnsi="Times New Roman" w:cs="Times New Roman"/>
          <w:color w:val="000000"/>
          <w:sz w:val="24"/>
          <w:szCs w:val="24"/>
          <w:lang w:val="sl-SI"/>
        </w:rPr>
        <w:t>lova dokazuje se dostavljanjem:</w:t>
      </w:r>
    </w:p>
    <w:p w:rsidR="00AE46CF" w:rsidRPr="00DC5338"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1) dokaza o registraciji kod organa nadležnog za registraciju privrednih subjekata sa podacima o ovlašćenim licima ponuđača;</w:t>
      </w:r>
    </w:p>
    <w:p w:rsidR="00AE46CF" w:rsidRPr="00DC5338" w:rsidRDefault="00AE46C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96541" w:rsidRDefault="00AE46CF" w:rsidP="00D96541">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3) dokaza nadležnog organa izdatog na osnovu kaznene evidencije, koji ne smije biti stariji od šest mjeseci </w:t>
      </w:r>
      <w:r w:rsidR="00874B9A">
        <w:rPr>
          <w:rFonts w:ascii="Times New Roman" w:hAnsi="Times New Roman" w:cs="Times New Roman"/>
          <w:color w:val="000000"/>
          <w:sz w:val="24"/>
          <w:szCs w:val="24"/>
        </w:rPr>
        <w:t>do dana javnog otvaranja ponuda;</w:t>
      </w:r>
    </w:p>
    <w:p w:rsidR="00874B9A" w:rsidRDefault="00874B9A" w:rsidP="00874B9A">
      <w:pPr>
        <w:autoSpaceDE w:val="0"/>
        <w:autoSpaceDN w:val="0"/>
        <w:adjustRightInd w:val="0"/>
        <w:spacing w:after="0" w:line="240" w:lineRule="auto"/>
        <w:ind w:firstLine="450"/>
        <w:rPr>
          <w:rFonts w:ascii="Times New Roman" w:hAnsi="Times New Roman" w:cs="Times New Roman"/>
          <w:color w:val="000000"/>
          <w:sz w:val="24"/>
          <w:szCs w:val="24"/>
        </w:rPr>
      </w:pPr>
      <w:r>
        <w:rPr>
          <w:rFonts w:ascii="Times New Roman" w:hAnsi="Times New Roman" w:cs="Times New Roman"/>
          <w:color w:val="000000"/>
          <w:sz w:val="24"/>
          <w:szCs w:val="24"/>
        </w:rPr>
        <w:t>4)</w:t>
      </w:r>
      <w:r w:rsidRPr="00874B9A">
        <w:rPr>
          <w:rFonts w:ascii="Times New Roman" w:hAnsi="Times New Roman" w:cs="Times New Roman"/>
          <w:color w:val="000000"/>
          <w:sz w:val="24"/>
          <w:szCs w:val="24"/>
        </w:rPr>
        <w:t xml:space="preserve"> </w:t>
      </w:r>
      <w:r w:rsidRPr="00042C75">
        <w:rPr>
          <w:rFonts w:ascii="Times New Roman" w:hAnsi="Times New Roman" w:cs="Times New Roman"/>
          <w:color w:val="000000"/>
          <w:sz w:val="24"/>
          <w:szCs w:val="24"/>
        </w:rPr>
        <w:t>dokaza o posjedovanju važeće dozvole, licence, odobrenja, odnosno drugog akta izdatog od nadležnog organa i to:</w:t>
      </w:r>
    </w:p>
    <w:p w:rsidR="00874B9A" w:rsidRDefault="00874B9A" w:rsidP="00874B9A">
      <w:pPr>
        <w:autoSpaceDE w:val="0"/>
        <w:autoSpaceDN w:val="0"/>
        <w:adjustRightInd w:val="0"/>
        <w:spacing w:after="0" w:line="240" w:lineRule="auto"/>
        <w:ind w:firstLine="450"/>
        <w:rPr>
          <w:rFonts w:ascii="Times New Roman" w:hAnsi="Times New Roman" w:cs="Times New Roman"/>
          <w:color w:val="000000"/>
          <w:sz w:val="24"/>
          <w:szCs w:val="24"/>
        </w:rPr>
      </w:pPr>
    </w:p>
    <w:tbl>
      <w:tblPr>
        <w:tblW w:w="95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874B9A" w:rsidTr="00874B9A">
        <w:trPr>
          <w:trHeight w:val="1020"/>
        </w:trPr>
        <w:tc>
          <w:tcPr>
            <w:tcW w:w="9555" w:type="dxa"/>
          </w:tcPr>
          <w:p w:rsidR="00FA75A1" w:rsidRPr="00E340B0" w:rsidRDefault="00FA75A1" w:rsidP="00FA75A1">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FA75A1" w:rsidRPr="00E340B0" w:rsidRDefault="00FA75A1" w:rsidP="00FA75A1">
            <w:pPr>
              <w:autoSpaceDE w:val="0"/>
              <w:autoSpaceDN w:val="0"/>
              <w:adjustRightInd w:val="0"/>
              <w:spacing w:after="0" w:line="0" w:lineRule="atLeast"/>
              <w:jc w:val="both"/>
              <w:rPr>
                <w:rFonts w:ascii="Times New Roman" w:hAnsi="Times New Roman" w:cs="Times New Roman"/>
                <w:sz w:val="24"/>
                <w:szCs w:val="24"/>
              </w:rPr>
            </w:pPr>
          </w:p>
          <w:p w:rsidR="00417004" w:rsidRDefault="001B0866" w:rsidP="00417004">
            <w:pPr>
              <w:autoSpaceDE w:val="0"/>
              <w:autoSpaceDN w:val="0"/>
              <w:adjustRightInd w:val="0"/>
              <w:spacing w:after="0" w:line="240" w:lineRule="auto"/>
              <w:ind w:left="247"/>
              <w:jc w:val="both"/>
              <w:rPr>
                <w:rFonts w:ascii="Times New Roman" w:hAnsi="Times New Roman" w:cs="Times New Roman"/>
                <w:sz w:val="24"/>
                <w:szCs w:val="24"/>
              </w:rPr>
            </w:pPr>
            <w:r>
              <w:rPr>
                <w:rFonts w:ascii="Times New Roman" w:hAnsi="Times New Roman" w:cs="Times New Roman"/>
                <w:sz w:val="24"/>
                <w:szCs w:val="24"/>
              </w:rPr>
              <w:t>Licencu za izradu tehničke dokumentacije i izvođenje radova izdatu od Ministarstva održivog razvoja i turizma;</w:t>
            </w:r>
          </w:p>
          <w:p w:rsidR="001B0866" w:rsidRDefault="001B0866" w:rsidP="00417004">
            <w:pPr>
              <w:autoSpaceDE w:val="0"/>
              <w:autoSpaceDN w:val="0"/>
              <w:adjustRightInd w:val="0"/>
              <w:spacing w:after="0" w:line="240" w:lineRule="auto"/>
              <w:ind w:left="247"/>
              <w:jc w:val="both"/>
              <w:rPr>
                <w:rFonts w:ascii="Times New Roman" w:hAnsi="Times New Roman" w:cs="Times New Roman"/>
                <w:sz w:val="24"/>
                <w:szCs w:val="24"/>
              </w:rPr>
            </w:pPr>
            <w:r>
              <w:rPr>
                <w:rFonts w:ascii="Times New Roman" w:hAnsi="Times New Roman" w:cs="Times New Roman"/>
                <w:sz w:val="24"/>
                <w:szCs w:val="24"/>
              </w:rPr>
              <w:t>Licencu za izvođenje geodetskih radova iz</w:t>
            </w:r>
            <w:r w:rsidR="00601D5A">
              <w:rPr>
                <w:rFonts w:ascii="Times New Roman" w:hAnsi="Times New Roman" w:cs="Times New Roman"/>
                <w:sz w:val="24"/>
                <w:szCs w:val="24"/>
              </w:rPr>
              <w:t xml:space="preserve">datu od Uprave za nekretnine. </w:t>
            </w:r>
          </w:p>
          <w:p w:rsidR="00FA75A1" w:rsidRDefault="00FA75A1" w:rsidP="003A42C5">
            <w:pPr>
              <w:autoSpaceDE w:val="0"/>
              <w:autoSpaceDN w:val="0"/>
              <w:adjustRightInd w:val="0"/>
              <w:spacing w:after="0" w:line="240" w:lineRule="auto"/>
              <w:ind w:left="247"/>
              <w:jc w:val="both"/>
              <w:rPr>
                <w:rFonts w:ascii="Times New Roman" w:hAnsi="Times New Roman" w:cs="Times New Roman"/>
                <w:color w:val="000000"/>
                <w:sz w:val="24"/>
                <w:szCs w:val="24"/>
                <w:lang w:val="sr-Latn-CS"/>
              </w:rPr>
            </w:pPr>
          </w:p>
        </w:tc>
      </w:tr>
    </w:tbl>
    <w:p w:rsidR="00874B9A" w:rsidRPr="00DC5338" w:rsidRDefault="00874B9A" w:rsidP="00D96541">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AE46CF" w:rsidRPr="00DC5338" w:rsidRDefault="00D96541" w:rsidP="00AE46CF">
      <w:pPr>
        <w:spacing w:after="0" w:line="240" w:lineRule="auto"/>
        <w:jc w:val="both"/>
        <w:rPr>
          <w:rFonts w:ascii="Times New Roman" w:hAnsi="Times New Roman" w:cs="Times New Roman"/>
          <w:color w:val="000000"/>
          <w:sz w:val="24"/>
          <w:szCs w:val="24"/>
          <w:lang w:val="pl-PL"/>
        </w:rPr>
      </w:pPr>
      <w:r>
        <w:rPr>
          <w:rFonts w:ascii="Times New Roman" w:eastAsia="Times New Roman" w:hAnsi="Times New Roman" w:cs="Times New Roman"/>
          <w:sz w:val="24"/>
          <w:szCs w:val="24"/>
        </w:rPr>
        <w:t xml:space="preserve">      </w:t>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b) Fakultativni uslovi</w:t>
      </w:r>
    </w:p>
    <w:p w:rsidR="00AE46CF" w:rsidRPr="00DC5338"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sl-SI"/>
        </w:rPr>
      </w:pPr>
      <w:r w:rsidRPr="00DC5338">
        <w:rPr>
          <w:rFonts w:ascii="Times New Roman" w:hAnsi="Times New Roman" w:cs="Times New Roman"/>
          <w:b/>
          <w:bCs/>
          <w:color w:val="000000"/>
          <w:sz w:val="24"/>
          <w:szCs w:val="24"/>
          <w:lang w:val="pl-PL"/>
        </w:rPr>
        <w:t xml:space="preserve">b1) </w:t>
      </w:r>
      <w:r w:rsidRPr="00DC5338">
        <w:rPr>
          <w:rFonts w:ascii="Times New Roman" w:hAnsi="Times New Roman" w:cs="Times New Roman"/>
          <w:b/>
          <w:bCs/>
          <w:color w:val="000000"/>
          <w:sz w:val="24"/>
          <w:szCs w:val="24"/>
          <w:u w:val="single"/>
          <w:lang w:val="pl-PL"/>
        </w:rPr>
        <w:t>ekonomsko-finansijska sposobnost</w:t>
      </w: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rPr>
      </w:pPr>
    </w:p>
    <w:p w:rsidR="00AD0E7C" w:rsidRPr="00DC5338" w:rsidRDefault="00AD0E7C" w:rsidP="00AD0E7C">
      <w:pPr>
        <w:autoSpaceDE w:val="0"/>
        <w:autoSpaceDN w:val="0"/>
        <w:adjustRightInd w:val="0"/>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Ispunjenost uslova ekonomsko-finansijske sposobnosti se ne zahtijeva.</w:t>
      </w:r>
    </w:p>
    <w:p w:rsidR="00AE46CF" w:rsidRPr="00DC5338"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lang w:val="sl-SI"/>
        </w:rPr>
      </w:pPr>
      <w:r w:rsidRPr="00DC5338">
        <w:rPr>
          <w:rFonts w:ascii="Times New Roman" w:hAnsi="Times New Roman" w:cs="Times New Roman"/>
          <w:b/>
          <w:bCs/>
          <w:color w:val="000000"/>
          <w:sz w:val="24"/>
          <w:szCs w:val="24"/>
          <w:lang w:val="sl-SI"/>
        </w:rPr>
        <w:t xml:space="preserve">b2) </w:t>
      </w:r>
      <w:r w:rsidRPr="00DC5338">
        <w:rPr>
          <w:rFonts w:ascii="Times New Roman" w:hAnsi="Times New Roman" w:cs="Times New Roman"/>
          <w:b/>
          <w:bCs/>
          <w:color w:val="000000"/>
          <w:sz w:val="24"/>
          <w:szCs w:val="24"/>
          <w:u w:val="single"/>
          <w:lang w:val="sl-SI"/>
        </w:rPr>
        <w:t>Stručno-tehnička i kadrovska osposobljenost</w:t>
      </w:r>
    </w:p>
    <w:p w:rsidR="004759F5" w:rsidRPr="00D71CAA" w:rsidRDefault="004759F5" w:rsidP="004759F5">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lastRenderedPageBreak/>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b/>
          <w:bCs/>
          <w:color w:val="000000"/>
          <w:sz w:val="24"/>
          <w:szCs w:val="24"/>
        </w:rPr>
        <w:t xml:space="preserve">Ispunjenost uslova stručno - tehničke i kadrovske osposobljenosti u postupku javne nabavke </w:t>
      </w:r>
      <w:r>
        <w:rPr>
          <w:rFonts w:ascii="Times New Roman" w:hAnsi="Times New Roman" w:cs="Times New Roman"/>
          <w:b/>
          <w:bCs/>
          <w:color w:val="000000"/>
          <w:sz w:val="24"/>
          <w:szCs w:val="24"/>
        </w:rPr>
        <w:t xml:space="preserve">roba </w:t>
      </w:r>
      <w:r w:rsidRPr="00D71CAA">
        <w:rPr>
          <w:rFonts w:ascii="Times New Roman" w:hAnsi="Times New Roman" w:cs="Times New Roman"/>
          <w:b/>
          <w:bCs/>
          <w:color w:val="000000"/>
          <w:sz w:val="24"/>
          <w:szCs w:val="24"/>
        </w:rPr>
        <w:t>dokazuje s</w:t>
      </w:r>
      <w:r>
        <w:rPr>
          <w:rFonts w:ascii="Times New Roman" w:hAnsi="Times New Roman" w:cs="Times New Roman"/>
          <w:b/>
          <w:bCs/>
          <w:color w:val="000000"/>
          <w:sz w:val="24"/>
          <w:szCs w:val="24"/>
        </w:rPr>
        <w:t xml:space="preserve">e dostavljanjem </w:t>
      </w:r>
      <w:r w:rsidRPr="00D71CAA">
        <w:rPr>
          <w:rFonts w:ascii="Times New Roman" w:hAnsi="Times New Roman" w:cs="Times New Roman"/>
          <w:b/>
          <w:bCs/>
          <w:color w:val="000000"/>
          <w:sz w:val="24"/>
          <w:szCs w:val="24"/>
        </w:rPr>
        <w:t>sljedecih dokaza:</w:t>
      </w:r>
    </w:p>
    <w:p w:rsidR="004759F5" w:rsidRPr="00852493" w:rsidRDefault="004759F5" w:rsidP="004759F5">
      <w:pPr>
        <w:spacing w:after="0" w:line="240" w:lineRule="auto"/>
        <w:jc w:val="both"/>
        <w:rPr>
          <w:rFonts w:ascii="Times New Roman" w:hAnsi="Times New Roman" w:cs="Times New Roman"/>
          <w:color w:val="000000"/>
          <w:sz w:val="24"/>
          <w:szCs w:val="24"/>
        </w:rPr>
      </w:pPr>
    </w:p>
    <w:p w:rsidR="004759F5"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A42C5" w:rsidRPr="00A407BC" w:rsidRDefault="003A42C5" w:rsidP="003A42C5">
      <w:pPr>
        <w:autoSpaceDE w:val="0"/>
        <w:autoSpaceDN w:val="0"/>
        <w:adjustRightInd w:val="0"/>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mjera obezbjeđenja zaštite na radu: potrebno je dostaviti </w:t>
      </w:r>
      <w:r>
        <w:rPr>
          <w:rFonts w:ascii="Times New Roman" w:hAnsi="Times New Roman" w:cs="Times New Roman"/>
          <w:color w:val="000000"/>
          <w:sz w:val="24"/>
          <w:szCs w:val="24"/>
        </w:rPr>
        <w:t>Licencu za vršenje poslova zaštite na radu izdatu od Ministarst</w:t>
      </w:r>
      <w:r>
        <w:rPr>
          <w:rFonts w:ascii="Times New Roman" w:hAnsi="Times New Roman" w:cs="Times New Roman"/>
          <w:color w:val="000000"/>
          <w:sz w:val="24"/>
          <w:szCs w:val="24"/>
        </w:rPr>
        <w:t xml:space="preserve">va rada i socijalnog staranja;  </w:t>
      </w:r>
    </w:p>
    <w:p w:rsidR="004759F5" w:rsidRPr="00A407BC"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opisa tehničke opremljenosti, </w:t>
      </w:r>
    </w:p>
    <w:p w:rsidR="004759F5" w:rsidRDefault="004759F5" w:rsidP="004759F5">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4759F5" w:rsidRPr="00A407BC" w:rsidRDefault="004759F5" w:rsidP="004759F5">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E46CF" w:rsidRPr="00DC5338" w:rsidRDefault="00AE46CF" w:rsidP="00AE46CF">
      <w:pPr>
        <w:spacing w:after="0" w:line="240" w:lineRule="auto"/>
        <w:ind w:firstLine="426"/>
        <w:jc w:val="both"/>
        <w:rPr>
          <w:rFonts w:ascii="Times New Roman" w:hAnsi="Times New Roman" w:cs="Times New Roman"/>
          <w:b/>
          <w:bCs/>
          <w:color w:val="000000"/>
          <w:sz w:val="24"/>
          <w:szCs w:val="24"/>
          <w:u w:val="single"/>
        </w:rPr>
      </w:pPr>
    </w:p>
    <w:p w:rsidR="00AE46CF" w:rsidRPr="00DC5338" w:rsidRDefault="00AE46CF" w:rsidP="00AE46CF">
      <w:pPr>
        <w:spacing w:after="0" w:line="240" w:lineRule="auto"/>
        <w:jc w:val="both"/>
        <w:rPr>
          <w:rFonts w:ascii="Times New Roman" w:hAnsi="Times New Roman" w:cs="Times New Roman"/>
          <w:b/>
          <w:bCs/>
          <w:i/>
          <w:iCs/>
          <w:color w:val="000000"/>
          <w:sz w:val="24"/>
          <w:szCs w:val="24"/>
          <w:lang w:val="sr-Latn-CS"/>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t>VIII  Rok važenja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D0E7C" w:rsidRPr="00DC5338" w:rsidRDefault="00AD0E7C" w:rsidP="00AD0E7C">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Period važenja ponude je 60  dana od dana javnog otvaranja ponuda.</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DC5338">
        <w:rPr>
          <w:rFonts w:ascii="Times New Roman" w:hAnsi="Times New Roman" w:cs="Times New Roman"/>
          <w:b/>
          <w:bCs/>
          <w:color w:val="000000"/>
          <w:sz w:val="24"/>
          <w:szCs w:val="24"/>
        </w:rPr>
        <w:t>IX Garancija ponude</w:t>
      </w:r>
    </w:p>
    <w:p w:rsidR="00AE46CF" w:rsidRPr="00DC5338" w:rsidRDefault="00AE46CF" w:rsidP="00AE46CF">
      <w:pPr>
        <w:spacing w:after="0" w:line="240" w:lineRule="auto"/>
        <w:jc w:val="both"/>
        <w:rPr>
          <w:rFonts w:ascii="Times New Roman" w:hAnsi="Times New Roman" w:cs="Times New Roman"/>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rPr>
        <w:t xml:space="preserve"> da</w:t>
      </w:r>
    </w:p>
    <w:bookmarkEnd w:id="3"/>
    <w:p w:rsidR="00AD0E7C" w:rsidRPr="00DC5338" w:rsidRDefault="00AD0E7C" w:rsidP="00AD0E7C">
      <w:pPr>
        <w:pStyle w:val="ListParagraph"/>
        <w:spacing w:after="0" w:line="240" w:lineRule="auto"/>
        <w:ind w:left="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rPr>
        <w:t>X  Rok i mjesto izvr</w:t>
      </w:r>
      <w:r w:rsidRPr="00DC5338">
        <w:rPr>
          <w:rFonts w:ascii="Times New Roman" w:hAnsi="Times New Roman" w:cs="Times New Roman"/>
          <w:b/>
          <w:bCs/>
          <w:color w:val="000000"/>
          <w:sz w:val="24"/>
          <w:szCs w:val="24"/>
          <w:lang w:val="sr-Latn-CS"/>
        </w:rPr>
        <w:t>šenja ugovora</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AD0E7C" w:rsidRPr="00DC5338" w:rsidRDefault="000D5CF7" w:rsidP="00AD0E7C">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 Rok izvršenja ugovora je</w:t>
      </w:r>
      <w:r w:rsidR="00E7580E">
        <w:rPr>
          <w:rFonts w:ascii="Times New Roman" w:hAnsi="Times New Roman" w:cs="Times New Roman"/>
          <w:color w:val="000000"/>
          <w:sz w:val="24"/>
          <w:szCs w:val="24"/>
          <w:lang w:val="sr-Latn-CS"/>
        </w:rPr>
        <w:t xml:space="preserve"> </w:t>
      </w:r>
      <w:r w:rsidR="00B407E5">
        <w:rPr>
          <w:rFonts w:ascii="Times New Roman" w:hAnsi="Times New Roman" w:cs="Times New Roman"/>
          <w:color w:val="000000"/>
          <w:sz w:val="24"/>
          <w:szCs w:val="24"/>
          <w:lang w:val="sr-Latn-CS"/>
        </w:rPr>
        <w:t xml:space="preserve">sukcesivno, </w:t>
      </w:r>
      <w:r w:rsidR="004C151A">
        <w:rPr>
          <w:rFonts w:ascii="Times New Roman" w:hAnsi="Times New Roman" w:cs="Times New Roman"/>
          <w:color w:val="000000"/>
          <w:sz w:val="24"/>
          <w:szCs w:val="24"/>
          <w:lang w:val="sr-Latn-CS"/>
        </w:rPr>
        <w:t>godinu</w:t>
      </w:r>
      <w:r w:rsidR="00A96232">
        <w:rPr>
          <w:rFonts w:ascii="Times New Roman" w:hAnsi="Times New Roman" w:cs="Times New Roman"/>
          <w:color w:val="000000"/>
          <w:sz w:val="24"/>
          <w:szCs w:val="24"/>
          <w:lang w:val="sr-Latn-CS"/>
        </w:rPr>
        <w:t xml:space="preserve"> dana od dana zaključivanja </w:t>
      </w:r>
      <w:r w:rsidR="00321396">
        <w:rPr>
          <w:rFonts w:ascii="Times New Roman" w:hAnsi="Times New Roman" w:cs="Times New Roman"/>
          <w:color w:val="000000"/>
          <w:sz w:val="24"/>
          <w:szCs w:val="24"/>
          <w:lang w:val="sr-Latn-CS"/>
        </w:rPr>
        <w:t xml:space="preserve">i dostavljanja </w:t>
      </w:r>
      <w:r w:rsidR="00A96232">
        <w:rPr>
          <w:rFonts w:ascii="Times New Roman" w:hAnsi="Times New Roman" w:cs="Times New Roman"/>
          <w:color w:val="000000"/>
          <w:sz w:val="24"/>
          <w:szCs w:val="24"/>
          <w:lang w:val="sr-Latn-CS"/>
        </w:rPr>
        <w:t>ugovora</w:t>
      </w:r>
      <w:r w:rsidR="00321396">
        <w:rPr>
          <w:rFonts w:ascii="Times New Roman" w:hAnsi="Times New Roman" w:cs="Times New Roman"/>
          <w:color w:val="000000"/>
          <w:sz w:val="24"/>
          <w:szCs w:val="24"/>
          <w:lang w:val="sr-Latn-CS"/>
        </w:rPr>
        <w:t xml:space="preserve"> Ponuđaču</w:t>
      </w:r>
      <w:r w:rsidR="00B407E5">
        <w:rPr>
          <w:rFonts w:ascii="Times New Roman" w:hAnsi="Times New Roman" w:cs="Times New Roman"/>
          <w:color w:val="000000"/>
          <w:sz w:val="24"/>
          <w:szCs w:val="24"/>
          <w:lang w:val="sr-Latn-CS"/>
        </w:rPr>
        <w:t xml:space="preserve">, odnosno 30 dana od dana dostavljanja pismene narudžbenice od strane Naručioca. </w:t>
      </w:r>
    </w:p>
    <w:p w:rsidR="00AE46CF" w:rsidRPr="00DC5338" w:rsidRDefault="00AD0E7C" w:rsidP="00485E61">
      <w:pPr>
        <w:spacing w:after="0" w:line="240" w:lineRule="auto"/>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lang w:val="pl-PL"/>
        </w:rPr>
        <w:t>b</w:t>
      </w:r>
      <w:r w:rsidR="004C681F">
        <w:rPr>
          <w:rFonts w:ascii="Times New Roman" w:hAnsi="Times New Roman" w:cs="Times New Roman"/>
          <w:color w:val="000000"/>
          <w:sz w:val="24"/>
          <w:szCs w:val="24"/>
          <w:lang w:val="pl-PL"/>
        </w:rPr>
        <w:t>) Mjesto izvršenja ugovora je</w:t>
      </w:r>
      <w:r w:rsidR="00A96232">
        <w:rPr>
          <w:rFonts w:ascii="Times New Roman" w:hAnsi="Times New Roman" w:cs="Times New Roman"/>
          <w:color w:val="000000"/>
          <w:sz w:val="24"/>
          <w:szCs w:val="24"/>
          <w:lang w:val="pl-PL"/>
        </w:rPr>
        <w:t xml:space="preserve"> teritorija opštine</w:t>
      </w:r>
      <w:r w:rsidR="004C681F">
        <w:rPr>
          <w:rFonts w:ascii="Times New Roman" w:hAnsi="Times New Roman" w:cs="Times New Roman"/>
          <w:color w:val="000000"/>
          <w:sz w:val="24"/>
          <w:szCs w:val="24"/>
          <w:lang w:val="pl-PL"/>
        </w:rPr>
        <w:t xml:space="preserve"> </w:t>
      </w:r>
      <w:r w:rsidRPr="00562465">
        <w:rPr>
          <w:rFonts w:ascii="Times New Roman" w:hAnsi="Times New Roman" w:cs="Times New Roman"/>
          <w:color w:val="000000"/>
          <w:sz w:val="24"/>
          <w:szCs w:val="24"/>
          <w:lang w:val="pl-PL"/>
        </w:rPr>
        <w:t>Budva</w:t>
      </w:r>
      <w:r w:rsidR="00547D3C">
        <w:rPr>
          <w:rFonts w:ascii="Times New Roman" w:hAnsi="Times New Roman" w:cs="Times New Roman"/>
          <w:color w:val="000000"/>
          <w:sz w:val="24"/>
          <w:szCs w:val="24"/>
          <w:lang w:val="pl-PL"/>
        </w:rPr>
        <w:t xml:space="preserve">, na lokaciji koju odredi Naručilac. </w:t>
      </w:r>
      <w:r w:rsidR="00DC5338">
        <w:rPr>
          <w:rFonts w:ascii="Times New Roman" w:hAnsi="Times New Roman" w:cs="Times New Roman"/>
          <w:color w:val="000000"/>
          <w:sz w:val="24"/>
          <w:szCs w:val="24"/>
          <w:lang w:val="pl-PL"/>
        </w:rPr>
        <w:br/>
      </w: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DC5338">
        <w:rPr>
          <w:rFonts w:ascii="Times New Roman" w:hAnsi="Times New Roman" w:cs="Times New Roman"/>
          <w:b/>
          <w:bCs/>
          <w:color w:val="000000"/>
          <w:sz w:val="24"/>
          <w:szCs w:val="24"/>
        </w:rPr>
        <w:t>XI Jezik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rPr>
        <w:t xml:space="preserve"> crnogorski jezik i drugi jezik koji je u službenoj upotrebi u Crnoj Gori,u skladu sa Ustavom i zakonom</w:t>
      </w:r>
      <w:r w:rsidR="00547D3C">
        <w:rPr>
          <w:rFonts w:ascii="Times New Roman" w:hAnsi="Times New Roman" w:cs="Times New Roman"/>
          <w:color w:val="000000"/>
          <w:sz w:val="24"/>
          <w:szCs w:val="24"/>
        </w:rPr>
        <w:t>.</w:t>
      </w:r>
    </w:p>
    <w:p w:rsidR="00AE46CF" w:rsidRPr="00DC5338" w:rsidRDefault="00AE46CF" w:rsidP="00AE46CF">
      <w:pPr>
        <w:spacing w:after="0" w:line="240" w:lineRule="auto"/>
        <w:jc w:val="both"/>
        <w:rPr>
          <w:rFonts w:ascii="Times New Roman" w:hAnsi="Times New Roman" w:cs="Times New Roman"/>
          <w:color w:val="000000"/>
          <w:sz w:val="24"/>
          <w:szCs w:val="24"/>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DC5338">
        <w:rPr>
          <w:rFonts w:ascii="Times New Roman" w:hAnsi="Times New Roman" w:cs="Times New Roman"/>
          <w:b/>
          <w:bCs/>
          <w:color w:val="000000"/>
          <w:sz w:val="24"/>
          <w:szCs w:val="24"/>
          <w:lang w:val="pl-PL"/>
        </w:rPr>
        <w:t>XII  Kriterijum za izbor najpovoljnije ponude:</w:t>
      </w:r>
    </w:p>
    <w:p w:rsidR="00AE46CF" w:rsidRPr="00DC5338" w:rsidRDefault="00AE46CF" w:rsidP="00AE46CF">
      <w:pPr>
        <w:spacing w:after="0" w:line="240" w:lineRule="auto"/>
        <w:jc w:val="both"/>
        <w:rPr>
          <w:rFonts w:ascii="Times New Roman" w:hAnsi="Times New Roman" w:cs="Times New Roman"/>
          <w:b/>
          <w:bCs/>
          <w:color w:val="000000"/>
          <w:sz w:val="24"/>
          <w:szCs w:val="24"/>
          <w:lang w:val="pl-PL"/>
        </w:rPr>
      </w:pPr>
    </w:p>
    <w:p w:rsidR="00FB3097" w:rsidRPr="00C60DEB" w:rsidRDefault="00FB3097" w:rsidP="00FB3097">
      <w:pPr>
        <w:pStyle w:val="Default"/>
        <w:rPr>
          <w:rFonts w:ascii="Times New Roman" w:eastAsia="Times New Roman" w:hAnsi="Times New Roman" w:cs="Times New Roman"/>
        </w:rPr>
      </w:pPr>
      <w:r>
        <w:rPr>
          <w:rFonts w:ascii="Times New Roman" w:hAnsi="Times New Roman" w:cs="Times New Roman"/>
        </w:rPr>
        <w:sym w:font="Wingdings" w:char="F0FD"/>
      </w:r>
      <w:r>
        <w:rPr>
          <w:rFonts w:ascii="Times New Roman" w:eastAsia="Times New Roman" w:hAnsi="Times New Roman" w:cs="Times New Roman"/>
        </w:rPr>
        <w:t xml:space="preserve">ekonomski najpovoljnija ponuda, sa sljedećim podkriterijumima: </w:t>
      </w:r>
      <w:r w:rsidRPr="003E17A8">
        <w:rPr>
          <w:rFonts w:ascii="Times New Roman" w:eastAsia="Times New Roman" w:hAnsi="Times New Roman" w:cs="Times New Roman"/>
        </w:rPr>
        <w:t xml:space="preserve">  </w:t>
      </w:r>
    </w:p>
    <w:p w:rsidR="00FB3097" w:rsidRPr="00852493" w:rsidRDefault="00FB3097" w:rsidP="00FB3097">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sidRPr="00852493">
        <w:rPr>
          <w:rFonts w:ascii="Times New Roman" w:hAnsi="Times New Roman" w:cs="Times New Roman"/>
          <w:sz w:val="24"/>
          <w:szCs w:val="24"/>
          <w:lang w:val="hr-HR"/>
        </w:rPr>
        <w:t xml:space="preserve"> najniža ponuđena cijena</w:t>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sidR="0032250C">
        <w:rPr>
          <w:rFonts w:ascii="Times New Roman" w:hAnsi="Times New Roman" w:cs="Times New Roman"/>
          <w:sz w:val="24"/>
          <w:szCs w:val="24"/>
          <w:bdr w:val="single" w:sz="4" w:space="0" w:color="auto"/>
        </w:rPr>
        <w:t>80</w:t>
      </w:r>
      <w:r w:rsidRPr="00852493">
        <w:rPr>
          <w:rFonts w:ascii="Times New Roman" w:hAnsi="Times New Roman" w:cs="Times New Roman"/>
          <w:sz w:val="24"/>
          <w:szCs w:val="24"/>
          <w:bdr w:val="single" w:sz="4" w:space="0" w:color="auto"/>
        </w:rPr>
        <w:tab/>
      </w:r>
    </w:p>
    <w:p w:rsidR="00FB3097" w:rsidRPr="00852493" w:rsidRDefault="00FB3097" w:rsidP="00FB3097">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sym w:font="Wingdings" w:char="F0A8"/>
      </w:r>
      <w:r w:rsidR="0032250C">
        <w:rPr>
          <w:rFonts w:ascii="Times New Roman" w:hAnsi="Times New Roman" w:cs="Times New Roman"/>
          <w:sz w:val="24"/>
          <w:szCs w:val="24"/>
          <w:lang w:val="hr-HR"/>
        </w:rPr>
        <w:t xml:space="preserve"> rok isporuke robe</w:t>
      </w:r>
      <w:r>
        <w:rPr>
          <w:rFonts w:ascii="Times New Roman" w:hAnsi="Times New Roman" w:cs="Times New Roman"/>
          <w:sz w:val="24"/>
          <w:szCs w:val="24"/>
          <w:lang w:val="hr-HR"/>
        </w:rPr>
        <w:t xml:space="preserve">                                                               </w:t>
      </w:r>
      <w:r>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sidR="0032250C">
        <w:rPr>
          <w:rFonts w:ascii="Times New Roman" w:hAnsi="Times New Roman" w:cs="Times New Roman"/>
          <w:sz w:val="24"/>
          <w:szCs w:val="24"/>
          <w:bdr w:val="single" w:sz="4" w:space="0" w:color="auto"/>
        </w:rPr>
        <w:t>20</w:t>
      </w:r>
      <w:r w:rsidRPr="00852493">
        <w:rPr>
          <w:rFonts w:ascii="Times New Roman" w:hAnsi="Times New Roman" w:cs="Times New Roman"/>
          <w:sz w:val="24"/>
          <w:szCs w:val="24"/>
          <w:bdr w:val="single" w:sz="4" w:space="0" w:color="auto"/>
        </w:rPr>
        <w:tab/>
      </w: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spacing w:after="0" w:line="240" w:lineRule="auto"/>
        <w:jc w:val="both"/>
        <w:rPr>
          <w:rFonts w:ascii="Times New Roman" w:hAnsi="Times New Roman" w:cs="Times New Roman"/>
          <w:color w:val="000000"/>
          <w:sz w:val="24"/>
          <w:szCs w:val="24"/>
          <w:lang w:val="hr-HR"/>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XIII Vrijeme i mjesto podnošenja ponuda i javnog otvaranja ponuda</w:t>
      </w:r>
    </w:p>
    <w:p w:rsidR="00AE46CF" w:rsidRPr="00DC5338" w:rsidRDefault="00AE46CF" w:rsidP="00AE46CF">
      <w:pPr>
        <w:spacing w:after="0" w:line="240" w:lineRule="auto"/>
        <w:jc w:val="both"/>
        <w:rPr>
          <w:rFonts w:ascii="Times New Roman" w:hAnsi="Times New Roman" w:cs="Times New Roman"/>
          <w:b/>
          <w:bCs/>
          <w:color w:val="000000"/>
          <w:sz w:val="24"/>
          <w:szCs w:val="24"/>
          <w:lang w:val="pl-PL"/>
        </w:rPr>
      </w:pP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 xml:space="preserve">Ponude se predaju  radnim danima od 08.30 do 14.00 sati, zaključno sa </w:t>
      </w:r>
      <w:r w:rsidRPr="001A5A59">
        <w:rPr>
          <w:rFonts w:ascii="Times New Roman" w:hAnsi="Times New Roman" w:cs="Times New Roman"/>
          <w:color w:val="000000"/>
          <w:sz w:val="24"/>
          <w:szCs w:val="24"/>
          <w:lang w:val="pl-PL"/>
        </w:rPr>
        <w:t xml:space="preserve">danom </w:t>
      </w:r>
      <w:r w:rsidR="00B407E5">
        <w:rPr>
          <w:rFonts w:ascii="Times New Roman" w:hAnsi="Times New Roman" w:cs="Times New Roman"/>
          <w:b/>
          <w:color w:val="000000"/>
          <w:sz w:val="24"/>
          <w:szCs w:val="24"/>
          <w:lang w:val="pl-PL"/>
        </w:rPr>
        <w:t>13</w:t>
      </w:r>
      <w:r w:rsidR="00B11615" w:rsidRPr="00BE117D">
        <w:rPr>
          <w:rFonts w:ascii="Times New Roman" w:hAnsi="Times New Roman" w:cs="Times New Roman"/>
          <w:b/>
          <w:color w:val="000000"/>
          <w:sz w:val="24"/>
          <w:szCs w:val="24"/>
          <w:lang w:val="pl-PL"/>
        </w:rPr>
        <w:t>.</w:t>
      </w:r>
      <w:r w:rsidR="00B407E5">
        <w:rPr>
          <w:rFonts w:ascii="Times New Roman" w:hAnsi="Times New Roman" w:cs="Times New Roman"/>
          <w:b/>
          <w:color w:val="000000"/>
          <w:sz w:val="24"/>
          <w:szCs w:val="24"/>
          <w:lang w:val="pl-PL"/>
        </w:rPr>
        <w:t>12</w:t>
      </w:r>
      <w:r w:rsidR="004C681F">
        <w:rPr>
          <w:rFonts w:ascii="Times New Roman" w:hAnsi="Times New Roman" w:cs="Times New Roman"/>
          <w:b/>
          <w:color w:val="000000"/>
          <w:sz w:val="24"/>
          <w:szCs w:val="24"/>
          <w:lang w:val="pl-PL"/>
        </w:rPr>
        <w:t>.2019</w:t>
      </w:r>
      <w:r w:rsidRPr="001A5A59">
        <w:rPr>
          <w:rFonts w:ascii="Times New Roman" w:hAnsi="Times New Roman" w:cs="Times New Roman"/>
          <w:color w:val="000000"/>
          <w:sz w:val="24"/>
          <w:szCs w:val="24"/>
          <w:lang w:val="pl-PL"/>
        </w:rPr>
        <w:t>.</w:t>
      </w:r>
      <w:r w:rsidRPr="007B47E3">
        <w:rPr>
          <w:rFonts w:ascii="Times New Roman" w:hAnsi="Times New Roman" w:cs="Times New Roman"/>
          <w:color w:val="000000"/>
          <w:sz w:val="24"/>
          <w:szCs w:val="24"/>
          <w:lang w:val="pl-PL"/>
        </w:rPr>
        <w:t xml:space="preserve"> godine do 09.00 sati.</w:t>
      </w:r>
    </w:p>
    <w:p w:rsidR="00547ABF" w:rsidRPr="007B47E3" w:rsidRDefault="00024A75"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Ponude se mogu predati:</w:t>
      </w: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rPr>
        <w:t xml:space="preserve">- </w:t>
      </w:r>
      <w:r w:rsidRPr="007B47E3">
        <w:rPr>
          <w:rFonts w:ascii="Times New Roman" w:hAnsi="Times New Roman" w:cs="Times New Roman"/>
          <w:color w:val="000000"/>
          <w:sz w:val="24"/>
          <w:szCs w:val="24"/>
          <w:lang w:val="pl-PL"/>
        </w:rPr>
        <w:t>neposrednom predajom na arhivi naručioca na adresi  Trg Sunca 3, Budva.</w:t>
      </w:r>
    </w:p>
    <w:p w:rsidR="00547ABF" w:rsidRPr="007B47E3"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rPr>
        <w:t xml:space="preserve">- </w:t>
      </w:r>
      <w:r w:rsidRPr="007B47E3">
        <w:rPr>
          <w:rFonts w:ascii="Times New Roman" w:hAnsi="Times New Roman" w:cs="Times New Roman"/>
          <w:color w:val="000000"/>
          <w:sz w:val="24"/>
          <w:szCs w:val="24"/>
          <w:lang w:val="pl-PL"/>
        </w:rPr>
        <w:t>preporučenom pošiljkom sa povratnico</w:t>
      </w:r>
      <w:r w:rsidR="00024A75" w:rsidRPr="007B47E3">
        <w:rPr>
          <w:rFonts w:ascii="Times New Roman" w:hAnsi="Times New Roman" w:cs="Times New Roman"/>
          <w:color w:val="000000"/>
          <w:sz w:val="24"/>
          <w:szCs w:val="24"/>
          <w:lang w:val="pl-PL"/>
        </w:rPr>
        <w:t>m na adresi  Trg Sunca 3, Budva</w:t>
      </w:r>
    </w:p>
    <w:p w:rsidR="004C681F" w:rsidRDefault="004C681F" w:rsidP="00547ABF">
      <w:pPr>
        <w:spacing w:after="0" w:line="240" w:lineRule="auto"/>
        <w:jc w:val="both"/>
        <w:rPr>
          <w:rFonts w:ascii="Times New Roman" w:hAnsi="Times New Roman" w:cs="Times New Roman"/>
          <w:color w:val="000000"/>
          <w:sz w:val="24"/>
          <w:szCs w:val="24"/>
        </w:rPr>
      </w:pPr>
    </w:p>
    <w:p w:rsidR="00417004" w:rsidRDefault="00417004" w:rsidP="00547ABF">
      <w:pPr>
        <w:spacing w:after="0" w:line="240" w:lineRule="auto"/>
        <w:jc w:val="both"/>
        <w:rPr>
          <w:rFonts w:ascii="Times New Roman" w:hAnsi="Times New Roman" w:cs="Times New Roman"/>
          <w:color w:val="000000"/>
          <w:sz w:val="24"/>
          <w:szCs w:val="24"/>
        </w:rPr>
      </w:pPr>
    </w:p>
    <w:p w:rsidR="00547ABF" w:rsidRPr="00DC5338" w:rsidRDefault="00547ABF" w:rsidP="00547ABF">
      <w:pPr>
        <w:spacing w:after="0" w:line="240" w:lineRule="auto"/>
        <w:jc w:val="both"/>
        <w:rPr>
          <w:rFonts w:ascii="Times New Roman" w:hAnsi="Times New Roman" w:cs="Times New Roman"/>
          <w:color w:val="000000"/>
          <w:sz w:val="24"/>
          <w:szCs w:val="24"/>
          <w:lang w:val="pl-PL"/>
        </w:rPr>
      </w:pPr>
      <w:r w:rsidRPr="007B47E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w:t>
      </w:r>
      <w:r w:rsidRPr="001A5A59">
        <w:rPr>
          <w:rFonts w:ascii="Times New Roman" w:hAnsi="Times New Roman" w:cs="Times New Roman"/>
          <w:color w:val="000000"/>
          <w:sz w:val="24"/>
          <w:szCs w:val="24"/>
          <w:lang w:val="pl-PL"/>
        </w:rPr>
        <w:t xml:space="preserve">dana  </w:t>
      </w:r>
      <w:r w:rsidR="00B407E5">
        <w:rPr>
          <w:rFonts w:ascii="Times New Roman" w:hAnsi="Times New Roman" w:cs="Times New Roman"/>
          <w:b/>
          <w:color w:val="000000"/>
          <w:sz w:val="24"/>
          <w:szCs w:val="24"/>
          <w:lang w:val="pl-PL"/>
        </w:rPr>
        <w:t>13.12</w:t>
      </w:r>
      <w:r w:rsidR="004C681F">
        <w:rPr>
          <w:rFonts w:ascii="Times New Roman" w:hAnsi="Times New Roman" w:cs="Times New Roman"/>
          <w:b/>
          <w:color w:val="000000"/>
          <w:sz w:val="24"/>
          <w:szCs w:val="24"/>
          <w:lang w:val="pl-PL"/>
        </w:rPr>
        <w:t>.2019</w:t>
      </w:r>
      <w:r w:rsidRPr="001A5A59">
        <w:rPr>
          <w:rFonts w:ascii="Times New Roman" w:hAnsi="Times New Roman" w:cs="Times New Roman"/>
          <w:color w:val="000000"/>
          <w:sz w:val="24"/>
          <w:szCs w:val="24"/>
          <w:lang w:val="pl-PL"/>
        </w:rPr>
        <w:t>.</w:t>
      </w:r>
      <w:r w:rsidRPr="007B47E3">
        <w:rPr>
          <w:rFonts w:ascii="Times New Roman" w:hAnsi="Times New Roman" w:cs="Times New Roman"/>
          <w:color w:val="000000"/>
          <w:sz w:val="24"/>
          <w:szCs w:val="24"/>
          <w:lang w:val="pl-PL"/>
        </w:rPr>
        <w:t xml:space="preserve"> godine u 09.30  sati, u prostorijama Opštine Budva na adresi Trg Sunca 3, Budva.</w:t>
      </w:r>
      <w:r w:rsidRPr="00DC5338">
        <w:rPr>
          <w:rFonts w:ascii="Times New Roman" w:hAnsi="Times New Roman" w:cs="Times New Roman"/>
          <w:color w:val="000000"/>
          <w:sz w:val="24"/>
          <w:szCs w:val="24"/>
          <w:lang w:val="pl-PL"/>
        </w:rPr>
        <w:t xml:space="preserve"> </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C5338">
        <w:rPr>
          <w:rFonts w:ascii="Times New Roman" w:hAnsi="Times New Roman" w:cs="Times New Roman"/>
          <w:b/>
          <w:bCs/>
          <w:color w:val="000000"/>
          <w:sz w:val="24"/>
          <w:szCs w:val="24"/>
          <w:lang w:val="pl-PL"/>
        </w:rPr>
        <w:t xml:space="preserve">XIV Rok za donošenje odluke o izboru najpovoljnije ponude </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color w:val="000000"/>
          <w:sz w:val="24"/>
          <w:szCs w:val="24"/>
          <w:lang w:val="pl-PL"/>
        </w:rPr>
        <w:t xml:space="preserve">Odluka o izboru najpovoljnije ponude donijeće se u roku od </w:t>
      </w:r>
      <w:r w:rsidR="00547ABF" w:rsidRPr="00DC5338">
        <w:rPr>
          <w:rFonts w:ascii="Times New Roman" w:hAnsi="Times New Roman" w:cs="Times New Roman"/>
          <w:color w:val="000000"/>
          <w:sz w:val="24"/>
          <w:szCs w:val="24"/>
          <w:lang w:val="pl-PL"/>
        </w:rPr>
        <w:t>60</w:t>
      </w:r>
      <w:r w:rsidRPr="00DC5338">
        <w:rPr>
          <w:rFonts w:ascii="Times New Roman" w:hAnsi="Times New Roman" w:cs="Times New Roman"/>
          <w:color w:val="000000"/>
          <w:sz w:val="24"/>
          <w:szCs w:val="24"/>
          <w:lang w:val="pl-PL"/>
        </w:rPr>
        <w:t xml:space="preserve"> dana od dana javnog otvaranja ponuda.</w:t>
      </w:r>
    </w:p>
    <w:p w:rsidR="00AE46CF" w:rsidRPr="00DC5338" w:rsidRDefault="00AE46CF" w:rsidP="00AE46CF">
      <w:pPr>
        <w:spacing w:after="0" w:line="240" w:lineRule="auto"/>
        <w:jc w:val="both"/>
        <w:rPr>
          <w:rFonts w:ascii="Times New Roman" w:hAnsi="Times New Roman" w:cs="Times New Roman"/>
          <w:b/>
          <w:bCs/>
          <w:color w:val="000000"/>
          <w:sz w:val="24"/>
          <w:szCs w:val="24"/>
        </w:rPr>
      </w:pPr>
    </w:p>
    <w:p w:rsidR="00AE46CF" w:rsidRPr="008A11C2" w:rsidRDefault="00AE46CF" w:rsidP="008A11C2">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XV Drugi podaci i uslovi od značaja za spro</w:t>
      </w:r>
      <w:r w:rsidR="008A11C2">
        <w:rPr>
          <w:rFonts w:ascii="Times New Roman" w:hAnsi="Times New Roman" w:cs="Times New Roman"/>
          <w:b/>
          <w:bCs/>
          <w:color w:val="000000"/>
          <w:sz w:val="24"/>
          <w:szCs w:val="24"/>
        </w:rPr>
        <w:t>vodjenje postupka javne nabavke</w:t>
      </w:r>
    </w:p>
    <w:p w:rsidR="00547ABF" w:rsidRPr="008A11C2" w:rsidRDefault="00547ABF" w:rsidP="00547ABF">
      <w:pPr>
        <w:spacing w:after="0" w:line="240" w:lineRule="auto"/>
        <w:jc w:val="both"/>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rPr>
        <w:t>Rok i način pla</w:t>
      </w:r>
      <w:r w:rsidR="008A11C2">
        <w:rPr>
          <w:rFonts w:ascii="Times New Roman" w:hAnsi="Times New Roman" w:cs="Times New Roman"/>
          <w:b/>
          <w:bCs/>
          <w:color w:val="000000"/>
          <w:sz w:val="24"/>
          <w:szCs w:val="24"/>
          <w:lang w:val="sr-Latn-CS"/>
        </w:rPr>
        <w:t>ćanja</w:t>
      </w:r>
    </w:p>
    <w:p w:rsidR="008A11C2" w:rsidRDefault="008A11C2" w:rsidP="00547ABF">
      <w:pPr>
        <w:pStyle w:val="ListParagraph"/>
        <w:spacing w:before="0" w:after="0" w:line="240" w:lineRule="auto"/>
        <w:jc w:val="both"/>
        <w:rPr>
          <w:rFonts w:ascii="Times New Roman" w:hAnsi="Times New Roman" w:cs="Times New Roman"/>
          <w:color w:val="000000"/>
          <w:sz w:val="24"/>
          <w:szCs w:val="24"/>
          <w:highlight w:val="yellow"/>
        </w:rPr>
      </w:pPr>
    </w:p>
    <w:p w:rsidR="00547ABF" w:rsidRPr="008F0EAD" w:rsidRDefault="00547ABF" w:rsidP="00547ABF">
      <w:pPr>
        <w:pStyle w:val="ListParagraph"/>
        <w:spacing w:before="0" w:after="0" w:line="240" w:lineRule="auto"/>
        <w:jc w:val="both"/>
        <w:rPr>
          <w:rFonts w:ascii="Times New Roman" w:hAnsi="Times New Roman" w:cs="Times New Roman"/>
          <w:color w:val="000000"/>
          <w:sz w:val="24"/>
          <w:szCs w:val="24"/>
        </w:rPr>
      </w:pPr>
      <w:r w:rsidRPr="008F0EAD">
        <w:rPr>
          <w:rFonts w:ascii="Times New Roman" w:hAnsi="Times New Roman" w:cs="Times New Roman"/>
          <w:color w:val="000000"/>
          <w:sz w:val="24"/>
          <w:szCs w:val="24"/>
        </w:rPr>
        <w:t>Rok plaćanja je: 20 dana od dana ispostavljanja fakture</w:t>
      </w:r>
      <w:r w:rsidR="00B407E5">
        <w:rPr>
          <w:rFonts w:ascii="Times New Roman" w:hAnsi="Times New Roman" w:cs="Times New Roman"/>
          <w:color w:val="000000"/>
          <w:sz w:val="24"/>
          <w:szCs w:val="24"/>
        </w:rPr>
        <w:t>;</w:t>
      </w:r>
    </w:p>
    <w:p w:rsidR="00547ABF" w:rsidRPr="00DC5338" w:rsidRDefault="00F2775B" w:rsidP="00547ABF">
      <w:pPr>
        <w:pStyle w:val="ListParagraph"/>
        <w:spacing w:before="0" w:after="0" w:line="240" w:lineRule="auto"/>
        <w:jc w:val="both"/>
        <w:rPr>
          <w:rFonts w:ascii="Times New Roman" w:hAnsi="Times New Roman" w:cs="Times New Roman"/>
          <w:color w:val="000000"/>
          <w:sz w:val="24"/>
          <w:szCs w:val="24"/>
        </w:rPr>
      </w:pPr>
      <w:r w:rsidRPr="008F0EAD">
        <w:rPr>
          <w:rFonts w:ascii="Times New Roman" w:hAnsi="Times New Roman" w:cs="Times New Roman"/>
          <w:color w:val="000000"/>
          <w:sz w:val="24"/>
          <w:szCs w:val="24"/>
        </w:rPr>
        <w:t>Način plaćanja je: virmanski</w:t>
      </w:r>
    </w:p>
    <w:p w:rsidR="00547ABF" w:rsidRPr="00DC5338" w:rsidRDefault="00547ABF" w:rsidP="00547ABF">
      <w:pPr>
        <w:spacing w:after="0" w:line="240" w:lineRule="auto"/>
        <w:jc w:val="both"/>
        <w:rPr>
          <w:rFonts w:ascii="Times New Roman" w:hAnsi="Times New Roman" w:cs="Times New Roman"/>
          <w:color w:val="000000"/>
          <w:sz w:val="24"/>
          <w:szCs w:val="24"/>
          <w:lang w:val="sr-Latn-CS"/>
        </w:rPr>
      </w:pPr>
    </w:p>
    <w:p w:rsidR="00547ABF" w:rsidRPr="00DC5338" w:rsidRDefault="00547ABF" w:rsidP="00547ABF">
      <w:pPr>
        <w:spacing w:after="0" w:line="240" w:lineRule="auto"/>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Sredstva finansijskog obezbj</w:t>
      </w:r>
      <w:r w:rsidR="008A11C2">
        <w:rPr>
          <w:rFonts w:ascii="Times New Roman" w:hAnsi="Times New Roman" w:cs="Times New Roman"/>
          <w:b/>
          <w:bCs/>
          <w:color w:val="000000"/>
          <w:sz w:val="24"/>
          <w:szCs w:val="24"/>
        </w:rPr>
        <w:t>eđenja ugovora o javnoj nabavci</w:t>
      </w:r>
    </w:p>
    <w:p w:rsidR="008A11C2" w:rsidRPr="006521B3" w:rsidRDefault="008A11C2" w:rsidP="00547ABF">
      <w:pPr>
        <w:spacing w:after="0" w:line="240" w:lineRule="auto"/>
        <w:jc w:val="both"/>
        <w:rPr>
          <w:rFonts w:ascii="Times New Roman" w:hAnsi="Times New Roman" w:cs="Times New Roman"/>
          <w:color w:val="000000"/>
          <w:sz w:val="24"/>
          <w:szCs w:val="24"/>
        </w:rPr>
      </w:pPr>
    </w:p>
    <w:p w:rsidR="00547ABF" w:rsidRPr="006521B3" w:rsidRDefault="00547ABF" w:rsidP="00547ABF">
      <w:pPr>
        <w:spacing w:after="0" w:line="240" w:lineRule="auto"/>
        <w:jc w:val="both"/>
        <w:rPr>
          <w:rFonts w:ascii="Times New Roman" w:hAnsi="Times New Roman" w:cs="Times New Roman"/>
          <w:color w:val="000000"/>
          <w:sz w:val="24"/>
          <w:szCs w:val="24"/>
        </w:rPr>
      </w:pPr>
      <w:r w:rsidRPr="006521B3">
        <w:rPr>
          <w:rFonts w:ascii="Times New Roman" w:hAnsi="Times New Roman" w:cs="Times New Roman"/>
          <w:color w:val="000000"/>
          <w:sz w:val="24"/>
          <w:szCs w:val="24"/>
        </w:rPr>
        <w:t>Ponuđač čija ponuda bude izabrana kao najpovoljnija je dužan da prije zaključivanja ugovora o javnoj nabavci dostavi naručiocu:</w:t>
      </w:r>
    </w:p>
    <w:p w:rsidR="00AE46CF" w:rsidRPr="00DC5338" w:rsidRDefault="00547ABF" w:rsidP="00547ABF">
      <w:pPr>
        <w:pStyle w:val="ListParagraph"/>
        <w:spacing w:before="0" w:after="0" w:line="240" w:lineRule="auto"/>
        <w:ind w:left="630" w:hanging="252"/>
        <w:jc w:val="both"/>
        <w:rPr>
          <w:rFonts w:ascii="Times New Roman" w:hAnsi="Times New Roman" w:cs="Times New Roman"/>
          <w:color w:val="000000"/>
          <w:sz w:val="24"/>
          <w:szCs w:val="24"/>
        </w:rPr>
      </w:pPr>
      <w:r w:rsidRPr="006521B3">
        <w:rPr>
          <w:rFonts w:ascii="Times New Roman" w:hAnsi="Times New Roman" w:cs="Times New Roman"/>
          <w:color w:val="000000"/>
          <w:sz w:val="24"/>
          <w:szCs w:val="24"/>
        </w:rPr>
        <w:t xml:space="preserve">- garanciju za dobro izvršenje ugovora u iznosu od </w:t>
      </w:r>
      <w:r w:rsidR="00547D3C">
        <w:rPr>
          <w:rFonts w:ascii="Times New Roman" w:hAnsi="Times New Roman" w:cs="Times New Roman"/>
          <w:color w:val="000000"/>
          <w:sz w:val="24"/>
          <w:szCs w:val="24"/>
        </w:rPr>
        <w:t>5</w:t>
      </w:r>
      <w:r w:rsidRPr="006521B3">
        <w:rPr>
          <w:rFonts w:ascii="Times New Roman" w:hAnsi="Times New Roman" w:cs="Times New Roman"/>
          <w:color w:val="000000"/>
          <w:sz w:val="24"/>
          <w:szCs w:val="24"/>
        </w:rPr>
        <w:t xml:space="preserve"> % od vrijednosti ugovora</w:t>
      </w:r>
      <w:r w:rsidR="00AE46CF" w:rsidRPr="00DC5338">
        <w:rPr>
          <w:rFonts w:ascii="Times New Roman" w:hAnsi="Times New Roman" w:cs="Times New Roman"/>
          <w:color w:val="000000"/>
          <w:sz w:val="24"/>
          <w:szCs w:val="24"/>
        </w:rPr>
        <w:br w:type="page"/>
      </w:r>
    </w:p>
    <w:p w:rsidR="004C681F" w:rsidRPr="004C681F" w:rsidRDefault="00AE46CF" w:rsidP="004C681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511806804"/>
      <w:r w:rsidRPr="00DC5338">
        <w:rPr>
          <w:i w:val="0"/>
          <w:iCs w:val="0"/>
          <w:color w:val="000000"/>
          <w:u w:val="none"/>
        </w:rPr>
        <w:lastRenderedPageBreak/>
        <w:t>TEHNIČKE KARAKTERISTIKE ILI SPECIFIKACIJE PREDMETA JAVNE NABAVKE, ODNOSNO PREDMJER RADOVA</w:t>
      </w:r>
      <w:bookmarkEnd w:id="4"/>
      <w:bookmarkEnd w:id="5"/>
    </w:p>
    <w:p w:rsidR="004E7324" w:rsidRPr="0086085B" w:rsidRDefault="004E7324" w:rsidP="004E7324">
      <w:pPr>
        <w:pStyle w:val="BodyText"/>
        <w:spacing w:line="252" w:lineRule="exact"/>
        <w:ind w:left="281"/>
        <w:rPr>
          <w:rFonts w:ascii="Garamond" w:hAnsi="Garamond"/>
          <w:sz w:val="28"/>
          <w:szCs w:val="28"/>
        </w:rPr>
      </w:pPr>
      <w:r w:rsidRPr="0086085B">
        <w:rPr>
          <w:rFonts w:ascii="Garamond" w:hAnsi="Garamond"/>
          <w:sz w:val="28"/>
          <w:szCs w:val="28"/>
        </w:rPr>
        <w:t xml:space="preserve">Partija 1: </w:t>
      </w:r>
      <w:r w:rsidRPr="0086085B">
        <w:rPr>
          <w:rFonts w:ascii="Garamond" w:hAnsi="Garamond"/>
        </w:rPr>
        <w:t>NABAVKA ROBA I RADOVA NA SANACIJI I MODERNIZACIJI JAVNE RASVIJETE</w:t>
      </w:r>
      <w:r w:rsidRPr="0086085B">
        <w:rPr>
          <w:rFonts w:ascii="Garamond" w:hAnsi="Garamond"/>
          <w:sz w:val="28"/>
          <w:szCs w:val="28"/>
        </w:rPr>
        <w:br/>
      </w:r>
    </w:p>
    <w:p w:rsidR="0078341F" w:rsidRDefault="0078341F" w:rsidP="004C681F">
      <w:pPr>
        <w:pStyle w:val="BodyText"/>
        <w:spacing w:line="252" w:lineRule="exact"/>
        <w:ind w:left="281" w:firstLine="439"/>
      </w:pPr>
    </w:p>
    <w:tbl>
      <w:tblPr>
        <w:tblW w:w="9156" w:type="dxa"/>
        <w:tblInd w:w="2" w:type="dxa"/>
        <w:tblCellMar>
          <w:left w:w="70" w:type="dxa"/>
          <w:right w:w="70" w:type="dxa"/>
        </w:tblCellMar>
        <w:tblLook w:val="00A0" w:firstRow="1" w:lastRow="0" w:firstColumn="1" w:lastColumn="0" w:noHBand="0" w:noVBand="0"/>
      </w:tblPr>
      <w:tblGrid>
        <w:gridCol w:w="518"/>
        <w:gridCol w:w="1789"/>
        <w:gridCol w:w="5121"/>
        <w:gridCol w:w="865"/>
        <w:gridCol w:w="863"/>
      </w:tblGrid>
      <w:tr w:rsidR="004C681F" w:rsidRPr="00E618CB" w:rsidTr="004C681F">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eastAsia="sr-Latn-CS"/>
              </w:rPr>
              <w:t>R.B.</w:t>
            </w:r>
          </w:p>
        </w:tc>
        <w:tc>
          <w:tcPr>
            <w:tcW w:w="1789" w:type="dxa"/>
            <w:tcBorders>
              <w:top w:val="single" w:sz="8" w:space="0" w:color="auto"/>
              <w:left w:val="nil"/>
              <w:bottom w:val="single" w:sz="8" w:space="0" w:color="auto"/>
              <w:right w:val="single" w:sz="4"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Opis predmeta nabavke, </w:t>
            </w:r>
          </w:p>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odnosno dijela predmeta nabavke</w:t>
            </w:r>
          </w:p>
        </w:tc>
        <w:tc>
          <w:tcPr>
            <w:tcW w:w="5121" w:type="dxa"/>
            <w:tcBorders>
              <w:top w:val="single" w:sz="4" w:space="0" w:color="auto"/>
              <w:left w:val="single" w:sz="4" w:space="0" w:color="auto"/>
              <w:bottom w:val="single" w:sz="4" w:space="0" w:color="auto"/>
              <w:right w:val="single" w:sz="4"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Bitne karakteristike predmeta nabavke u pogledu kvaliteta, performansi i/ili dimenzija</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4C681F" w:rsidRPr="00E618CB" w:rsidRDefault="004C681F" w:rsidP="004C681F">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Količina </w:t>
            </w:r>
          </w:p>
        </w:tc>
      </w:tr>
    </w:tbl>
    <w:p w:rsidR="00A96232" w:rsidRDefault="00A96232" w:rsidP="00AA2947">
      <w:pPr>
        <w:pStyle w:val="BodyText"/>
        <w:spacing w:line="252" w:lineRule="exact"/>
      </w:pPr>
    </w:p>
    <w:tbl>
      <w:tblPr>
        <w:tblStyle w:val="TableGrid"/>
        <w:tblW w:w="9067" w:type="dxa"/>
        <w:jc w:val="center"/>
        <w:tblLayout w:type="fixed"/>
        <w:tblLook w:val="04A0" w:firstRow="1" w:lastRow="0" w:firstColumn="1" w:lastColumn="0" w:noHBand="0" w:noVBand="1"/>
      </w:tblPr>
      <w:tblGrid>
        <w:gridCol w:w="562"/>
        <w:gridCol w:w="1701"/>
        <w:gridCol w:w="5245"/>
        <w:gridCol w:w="851"/>
        <w:gridCol w:w="708"/>
      </w:tblGrid>
      <w:tr w:rsidR="00FB475A" w:rsidRPr="00A96232" w:rsidTr="00FB475A">
        <w:trPr>
          <w:trHeight w:val="2456"/>
          <w:jc w:val="center"/>
        </w:trPr>
        <w:tc>
          <w:tcPr>
            <w:tcW w:w="562" w:type="dxa"/>
          </w:tcPr>
          <w:p w:rsidR="00FB475A" w:rsidRPr="00492126" w:rsidRDefault="00FB475A" w:rsidP="00492126">
            <w:pPr>
              <w:pStyle w:val="ListParagraph"/>
              <w:numPr>
                <w:ilvl w:val="0"/>
                <w:numId w:val="9"/>
              </w:numPr>
              <w:spacing w:after="0" w:line="240" w:lineRule="auto"/>
              <w:rPr>
                <w:rFonts w:ascii="Times New Roman" w:hAnsi="Times New Roman" w:cs="Times New Roman"/>
                <w:sz w:val="24"/>
                <w:szCs w:val="24"/>
              </w:rPr>
            </w:pPr>
          </w:p>
        </w:tc>
        <w:tc>
          <w:tcPr>
            <w:tcW w:w="1701" w:type="dxa"/>
            <w:vMerge w:val="restart"/>
          </w:tcPr>
          <w:p w:rsidR="00FB475A" w:rsidRPr="00A96232" w:rsidRDefault="00FB475A" w:rsidP="00492126">
            <w:pPr>
              <w:rPr>
                <w:rFonts w:ascii="Times New Roman" w:hAnsi="Times New Roman" w:cs="Times New Roman"/>
                <w:sz w:val="24"/>
                <w:szCs w:val="24"/>
              </w:rPr>
            </w:pPr>
            <w:r>
              <w:rPr>
                <w:rFonts w:ascii="Times New Roman" w:hAnsi="Times New Roman" w:cs="Times New Roman"/>
                <w:b/>
                <w:bCs/>
                <w:sz w:val="24"/>
                <w:szCs w:val="24"/>
              </w:rPr>
              <w:t>GRAĐEVINSKI RADOVI</w:t>
            </w:r>
          </w:p>
        </w:tc>
        <w:tc>
          <w:tcPr>
            <w:tcW w:w="5245" w:type="dxa"/>
            <w:hideMark/>
          </w:tcPr>
          <w:p w:rsidR="00FB475A" w:rsidRPr="00FB475A" w:rsidRDefault="00FB475A" w:rsidP="00492126">
            <w:pPr>
              <w:jc w:val="both"/>
              <w:rPr>
                <w:rFonts w:ascii="Times New Roman" w:hAnsi="Times New Roman" w:cs="Times New Roman"/>
                <w:sz w:val="24"/>
                <w:szCs w:val="24"/>
              </w:rPr>
            </w:pPr>
            <w:r w:rsidRPr="00FB475A">
              <w:rPr>
                <w:rFonts w:ascii="Times New Roman" w:eastAsia="Times New Roman" w:hAnsi="Times New Roman" w:cs="Times New Roman"/>
                <w:color w:val="000000"/>
                <w:sz w:val="24"/>
                <w:szCs w:val="24"/>
              </w:rPr>
              <w:t>Pripremni radovi. Primjena bezbjedonosnih mjera na obezbjeđivanju njesta rada u skladu sa propisima. Građevinski radovi –iskop (do VI kategorije zemljišta) za temeljne rupe (1 kom stuba), iskop kablovskog rova za jedno polje ( prosječna dužina rova 30m), isporuka i ugradnja betona za temelje stubova javne rasvjete dimenzija 1x1,1x0,9 m</w:t>
            </w:r>
            <w:r w:rsidRPr="00FB475A">
              <w:rPr>
                <w:rFonts w:ascii="Times New Roman" w:eastAsia="Times New Roman" w:hAnsi="Times New Roman" w:cs="Times New Roman"/>
                <w:color w:val="000000"/>
                <w:sz w:val="24"/>
                <w:szCs w:val="24"/>
                <w:vertAlign w:val="superscript"/>
              </w:rPr>
              <w:t>3</w:t>
            </w:r>
            <w:r w:rsidRPr="00FB475A">
              <w:rPr>
                <w:rFonts w:ascii="Times New Roman" w:eastAsia="Times New Roman" w:hAnsi="Times New Roman" w:cs="Times New Roman"/>
                <w:color w:val="000000"/>
                <w:sz w:val="24"/>
                <w:szCs w:val="24"/>
              </w:rPr>
              <w:t>, isporuka i ugradnja posteljice od pijeska granulacije 0-4m, isporuka i ugradnja upozorne trake, pocinčane trake FeZn 25x4, Gal štitinika, zatrpavanje kablovskog rova materijalom iz iskopa i vraćanje površine u prvobitno stanje, za pozicije u kojima je polje na zemljanoj površini.</w:t>
            </w:r>
          </w:p>
        </w:tc>
        <w:tc>
          <w:tcPr>
            <w:tcW w:w="851" w:type="dxa"/>
            <w:hideMark/>
          </w:tcPr>
          <w:p w:rsidR="00FB475A" w:rsidRPr="00A96232" w:rsidRDefault="00FB475A" w:rsidP="00D87D40">
            <w:pPr>
              <w:rPr>
                <w:rFonts w:ascii="Times New Roman" w:hAnsi="Times New Roman" w:cs="Times New Roman"/>
                <w:sz w:val="24"/>
                <w:szCs w:val="24"/>
              </w:rPr>
            </w:pPr>
            <w:r w:rsidRPr="00A96232">
              <w:rPr>
                <w:rFonts w:ascii="Times New Roman" w:hAnsi="Times New Roman" w:cs="Times New Roman"/>
                <w:sz w:val="24"/>
                <w:szCs w:val="24"/>
              </w:rPr>
              <w:t> </w:t>
            </w:r>
            <w:r>
              <w:rPr>
                <w:rFonts w:ascii="Times New Roman" w:hAnsi="Times New Roman" w:cs="Times New Roman"/>
                <w:sz w:val="24"/>
                <w:szCs w:val="24"/>
              </w:rPr>
              <w:t xml:space="preserve">Komplet polje </w:t>
            </w:r>
          </w:p>
        </w:tc>
        <w:tc>
          <w:tcPr>
            <w:tcW w:w="708"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21</w:t>
            </w:r>
            <w:r w:rsidRPr="00A96232">
              <w:rPr>
                <w:rFonts w:ascii="Times New Roman" w:hAnsi="Times New Roman" w:cs="Times New Roman"/>
                <w:sz w:val="24"/>
                <w:szCs w:val="24"/>
              </w:rPr>
              <w:t> </w:t>
            </w:r>
          </w:p>
        </w:tc>
      </w:tr>
      <w:tr w:rsidR="00FB475A" w:rsidRPr="00A96232" w:rsidTr="00492126">
        <w:trPr>
          <w:trHeight w:val="828"/>
          <w:jc w:val="center"/>
        </w:trPr>
        <w:tc>
          <w:tcPr>
            <w:tcW w:w="562" w:type="dxa"/>
            <w:tcBorders>
              <w:bottom w:val="single" w:sz="4" w:space="0" w:color="auto"/>
            </w:tcBorders>
          </w:tcPr>
          <w:p w:rsidR="00FB475A" w:rsidRPr="00492126" w:rsidRDefault="00FB475A" w:rsidP="00492126">
            <w:pPr>
              <w:pStyle w:val="ListParagraph"/>
              <w:numPr>
                <w:ilvl w:val="0"/>
                <w:numId w:val="9"/>
              </w:numPr>
              <w:spacing w:after="0" w:line="240" w:lineRule="auto"/>
              <w:rPr>
                <w:rFonts w:ascii="Times New Roman" w:hAnsi="Times New Roman" w:cs="Times New Roman"/>
                <w:sz w:val="24"/>
                <w:szCs w:val="24"/>
              </w:rPr>
            </w:pP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tcBorders>
              <w:bottom w:val="single" w:sz="4" w:space="0" w:color="auto"/>
            </w:tcBorders>
            <w:hideMark/>
          </w:tcPr>
          <w:p w:rsidR="00FB475A" w:rsidRPr="00FB475A" w:rsidRDefault="00FB475A" w:rsidP="00615CA6">
            <w:pPr>
              <w:jc w:val="both"/>
              <w:rPr>
                <w:rFonts w:ascii="Times New Roman" w:hAnsi="Times New Roman" w:cs="Times New Roman"/>
                <w:sz w:val="24"/>
                <w:szCs w:val="24"/>
              </w:rPr>
            </w:pPr>
            <w:r w:rsidRPr="00FB475A">
              <w:rPr>
                <w:rFonts w:ascii="Times New Roman" w:eastAsia="Times New Roman" w:hAnsi="Times New Roman" w:cs="Times New Roman"/>
                <w:color w:val="000000"/>
                <w:sz w:val="24"/>
                <w:szCs w:val="24"/>
              </w:rPr>
              <w:t>Pripremni radovi. Primjena bezbjedonosnih mjera na obezbjeđivanju mjesta rada u skladu sa propisima. Građevinski radovi- iskop(do VI kategorije zemljišta) za temeljne rupe (1kom stuba), iskop kablovskog rova za jedno polje(prosječna dužina rova 30m), isporuka i ugradnja betona za temelje stubova javne rasvjete dimenzija 1x1,1x0,9 m</w:t>
            </w:r>
            <w:r w:rsidRPr="00FB475A">
              <w:rPr>
                <w:rFonts w:ascii="Times New Roman" w:eastAsia="Times New Roman" w:hAnsi="Times New Roman" w:cs="Times New Roman"/>
                <w:color w:val="000000"/>
                <w:sz w:val="24"/>
                <w:szCs w:val="24"/>
                <w:vertAlign w:val="superscript"/>
              </w:rPr>
              <w:t xml:space="preserve">3, </w:t>
            </w:r>
            <w:r w:rsidRPr="00FB475A">
              <w:rPr>
                <w:rFonts w:ascii="Times New Roman" w:eastAsia="Times New Roman" w:hAnsi="Times New Roman" w:cs="Times New Roman"/>
                <w:color w:val="000000"/>
                <w:sz w:val="24"/>
                <w:szCs w:val="24"/>
              </w:rPr>
              <w:t>isporuka i ugradnja posteljice od pijeska granulacije 0-4mm, isporuka i ugradnja upozorne trake, pocinčane trake FeZn25x4, Gal štitnika, zatrpavanje kablovskog rova materijalom iz iskopa i vraćanje površine u prvobitno stanje, za pozicije u kojima je polje na betonskoj i asfaltnoj površini.</w:t>
            </w:r>
          </w:p>
        </w:tc>
        <w:tc>
          <w:tcPr>
            <w:tcW w:w="851" w:type="dxa"/>
            <w:tcBorders>
              <w:bottom w:val="single" w:sz="4" w:space="0" w:color="auto"/>
            </w:tcBorders>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Komplet polje</w:t>
            </w:r>
          </w:p>
        </w:tc>
        <w:tc>
          <w:tcPr>
            <w:tcW w:w="708" w:type="dxa"/>
            <w:tcBorders>
              <w:bottom w:val="single" w:sz="4" w:space="0" w:color="auto"/>
            </w:tcBorders>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 xml:space="preserve"> 12</w:t>
            </w:r>
          </w:p>
        </w:tc>
      </w:tr>
      <w:tr w:rsidR="00FB475A" w:rsidRPr="00A96232" w:rsidTr="00492126">
        <w:trPr>
          <w:trHeight w:val="518"/>
          <w:jc w:val="center"/>
        </w:trPr>
        <w:tc>
          <w:tcPr>
            <w:tcW w:w="562" w:type="dxa"/>
          </w:tcPr>
          <w:p w:rsidR="00FB475A" w:rsidRPr="00615CA6" w:rsidRDefault="00FB475A" w:rsidP="00615CA6">
            <w:pPr>
              <w:pStyle w:val="ListParagraph"/>
              <w:numPr>
                <w:ilvl w:val="0"/>
                <w:numId w:val="9"/>
              </w:numPr>
              <w:spacing w:after="0" w:line="240" w:lineRule="auto"/>
              <w:rPr>
                <w:rFonts w:ascii="Times New Roman" w:hAnsi="Times New Roman" w:cs="Times New Roman"/>
                <w:sz w:val="24"/>
                <w:szCs w:val="24"/>
              </w:rPr>
            </w:pPr>
          </w:p>
        </w:tc>
        <w:tc>
          <w:tcPr>
            <w:tcW w:w="1701" w:type="dxa"/>
            <w:vMerge w:val="restart"/>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ELEKTROMONTAŽNI RADOVI</w:t>
            </w:r>
          </w:p>
        </w:tc>
        <w:tc>
          <w:tcPr>
            <w:tcW w:w="5245" w:type="dxa"/>
            <w:hideMark/>
          </w:tcPr>
          <w:p w:rsidR="00FB475A" w:rsidRPr="004C151A" w:rsidRDefault="00FB475A" w:rsidP="00615CA6">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Elektromontaži radovi- nabavka, isporuka do mjesta ugradnje, ugradnja i spajanje novog kabla tipa</w:t>
            </w:r>
            <w:r w:rsidRPr="004C151A">
              <w:rPr>
                <w:rFonts w:ascii="Times New Roman" w:eastAsia="Times New Roman" w:hAnsi="Times New Roman" w:cs="Times New Roman"/>
                <w:b/>
                <w:bCs/>
                <w:color w:val="000000"/>
                <w:sz w:val="24"/>
                <w:szCs w:val="24"/>
              </w:rPr>
              <w:t xml:space="preserve"> PP00-A 4x25mm</w:t>
            </w:r>
            <w:r w:rsidRPr="004C151A">
              <w:rPr>
                <w:rFonts w:ascii="Times New Roman" w:eastAsia="Times New Roman" w:hAnsi="Times New Roman" w:cs="Times New Roman"/>
                <w:color w:val="000000"/>
                <w:sz w:val="24"/>
                <w:szCs w:val="24"/>
                <w:vertAlign w:val="superscript"/>
              </w:rPr>
              <w:t xml:space="preserve">2 </w:t>
            </w:r>
            <w:r w:rsidRPr="004C151A">
              <w:rPr>
                <w:rFonts w:ascii="Times New Roman" w:eastAsia="Times New Roman" w:hAnsi="Times New Roman" w:cs="Times New Roman"/>
                <w:color w:val="000000"/>
                <w:sz w:val="24"/>
                <w:szCs w:val="24"/>
              </w:rPr>
              <w:t>za jedno polje javne rasvjete, prosječna dužina kabla 35m, isporuka i ugradnja potrebnih osigurača, priključnih ploča, stopica, spojnica kako bi se u polju javne rasvjete dobila funkcionalnost novougrađene opreme. Stavka ne podrazumijeva isporuku svetiljke sa sijalicom niti stuba javne rasvjete sa nosačem za svetiljku.</w:t>
            </w:r>
          </w:p>
        </w:tc>
        <w:tc>
          <w:tcPr>
            <w:tcW w:w="851"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Komplet polje</w:t>
            </w:r>
          </w:p>
        </w:tc>
        <w:tc>
          <w:tcPr>
            <w:tcW w:w="708"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34</w:t>
            </w:r>
          </w:p>
        </w:tc>
      </w:tr>
      <w:tr w:rsidR="00FB475A" w:rsidRPr="00A96232" w:rsidTr="00492126">
        <w:trPr>
          <w:trHeight w:val="518"/>
          <w:jc w:val="center"/>
        </w:trPr>
        <w:tc>
          <w:tcPr>
            <w:tcW w:w="562" w:type="dxa"/>
          </w:tcPr>
          <w:p w:rsidR="00FB475A" w:rsidRPr="00615CA6" w:rsidRDefault="00FB475A" w:rsidP="00615CA6">
            <w:pPr>
              <w:pStyle w:val="ListParagraph"/>
              <w:numPr>
                <w:ilvl w:val="0"/>
                <w:numId w:val="9"/>
              </w:numPr>
              <w:spacing w:after="0" w:line="240" w:lineRule="auto"/>
              <w:rPr>
                <w:rFonts w:ascii="Times New Roman" w:hAnsi="Times New Roman" w:cs="Times New Roman"/>
                <w:sz w:val="24"/>
                <w:szCs w:val="24"/>
              </w:rPr>
            </w:pP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hideMark/>
          </w:tcPr>
          <w:p w:rsidR="00FB475A" w:rsidRPr="004C151A" w:rsidRDefault="00FB475A" w:rsidP="00615CA6">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Isporuka i ugradnja stuba javne rasvjete, ožičenog kablom ppy 3x2,5mm</w:t>
            </w:r>
            <w:r w:rsidRPr="004C151A">
              <w:rPr>
                <w:rFonts w:ascii="Times New Roman" w:eastAsia="Times New Roman" w:hAnsi="Times New Roman" w:cs="Times New Roman"/>
                <w:color w:val="000000"/>
                <w:sz w:val="24"/>
                <w:szCs w:val="24"/>
                <w:vertAlign w:val="superscript"/>
              </w:rPr>
              <w:t xml:space="preserve">2 </w:t>
            </w:r>
            <w:r w:rsidRPr="004C151A">
              <w:rPr>
                <w:rFonts w:ascii="Times New Roman" w:eastAsia="Times New Roman" w:hAnsi="Times New Roman" w:cs="Times New Roman"/>
                <w:color w:val="000000"/>
                <w:sz w:val="24"/>
                <w:szCs w:val="24"/>
              </w:rPr>
              <w:t xml:space="preserve">sa nosačem za lampu. Stub je visine 8m, toplocinkovani i farbani, jednosegmentni, </w:t>
            </w:r>
            <w:r w:rsidRPr="004C151A">
              <w:rPr>
                <w:rFonts w:ascii="Times New Roman" w:eastAsia="Times New Roman" w:hAnsi="Times New Roman" w:cs="Times New Roman"/>
                <w:color w:val="000000"/>
                <w:sz w:val="24"/>
                <w:szCs w:val="24"/>
              </w:rPr>
              <w:lastRenderedPageBreak/>
              <w:t>konusni, sa ankerima za temelje i antivandal poklopcem otvora stuba</w:t>
            </w:r>
          </w:p>
        </w:tc>
        <w:tc>
          <w:tcPr>
            <w:tcW w:w="851"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lastRenderedPageBreak/>
              <w:t>kom</w:t>
            </w:r>
          </w:p>
        </w:tc>
        <w:tc>
          <w:tcPr>
            <w:tcW w:w="708" w:type="dxa"/>
            <w:hideMark/>
          </w:tcPr>
          <w:p w:rsidR="00FB475A" w:rsidRPr="00A96232" w:rsidRDefault="00FB475A" w:rsidP="00615CA6">
            <w:pPr>
              <w:rPr>
                <w:rFonts w:ascii="Times New Roman" w:hAnsi="Times New Roman" w:cs="Times New Roman"/>
                <w:sz w:val="24"/>
                <w:szCs w:val="24"/>
              </w:rPr>
            </w:pPr>
            <w:r>
              <w:rPr>
                <w:rFonts w:ascii="Times New Roman" w:hAnsi="Times New Roman" w:cs="Times New Roman"/>
                <w:sz w:val="24"/>
                <w:szCs w:val="24"/>
              </w:rPr>
              <w:t>18</w:t>
            </w:r>
            <w:r w:rsidRPr="00A96232">
              <w:rPr>
                <w:rFonts w:ascii="Times New Roman" w:hAnsi="Times New Roman" w:cs="Times New Roman"/>
                <w:sz w:val="24"/>
                <w:szCs w:val="24"/>
              </w:rPr>
              <w:t xml:space="preserve"> </w:t>
            </w:r>
          </w:p>
        </w:tc>
      </w:tr>
      <w:tr w:rsidR="00FB475A" w:rsidRPr="00A96232" w:rsidTr="00492126">
        <w:trPr>
          <w:trHeight w:val="518"/>
          <w:jc w:val="center"/>
        </w:trPr>
        <w:tc>
          <w:tcPr>
            <w:tcW w:w="562" w:type="dxa"/>
          </w:tcPr>
          <w:p w:rsidR="00FB475A" w:rsidRPr="00615CA6" w:rsidRDefault="00FB475A" w:rsidP="00615CA6">
            <w:pPr>
              <w:pStyle w:val="ListParagraph"/>
              <w:numPr>
                <w:ilvl w:val="0"/>
                <w:numId w:val="9"/>
              </w:numPr>
              <w:spacing w:after="0" w:line="240" w:lineRule="auto"/>
              <w:rPr>
                <w:rFonts w:ascii="Times New Roman" w:hAnsi="Times New Roman" w:cs="Times New Roman"/>
                <w:sz w:val="24"/>
                <w:szCs w:val="24"/>
              </w:rPr>
            </w:pP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hideMark/>
          </w:tcPr>
          <w:p w:rsidR="00FB475A" w:rsidRPr="004C151A" w:rsidRDefault="00FB475A" w:rsidP="00615CA6">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Isporuka i ugradnja stuba javne rasvjete, ožičenog kablom ppy 3x2,5 m</w:t>
            </w:r>
            <w:r w:rsidRPr="004C151A">
              <w:rPr>
                <w:rFonts w:ascii="Times New Roman" w:eastAsia="Times New Roman" w:hAnsi="Times New Roman" w:cs="Times New Roman"/>
                <w:color w:val="000000"/>
                <w:sz w:val="24"/>
                <w:szCs w:val="24"/>
                <w:vertAlign w:val="superscript"/>
              </w:rPr>
              <w:t xml:space="preserve">2  </w:t>
            </w:r>
            <w:r w:rsidRPr="004C151A">
              <w:rPr>
                <w:rFonts w:ascii="Times New Roman" w:eastAsia="Times New Roman" w:hAnsi="Times New Roman" w:cs="Times New Roman"/>
                <w:color w:val="000000"/>
                <w:sz w:val="24"/>
                <w:szCs w:val="24"/>
              </w:rPr>
              <w:t xml:space="preserve">sa nosačem za lampu. Stub je visine </w:t>
            </w:r>
            <w:r w:rsidRPr="004C151A">
              <w:rPr>
                <w:rFonts w:ascii="Times New Roman" w:eastAsia="Times New Roman" w:hAnsi="Times New Roman" w:cs="Times New Roman"/>
                <w:b/>
                <w:bCs/>
                <w:color w:val="000000"/>
                <w:sz w:val="24"/>
                <w:szCs w:val="24"/>
              </w:rPr>
              <w:t>5m</w:t>
            </w:r>
            <w:r w:rsidRPr="004C151A">
              <w:rPr>
                <w:rFonts w:ascii="Times New Roman" w:eastAsia="Times New Roman" w:hAnsi="Times New Roman" w:cs="Times New Roman"/>
                <w:color w:val="000000"/>
                <w:sz w:val="24"/>
                <w:szCs w:val="24"/>
              </w:rPr>
              <w:t>, toplocinkovani i farbani, jednosegmentni, konusni, sa ankerima za temelje i antivandal poklopcem otvora stuba</w:t>
            </w:r>
          </w:p>
        </w:tc>
        <w:tc>
          <w:tcPr>
            <w:tcW w:w="851"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kom</w:t>
            </w:r>
          </w:p>
        </w:tc>
        <w:tc>
          <w:tcPr>
            <w:tcW w:w="708" w:type="dxa"/>
            <w:hideMark/>
          </w:tcPr>
          <w:p w:rsidR="00FB475A" w:rsidRPr="00A96232" w:rsidRDefault="00FB475A" w:rsidP="00615CA6">
            <w:pPr>
              <w:rPr>
                <w:rFonts w:ascii="Times New Roman" w:hAnsi="Times New Roman" w:cs="Times New Roman"/>
                <w:sz w:val="24"/>
                <w:szCs w:val="24"/>
              </w:rPr>
            </w:pPr>
            <w:r>
              <w:rPr>
                <w:rFonts w:ascii="Times New Roman" w:hAnsi="Times New Roman" w:cs="Times New Roman"/>
                <w:sz w:val="24"/>
                <w:szCs w:val="24"/>
              </w:rPr>
              <w:t>15</w:t>
            </w:r>
            <w:r w:rsidRPr="00A96232">
              <w:rPr>
                <w:rFonts w:ascii="Times New Roman" w:hAnsi="Times New Roman" w:cs="Times New Roman"/>
                <w:sz w:val="24"/>
                <w:szCs w:val="24"/>
              </w:rPr>
              <w:t xml:space="preserve"> </w:t>
            </w:r>
          </w:p>
        </w:tc>
      </w:tr>
      <w:tr w:rsidR="00FB475A" w:rsidRPr="00A96232" w:rsidTr="00492126">
        <w:trPr>
          <w:trHeight w:val="518"/>
          <w:jc w:val="center"/>
        </w:trPr>
        <w:tc>
          <w:tcPr>
            <w:tcW w:w="562" w:type="dxa"/>
          </w:tcPr>
          <w:p w:rsidR="00FB475A" w:rsidRPr="00C32D25" w:rsidRDefault="00FB475A" w:rsidP="00C32D2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w:t>
            </w: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tcPr>
          <w:p w:rsidR="00FB475A" w:rsidRPr="004C151A" w:rsidRDefault="004E7324" w:rsidP="00C32D25">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Isporuka i ugradnje svjetiljka, LED, ekvivalentno tipu VOLTANA 2, proizvođača Minel Schreder.</w:t>
            </w:r>
          </w:p>
        </w:tc>
        <w:tc>
          <w:tcPr>
            <w:tcW w:w="851" w:type="dxa"/>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kom</w:t>
            </w:r>
          </w:p>
        </w:tc>
        <w:tc>
          <w:tcPr>
            <w:tcW w:w="708" w:type="dxa"/>
          </w:tcPr>
          <w:p w:rsidR="00FB475A" w:rsidRPr="00A96232" w:rsidRDefault="004E7324" w:rsidP="00D87D40">
            <w:pPr>
              <w:rPr>
                <w:rFonts w:ascii="Times New Roman" w:hAnsi="Times New Roman" w:cs="Times New Roman"/>
                <w:sz w:val="24"/>
                <w:szCs w:val="24"/>
              </w:rPr>
            </w:pPr>
            <w:r>
              <w:rPr>
                <w:rFonts w:ascii="Times New Roman" w:hAnsi="Times New Roman" w:cs="Times New Roman"/>
                <w:sz w:val="24"/>
                <w:szCs w:val="24"/>
              </w:rPr>
              <w:t>15</w:t>
            </w:r>
          </w:p>
        </w:tc>
      </w:tr>
      <w:tr w:rsidR="00FB475A" w:rsidRPr="00A96232" w:rsidTr="00492126">
        <w:trPr>
          <w:trHeight w:val="518"/>
          <w:jc w:val="center"/>
        </w:trPr>
        <w:tc>
          <w:tcPr>
            <w:tcW w:w="562" w:type="dxa"/>
          </w:tcPr>
          <w:p w:rsidR="00FB475A" w:rsidRPr="00C32D25" w:rsidRDefault="00FB475A" w:rsidP="00C32D25">
            <w:pPr>
              <w:pStyle w:val="ListParagraph"/>
              <w:numPr>
                <w:ilvl w:val="0"/>
                <w:numId w:val="9"/>
              </w:numPr>
              <w:spacing w:after="0" w:line="240" w:lineRule="auto"/>
              <w:rPr>
                <w:rFonts w:ascii="Times New Roman" w:hAnsi="Times New Roman" w:cs="Times New Roman"/>
                <w:sz w:val="24"/>
                <w:szCs w:val="24"/>
              </w:rPr>
            </w:pP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hideMark/>
          </w:tcPr>
          <w:p w:rsidR="00FB475A" w:rsidRPr="004C151A" w:rsidRDefault="004E7324" w:rsidP="00C32D25">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Isporuka i ugradnje svjetiljka, LED, ekvivalentno tipu SKIDO, proizvođača Minel Schreder.</w:t>
            </w:r>
          </w:p>
        </w:tc>
        <w:tc>
          <w:tcPr>
            <w:tcW w:w="851"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kom</w:t>
            </w:r>
          </w:p>
        </w:tc>
        <w:tc>
          <w:tcPr>
            <w:tcW w:w="708" w:type="dxa"/>
            <w:hideMark/>
          </w:tcPr>
          <w:p w:rsidR="00FB475A" w:rsidRPr="00A96232" w:rsidRDefault="004E7324" w:rsidP="00D87D40">
            <w:pPr>
              <w:rPr>
                <w:rFonts w:ascii="Times New Roman" w:hAnsi="Times New Roman" w:cs="Times New Roman"/>
                <w:sz w:val="24"/>
                <w:szCs w:val="24"/>
              </w:rPr>
            </w:pPr>
            <w:r>
              <w:rPr>
                <w:rFonts w:ascii="Times New Roman" w:hAnsi="Times New Roman" w:cs="Times New Roman"/>
                <w:sz w:val="24"/>
                <w:szCs w:val="24"/>
              </w:rPr>
              <w:t>18</w:t>
            </w:r>
            <w:r w:rsidR="00FB475A">
              <w:rPr>
                <w:rFonts w:ascii="Times New Roman" w:hAnsi="Times New Roman" w:cs="Times New Roman"/>
                <w:sz w:val="24"/>
                <w:szCs w:val="24"/>
              </w:rPr>
              <w:t xml:space="preserve"> </w:t>
            </w:r>
          </w:p>
        </w:tc>
      </w:tr>
      <w:tr w:rsidR="00FB475A" w:rsidRPr="00A96232" w:rsidTr="00492126">
        <w:trPr>
          <w:trHeight w:val="518"/>
          <w:jc w:val="center"/>
        </w:trPr>
        <w:tc>
          <w:tcPr>
            <w:tcW w:w="562" w:type="dxa"/>
          </w:tcPr>
          <w:p w:rsidR="00FB475A" w:rsidRPr="00C32D25" w:rsidRDefault="00FB475A" w:rsidP="00C32D25">
            <w:pPr>
              <w:pStyle w:val="ListParagraph"/>
              <w:numPr>
                <w:ilvl w:val="0"/>
                <w:numId w:val="9"/>
              </w:numPr>
              <w:spacing w:after="0" w:line="240" w:lineRule="auto"/>
              <w:rPr>
                <w:rFonts w:ascii="Times New Roman" w:hAnsi="Times New Roman" w:cs="Times New Roman"/>
                <w:sz w:val="24"/>
                <w:szCs w:val="24"/>
              </w:rPr>
            </w:pP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hideMark/>
          </w:tcPr>
          <w:p w:rsidR="00FB475A" w:rsidRPr="004C151A" w:rsidRDefault="004E7324" w:rsidP="00D87D40">
            <w:pPr>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Kontrola izvedenih radova, ispitivanje i puštanje u ispravan rad el. Mjerenje i izdavanje odgovarajućih atesta</w:t>
            </w:r>
          </w:p>
        </w:tc>
        <w:tc>
          <w:tcPr>
            <w:tcW w:w="851" w:type="dxa"/>
            <w:hideMark/>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polje</w:t>
            </w:r>
          </w:p>
        </w:tc>
        <w:tc>
          <w:tcPr>
            <w:tcW w:w="708" w:type="dxa"/>
            <w:hideMark/>
          </w:tcPr>
          <w:p w:rsidR="00FB475A" w:rsidRPr="00A96232" w:rsidRDefault="004E7324" w:rsidP="00D87D40">
            <w:pPr>
              <w:rPr>
                <w:rFonts w:ascii="Times New Roman" w:hAnsi="Times New Roman" w:cs="Times New Roman"/>
                <w:sz w:val="24"/>
                <w:szCs w:val="24"/>
              </w:rPr>
            </w:pPr>
            <w:r>
              <w:rPr>
                <w:rFonts w:ascii="Times New Roman" w:hAnsi="Times New Roman" w:cs="Times New Roman"/>
                <w:sz w:val="24"/>
                <w:szCs w:val="24"/>
              </w:rPr>
              <w:t>33</w:t>
            </w:r>
            <w:r w:rsidR="00FB475A">
              <w:rPr>
                <w:rFonts w:ascii="Times New Roman" w:hAnsi="Times New Roman" w:cs="Times New Roman"/>
                <w:sz w:val="24"/>
                <w:szCs w:val="24"/>
              </w:rPr>
              <w:t xml:space="preserve"> </w:t>
            </w:r>
          </w:p>
        </w:tc>
      </w:tr>
      <w:tr w:rsidR="00FB475A" w:rsidRPr="00A96232" w:rsidTr="00492126">
        <w:trPr>
          <w:trHeight w:val="518"/>
          <w:jc w:val="center"/>
        </w:trPr>
        <w:tc>
          <w:tcPr>
            <w:tcW w:w="562" w:type="dxa"/>
          </w:tcPr>
          <w:p w:rsidR="00FB475A" w:rsidRPr="00C32D25" w:rsidRDefault="00FB475A" w:rsidP="00C32D25">
            <w:pPr>
              <w:pStyle w:val="ListParagraph"/>
              <w:numPr>
                <w:ilvl w:val="0"/>
                <w:numId w:val="9"/>
              </w:numPr>
              <w:spacing w:after="0" w:line="240" w:lineRule="auto"/>
              <w:rPr>
                <w:rFonts w:ascii="Times New Roman" w:hAnsi="Times New Roman" w:cs="Times New Roman"/>
                <w:sz w:val="24"/>
                <w:szCs w:val="24"/>
              </w:rPr>
            </w:pPr>
          </w:p>
        </w:tc>
        <w:tc>
          <w:tcPr>
            <w:tcW w:w="1701" w:type="dxa"/>
            <w:vMerge/>
          </w:tcPr>
          <w:p w:rsidR="00FB475A" w:rsidRPr="00A96232" w:rsidRDefault="00FB475A" w:rsidP="00D87D40">
            <w:pPr>
              <w:rPr>
                <w:rFonts w:ascii="Times New Roman" w:hAnsi="Times New Roman" w:cs="Times New Roman"/>
                <w:sz w:val="24"/>
                <w:szCs w:val="24"/>
              </w:rPr>
            </w:pPr>
          </w:p>
        </w:tc>
        <w:tc>
          <w:tcPr>
            <w:tcW w:w="5245" w:type="dxa"/>
          </w:tcPr>
          <w:p w:rsidR="00FB475A" w:rsidRPr="004C151A" w:rsidRDefault="004E7324" w:rsidP="00D87D40">
            <w:pPr>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Geodetsko snimanje trase kablova</w:t>
            </w:r>
          </w:p>
        </w:tc>
        <w:tc>
          <w:tcPr>
            <w:tcW w:w="851" w:type="dxa"/>
          </w:tcPr>
          <w:p w:rsidR="00FB475A" w:rsidRPr="00A96232" w:rsidRDefault="00FB475A" w:rsidP="00D87D40">
            <w:pPr>
              <w:rPr>
                <w:rFonts w:ascii="Times New Roman" w:hAnsi="Times New Roman" w:cs="Times New Roman"/>
                <w:sz w:val="24"/>
                <w:szCs w:val="24"/>
              </w:rPr>
            </w:pPr>
            <w:r>
              <w:rPr>
                <w:rFonts w:ascii="Times New Roman" w:hAnsi="Times New Roman" w:cs="Times New Roman"/>
                <w:sz w:val="24"/>
                <w:szCs w:val="24"/>
              </w:rPr>
              <w:t>polje</w:t>
            </w:r>
          </w:p>
        </w:tc>
        <w:tc>
          <w:tcPr>
            <w:tcW w:w="708" w:type="dxa"/>
          </w:tcPr>
          <w:p w:rsidR="00FB475A" w:rsidRPr="00A96232" w:rsidRDefault="004E7324" w:rsidP="00D87D40">
            <w:pPr>
              <w:rPr>
                <w:rFonts w:ascii="Times New Roman" w:hAnsi="Times New Roman" w:cs="Times New Roman"/>
                <w:sz w:val="24"/>
                <w:szCs w:val="24"/>
              </w:rPr>
            </w:pPr>
            <w:r>
              <w:rPr>
                <w:rFonts w:ascii="Times New Roman" w:hAnsi="Times New Roman" w:cs="Times New Roman"/>
                <w:sz w:val="24"/>
                <w:szCs w:val="24"/>
              </w:rPr>
              <w:t>33</w:t>
            </w:r>
          </w:p>
        </w:tc>
      </w:tr>
    </w:tbl>
    <w:p w:rsidR="00A96232" w:rsidRDefault="00A96232" w:rsidP="00AA2947">
      <w:pPr>
        <w:pStyle w:val="BodyText"/>
        <w:spacing w:line="252" w:lineRule="exact"/>
        <w:rPr>
          <w:sz w:val="24"/>
          <w:szCs w:val="24"/>
        </w:rPr>
      </w:pPr>
    </w:p>
    <w:p w:rsidR="004E7324" w:rsidRPr="0086085B" w:rsidRDefault="004E7324" w:rsidP="004E7324">
      <w:pPr>
        <w:pStyle w:val="BodyText"/>
        <w:spacing w:line="252" w:lineRule="exact"/>
        <w:ind w:left="281"/>
        <w:rPr>
          <w:rFonts w:ascii="Garamond" w:hAnsi="Garamond"/>
        </w:rPr>
      </w:pPr>
      <w:r w:rsidRPr="0086085B">
        <w:rPr>
          <w:rFonts w:ascii="Garamond" w:hAnsi="Garamond"/>
          <w:sz w:val="28"/>
          <w:szCs w:val="28"/>
        </w:rPr>
        <w:t xml:space="preserve">Partija 2: </w:t>
      </w:r>
      <w:r w:rsidRPr="0086085B">
        <w:rPr>
          <w:rFonts w:ascii="Garamond" w:hAnsi="Garamond"/>
        </w:rPr>
        <w:t>NABAVKA ROBA I USLUGA NA TEKUĆEM ODRŽAVANJU JAVNE RASVIJETE</w:t>
      </w:r>
    </w:p>
    <w:p w:rsidR="0078341F" w:rsidRDefault="0078341F" w:rsidP="00AA2947">
      <w:pPr>
        <w:pStyle w:val="BodyText"/>
        <w:spacing w:line="252" w:lineRule="exact"/>
        <w:rPr>
          <w:sz w:val="24"/>
          <w:szCs w:val="24"/>
        </w:rPr>
      </w:pPr>
    </w:p>
    <w:p w:rsidR="0078341F" w:rsidRDefault="0078341F" w:rsidP="0078341F">
      <w:pPr>
        <w:pStyle w:val="BodyText"/>
        <w:spacing w:line="252" w:lineRule="exact"/>
        <w:ind w:left="281" w:firstLine="439"/>
      </w:pPr>
    </w:p>
    <w:tbl>
      <w:tblPr>
        <w:tblW w:w="9156" w:type="dxa"/>
        <w:tblInd w:w="2" w:type="dxa"/>
        <w:tblCellMar>
          <w:left w:w="70" w:type="dxa"/>
          <w:right w:w="70" w:type="dxa"/>
        </w:tblCellMar>
        <w:tblLook w:val="00A0" w:firstRow="1" w:lastRow="0" w:firstColumn="1" w:lastColumn="0" w:noHBand="0" w:noVBand="0"/>
      </w:tblPr>
      <w:tblGrid>
        <w:gridCol w:w="518"/>
        <w:gridCol w:w="1789"/>
        <w:gridCol w:w="5121"/>
        <w:gridCol w:w="865"/>
        <w:gridCol w:w="863"/>
      </w:tblGrid>
      <w:tr w:rsidR="0078341F" w:rsidRPr="00E618CB" w:rsidTr="000E09E7">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78341F" w:rsidRPr="00E618CB" w:rsidRDefault="0078341F" w:rsidP="000E09E7">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eastAsia="sr-Latn-CS"/>
              </w:rPr>
              <w:t>R.B.</w:t>
            </w:r>
          </w:p>
        </w:tc>
        <w:tc>
          <w:tcPr>
            <w:tcW w:w="1789" w:type="dxa"/>
            <w:tcBorders>
              <w:top w:val="single" w:sz="8" w:space="0" w:color="auto"/>
              <w:left w:val="nil"/>
              <w:bottom w:val="single" w:sz="8" w:space="0" w:color="auto"/>
              <w:right w:val="single" w:sz="4" w:space="0" w:color="auto"/>
            </w:tcBorders>
            <w:shd w:val="clear" w:color="auto" w:fill="D9D9D9"/>
            <w:vAlign w:val="center"/>
          </w:tcPr>
          <w:p w:rsidR="0078341F" w:rsidRPr="00E618CB" w:rsidRDefault="0078341F" w:rsidP="000E09E7">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Opis predmeta nabavke, </w:t>
            </w:r>
          </w:p>
          <w:p w:rsidR="0078341F" w:rsidRPr="00E618CB" w:rsidRDefault="0078341F" w:rsidP="000E09E7">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odnosno dijela predmeta nabavke</w:t>
            </w:r>
          </w:p>
        </w:tc>
        <w:tc>
          <w:tcPr>
            <w:tcW w:w="5121" w:type="dxa"/>
            <w:tcBorders>
              <w:top w:val="single" w:sz="4" w:space="0" w:color="auto"/>
              <w:left w:val="single" w:sz="4" w:space="0" w:color="auto"/>
              <w:bottom w:val="single" w:sz="4" w:space="0" w:color="auto"/>
              <w:right w:val="single" w:sz="4" w:space="0" w:color="auto"/>
            </w:tcBorders>
            <w:shd w:val="clear" w:color="auto" w:fill="D9D9D9"/>
            <w:vAlign w:val="center"/>
          </w:tcPr>
          <w:p w:rsidR="0078341F" w:rsidRPr="00E618CB" w:rsidRDefault="0078341F" w:rsidP="000E09E7">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Bitne karakteristike predmeta nabavke u pogledu kvaliteta, performansi i/ili dimenzija</w:t>
            </w:r>
          </w:p>
        </w:tc>
        <w:tc>
          <w:tcPr>
            <w:tcW w:w="865" w:type="dxa"/>
            <w:tcBorders>
              <w:top w:val="single" w:sz="4" w:space="0" w:color="auto"/>
              <w:left w:val="single" w:sz="4" w:space="0" w:color="auto"/>
              <w:bottom w:val="single" w:sz="4" w:space="0" w:color="auto"/>
              <w:right w:val="single" w:sz="4" w:space="0" w:color="auto"/>
            </w:tcBorders>
            <w:shd w:val="clear" w:color="auto" w:fill="D9D9D9"/>
            <w:vAlign w:val="center"/>
          </w:tcPr>
          <w:p w:rsidR="0078341F" w:rsidRPr="00E618CB" w:rsidRDefault="0078341F" w:rsidP="000E09E7">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78341F" w:rsidRPr="00E618CB" w:rsidRDefault="0078341F" w:rsidP="000E09E7">
            <w:pPr>
              <w:jc w:val="center"/>
              <w:rPr>
                <w:rFonts w:ascii="Times New Roman" w:hAnsi="Times New Roman"/>
                <w:b/>
                <w:bCs/>
                <w:color w:val="000000"/>
                <w:sz w:val="20"/>
                <w:szCs w:val="20"/>
                <w:lang w:val="sr-Latn-CS" w:eastAsia="sr-Latn-CS"/>
              </w:rPr>
            </w:pPr>
            <w:r w:rsidRPr="00E618CB">
              <w:rPr>
                <w:rFonts w:ascii="Times New Roman" w:hAnsi="Times New Roman"/>
                <w:b/>
                <w:bCs/>
                <w:color w:val="000000"/>
                <w:sz w:val="20"/>
                <w:szCs w:val="20"/>
                <w:lang w:val="sr-Latn-CS" w:eastAsia="sr-Latn-CS"/>
              </w:rPr>
              <w:t xml:space="preserve">Količina </w:t>
            </w:r>
          </w:p>
        </w:tc>
      </w:tr>
    </w:tbl>
    <w:p w:rsidR="0078341F" w:rsidRDefault="0078341F" w:rsidP="0078341F">
      <w:pPr>
        <w:pStyle w:val="BodyText"/>
        <w:spacing w:line="252" w:lineRule="exact"/>
      </w:pPr>
    </w:p>
    <w:tbl>
      <w:tblPr>
        <w:tblStyle w:val="TableGrid"/>
        <w:tblW w:w="9918" w:type="dxa"/>
        <w:jc w:val="center"/>
        <w:tblLayout w:type="fixed"/>
        <w:tblLook w:val="04A0" w:firstRow="1" w:lastRow="0" w:firstColumn="1" w:lastColumn="0" w:noHBand="0" w:noVBand="1"/>
      </w:tblPr>
      <w:tblGrid>
        <w:gridCol w:w="562"/>
        <w:gridCol w:w="1985"/>
        <w:gridCol w:w="5812"/>
        <w:gridCol w:w="850"/>
        <w:gridCol w:w="709"/>
      </w:tblGrid>
      <w:tr w:rsidR="004E7324" w:rsidRPr="00A96232" w:rsidTr="004E7324">
        <w:trPr>
          <w:trHeight w:val="1807"/>
          <w:jc w:val="center"/>
        </w:trPr>
        <w:tc>
          <w:tcPr>
            <w:tcW w:w="562" w:type="dxa"/>
          </w:tcPr>
          <w:p w:rsidR="004E7324" w:rsidRPr="0078341F" w:rsidRDefault="004E7324" w:rsidP="0078341F">
            <w:pPr>
              <w:pStyle w:val="ListParagraph"/>
              <w:numPr>
                <w:ilvl w:val="0"/>
                <w:numId w:val="11"/>
              </w:numPr>
              <w:spacing w:after="0" w:line="240" w:lineRule="auto"/>
              <w:rPr>
                <w:rFonts w:ascii="Times New Roman" w:hAnsi="Times New Roman" w:cs="Times New Roman"/>
                <w:sz w:val="24"/>
                <w:szCs w:val="24"/>
              </w:rPr>
            </w:pPr>
          </w:p>
        </w:tc>
        <w:tc>
          <w:tcPr>
            <w:tcW w:w="1985" w:type="dxa"/>
            <w:vMerge w:val="restart"/>
          </w:tcPr>
          <w:p w:rsidR="004E7324" w:rsidRPr="00A96232" w:rsidRDefault="004E7324" w:rsidP="000E09E7">
            <w:pPr>
              <w:rPr>
                <w:rFonts w:ascii="Times New Roman" w:hAnsi="Times New Roman" w:cs="Times New Roman"/>
                <w:sz w:val="24"/>
                <w:szCs w:val="24"/>
              </w:rPr>
            </w:pPr>
            <w:r>
              <w:rPr>
                <w:rFonts w:ascii="Times New Roman" w:hAnsi="Times New Roman" w:cs="Times New Roman"/>
                <w:b/>
                <w:bCs/>
                <w:sz w:val="24"/>
                <w:szCs w:val="24"/>
              </w:rPr>
              <w:t>GRAĐEVINSKI RADOVI</w:t>
            </w:r>
          </w:p>
        </w:tc>
        <w:tc>
          <w:tcPr>
            <w:tcW w:w="5812" w:type="dxa"/>
            <w:hideMark/>
          </w:tcPr>
          <w:p w:rsidR="004E7324" w:rsidRPr="004C151A" w:rsidRDefault="004E7324" w:rsidP="0078341F">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Pripremni radovi. Primjena bezbjedonosnih mjera na obezbjeđivanju mjesta rada u skladu sa propisima. Građevinski radovi - Iskop (do VI kategorije zemljišta) za temeljne rupe (1 kom stuba), isporuka i ugradnja betona za temelje stubova javne rasvjete dimenzija 1x1,1x0,9 m3 isporuka i ugradnja upozorne trake , pocinčane trake FeZn 25x4,zatrpavanje kablovskog rova materijalom iz iskopa,i vraćanje površine u prvobitno stanje, za pozicije u kojima je polje na zemljanoj površini.</w:t>
            </w:r>
          </w:p>
        </w:tc>
        <w:tc>
          <w:tcPr>
            <w:tcW w:w="850" w:type="dxa"/>
            <w:hideMark/>
          </w:tcPr>
          <w:p w:rsidR="004E7324" w:rsidRPr="00A96232" w:rsidRDefault="004E7324" w:rsidP="0078341F">
            <w:pPr>
              <w:rPr>
                <w:rFonts w:ascii="Times New Roman" w:hAnsi="Times New Roman" w:cs="Times New Roman"/>
                <w:sz w:val="24"/>
                <w:szCs w:val="24"/>
              </w:rPr>
            </w:pPr>
            <w:r w:rsidRPr="00A96232">
              <w:rPr>
                <w:rFonts w:ascii="Times New Roman" w:hAnsi="Times New Roman" w:cs="Times New Roman"/>
                <w:sz w:val="24"/>
                <w:szCs w:val="24"/>
              </w:rPr>
              <w:t> </w:t>
            </w:r>
            <w:r>
              <w:rPr>
                <w:rFonts w:ascii="Times New Roman" w:hAnsi="Times New Roman" w:cs="Times New Roman"/>
                <w:sz w:val="24"/>
                <w:szCs w:val="24"/>
              </w:rPr>
              <w:t xml:space="preserve">kom </w:t>
            </w:r>
          </w:p>
        </w:tc>
        <w:tc>
          <w:tcPr>
            <w:tcW w:w="709" w:type="dxa"/>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10</w:t>
            </w:r>
          </w:p>
        </w:tc>
      </w:tr>
      <w:tr w:rsidR="004E7324" w:rsidRPr="00A96232" w:rsidTr="004E7324">
        <w:trPr>
          <w:trHeight w:val="828"/>
          <w:jc w:val="center"/>
        </w:trPr>
        <w:tc>
          <w:tcPr>
            <w:tcW w:w="562" w:type="dxa"/>
            <w:tcBorders>
              <w:bottom w:val="single" w:sz="4" w:space="0" w:color="auto"/>
            </w:tcBorders>
          </w:tcPr>
          <w:p w:rsidR="004E7324" w:rsidRPr="00492126" w:rsidRDefault="004E7324" w:rsidP="0078341F">
            <w:pPr>
              <w:pStyle w:val="ListParagraph"/>
              <w:numPr>
                <w:ilvl w:val="0"/>
                <w:numId w:val="11"/>
              </w:numPr>
              <w:spacing w:after="0" w:line="240" w:lineRule="auto"/>
              <w:rPr>
                <w:rFonts w:ascii="Times New Roman" w:hAnsi="Times New Roman" w:cs="Times New Roman"/>
                <w:sz w:val="24"/>
                <w:szCs w:val="24"/>
              </w:rPr>
            </w:pPr>
          </w:p>
        </w:tc>
        <w:tc>
          <w:tcPr>
            <w:tcW w:w="1985" w:type="dxa"/>
            <w:vMerge/>
          </w:tcPr>
          <w:p w:rsidR="004E7324" w:rsidRPr="00A96232" w:rsidRDefault="004E7324" w:rsidP="000E09E7">
            <w:pPr>
              <w:rPr>
                <w:rFonts w:ascii="Times New Roman" w:hAnsi="Times New Roman" w:cs="Times New Roman"/>
                <w:sz w:val="24"/>
                <w:szCs w:val="24"/>
              </w:rPr>
            </w:pPr>
          </w:p>
        </w:tc>
        <w:tc>
          <w:tcPr>
            <w:tcW w:w="5812" w:type="dxa"/>
            <w:tcBorders>
              <w:bottom w:val="single" w:sz="4" w:space="0" w:color="auto"/>
            </w:tcBorders>
            <w:hideMark/>
          </w:tcPr>
          <w:p w:rsidR="004E7324" w:rsidRPr="004C151A" w:rsidRDefault="004E7324" w:rsidP="0078341F">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Pripremni radovi. Primjena bezbjedonosnih mjera na obezbjeđivanju mjesta rada u skladu sa propisima. Građevinski radovi - Iskop (do VI kategorije zemljišta) za temeljne rupe (1 kom stuba), isporuka i ugradnja betona za temelje stubova javne rasvjete dimenzija 1x1,1x0,9 m3, isporuka i ugradnja upozorne trake, pocinčane trake FeZn 25x4, Gal štitnika, zatrpavanje kablovskog rova materijalom iz iskopa, i vraćanje površine u prvobitno stanje, za pozicije u kojima je polje na betonskoj površini i asfaltnoj površini.</w:t>
            </w:r>
          </w:p>
        </w:tc>
        <w:tc>
          <w:tcPr>
            <w:tcW w:w="850" w:type="dxa"/>
            <w:tcBorders>
              <w:bottom w:val="single" w:sz="4" w:space="0" w:color="auto"/>
            </w:tcBorders>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kom</w:t>
            </w:r>
          </w:p>
        </w:tc>
        <w:tc>
          <w:tcPr>
            <w:tcW w:w="709" w:type="dxa"/>
            <w:tcBorders>
              <w:bottom w:val="single" w:sz="4" w:space="0" w:color="auto"/>
            </w:tcBorders>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 xml:space="preserve"> 5</w:t>
            </w:r>
          </w:p>
        </w:tc>
      </w:tr>
      <w:tr w:rsidR="004E7324" w:rsidRPr="00A96232" w:rsidTr="004E7324">
        <w:trPr>
          <w:trHeight w:val="518"/>
          <w:jc w:val="center"/>
        </w:trPr>
        <w:tc>
          <w:tcPr>
            <w:tcW w:w="562" w:type="dxa"/>
          </w:tcPr>
          <w:p w:rsidR="004E7324" w:rsidRPr="00615CA6" w:rsidRDefault="004E7324" w:rsidP="0078341F">
            <w:pPr>
              <w:pStyle w:val="ListParagraph"/>
              <w:numPr>
                <w:ilvl w:val="0"/>
                <w:numId w:val="11"/>
              </w:numPr>
              <w:spacing w:after="0" w:line="240" w:lineRule="auto"/>
              <w:rPr>
                <w:rFonts w:ascii="Times New Roman" w:hAnsi="Times New Roman" w:cs="Times New Roman"/>
                <w:sz w:val="24"/>
                <w:szCs w:val="24"/>
              </w:rPr>
            </w:pPr>
          </w:p>
        </w:tc>
        <w:tc>
          <w:tcPr>
            <w:tcW w:w="1985" w:type="dxa"/>
            <w:vMerge w:val="restart"/>
          </w:tcPr>
          <w:p w:rsidR="004E7324" w:rsidRPr="004E7324" w:rsidRDefault="004E7324" w:rsidP="000E09E7">
            <w:pPr>
              <w:rPr>
                <w:rFonts w:ascii="Times New Roman" w:hAnsi="Times New Roman" w:cs="Times New Roman"/>
                <w:b/>
                <w:sz w:val="24"/>
                <w:szCs w:val="24"/>
              </w:rPr>
            </w:pPr>
            <w:r w:rsidRPr="004E7324">
              <w:rPr>
                <w:rFonts w:ascii="Times New Roman" w:hAnsi="Times New Roman" w:cs="Times New Roman"/>
                <w:b/>
                <w:sz w:val="24"/>
                <w:szCs w:val="24"/>
              </w:rPr>
              <w:t>ELEKTROMONTAŽNI RADOVI</w:t>
            </w:r>
          </w:p>
        </w:tc>
        <w:tc>
          <w:tcPr>
            <w:tcW w:w="5812" w:type="dxa"/>
            <w:hideMark/>
          </w:tcPr>
          <w:p w:rsidR="004E7324" w:rsidRPr="004C151A" w:rsidRDefault="004E7324" w:rsidP="0078341F">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 xml:space="preserve">Elektromontažni radovi - Nabavka, isporuka do mjesta ugradnje kabla tipa PP00-a 4x25mm2, isporuka i ugradnja potrebnih osigurača, priključnih ploča,stopica,spojnica kako bi se u polju javne rasvjete dobila funkcionalnost novougrađene opreme. stavka ne podrazumijeva isporuku </w:t>
            </w:r>
            <w:r w:rsidRPr="004C151A">
              <w:rPr>
                <w:rFonts w:ascii="Times New Roman" w:eastAsia="Times New Roman" w:hAnsi="Times New Roman" w:cs="Times New Roman"/>
                <w:color w:val="000000"/>
                <w:sz w:val="24"/>
                <w:szCs w:val="24"/>
              </w:rPr>
              <w:lastRenderedPageBreak/>
              <w:t>svjetiljke sa sijalicom niti stuba javne rasvjete sa nosačem za svjetiljku.</w:t>
            </w:r>
          </w:p>
        </w:tc>
        <w:tc>
          <w:tcPr>
            <w:tcW w:w="850" w:type="dxa"/>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lastRenderedPageBreak/>
              <w:t>Komplet polje</w:t>
            </w:r>
          </w:p>
        </w:tc>
        <w:tc>
          <w:tcPr>
            <w:tcW w:w="709" w:type="dxa"/>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 xml:space="preserve">15 </w:t>
            </w:r>
          </w:p>
        </w:tc>
      </w:tr>
      <w:tr w:rsidR="004E7324" w:rsidRPr="00A96232" w:rsidTr="004E7324">
        <w:trPr>
          <w:trHeight w:val="518"/>
          <w:jc w:val="center"/>
        </w:trPr>
        <w:tc>
          <w:tcPr>
            <w:tcW w:w="562" w:type="dxa"/>
          </w:tcPr>
          <w:p w:rsidR="004E7324" w:rsidRPr="00615CA6" w:rsidRDefault="004E7324" w:rsidP="0078341F">
            <w:pPr>
              <w:pStyle w:val="ListParagraph"/>
              <w:numPr>
                <w:ilvl w:val="0"/>
                <w:numId w:val="11"/>
              </w:numPr>
              <w:spacing w:after="0" w:line="240" w:lineRule="auto"/>
              <w:rPr>
                <w:rFonts w:ascii="Times New Roman" w:hAnsi="Times New Roman" w:cs="Times New Roman"/>
                <w:sz w:val="24"/>
                <w:szCs w:val="24"/>
              </w:rPr>
            </w:pPr>
          </w:p>
        </w:tc>
        <w:tc>
          <w:tcPr>
            <w:tcW w:w="1985" w:type="dxa"/>
            <w:vMerge/>
          </w:tcPr>
          <w:p w:rsidR="004E7324" w:rsidRPr="00A96232" w:rsidRDefault="004E7324" w:rsidP="000E09E7">
            <w:pPr>
              <w:rPr>
                <w:rFonts w:ascii="Times New Roman" w:hAnsi="Times New Roman" w:cs="Times New Roman"/>
                <w:sz w:val="24"/>
                <w:szCs w:val="24"/>
              </w:rPr>
            </w:pPr>
          </w:p>
        </w:tc>
        <w:tc>
          <w:tcPr>
            <w:tcW w:w="5812" w:type="dxa"/>
            <w:hideMark/>
          </w:tcPr>
          <w:p w:rsidR="004E7324" w:rsidRPr="004C151A" w:rsidRDefault="004E7324" w:rsidP="000E09E7">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 xml:space="preserve">Isporuka i ugradnja stuba javne rasvjete,ožičenog kablom ppy 3x2,5mm2, sa nosačem za lampu. Stub je visine </w:t>
            </w:r>
            <w:r w:rsidRPr="004C151A">
              <w:rPr>
                <w:rFonts w:ascii="Times New Roman" w:eastAsia="Times New Roman" w:hAnsi="Times New Roman" w:cs="Times New Roman"/>
                <w:b/>
                <w:bCs/>
                <w:color w:val="000000"/>
                <w:sz w:val="24"/>
                <w:szCs w:val="24"/>
              </w:rPr>
              <w:t>5m</w:t>
            </w:r>
            <w:r w:rsidRPr="004C151A">
              <w:rPr>
                <w:rFonts w:ascii="Times New Roman" w:eastAsia="Times New Roman" w:hAnsi="Times New Roman" w:cs="Times New Roman"/>
                <w:color w:val="000000"/>
                <w:sz w:val="24"/>
                <w:szCs w:val="24"/>
              </w:rPr>
              <w:t>, toplocinkovani i farbani, jednosegmentni, konusni, sa ankerima za temelje i antivandal poklopcem otvora stuba.</w:t>
            </w:r>
          </w:p>
        </w:tc>
        <w:tc>
          <w:tcPr>
            <w:tcW w:w="850" w:type="dxa"/>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kom</w:t>
            </w:r>
          </w:p>
        </w:tc>
        <w:tc>
          <w:tcPr>
            <w:tcW w:w="709" w:type="dxa"/>
            <w:hideMark/>
          </w:tcPr>
          <w:p w:rsidR="004E7324" w:rsidRPr="00A96232" w:rsidRDefault="00525C28" w:rsidP="000E09E7">
            <w:pPr>
              <w:rPr>
                <w:rFonts w:ascii="Times New Roman" w:hAnsi="Times New Roman" w:cs="Times New Roman"/>
                <w:sz w:val="24"/>
                <w:szCs w:val="24"/>
              </w:rPr>
            </w:pPr>
            <w:r>
              <w:rPr>
                <w:rFonts w:ascii="Times New Roman" w:hAnsi="Times New Roman" w:cs="Times New Roman"/>
                <w:sz w:val="24"/>
                <w:szCs w:val="24"/>
              </w:rPr>
              <w:t>15</w:t>
            </w:r>
          </w:p>
        </w:tc>
      </w:tr>
      <w:tr w:rsidR="004E7324" w:rsidRPr="00A96232" w:rsidTr="004E7324">
        <w:trPr>
          <w:trHeight w:val="518"/>
          <w:jc w:val="center"/>
        </w:trPr>
        <w:tc>
          <w:tcPr>
            <w:tcW w:w="562" w:type="dxa"/>
          </w:tcPr>
          <w:p w:rsidR="004E7324" w:rsidRPr="00C32D25" w:rsidRDefault="004E7324" w:rsidP="0078341F">
            <w:pPr>
              <w:pStyle w:val="ListParagraph"/>
              <w:numPr>
                <w:ilvl w:val="0"/>
                <w:numId w:val="11"/>
              </w:numPr>
              <w:spacing w:after="0" w:line="240" w:lineRule="auto"/>
              <w:rPr>
                <w:rFonts w:ascii="Times New Roman" w:hAnsi="Times New Roman" w:cs="Times New Roman"/>
                <w:sz w:val="24"/>
                <w:szCs w:val="24"/>
              </w:rPr>
            </w:pPr>
          </w:p>
        </w:tc>
        <w:tc>
          <w:tcPr>
            <w:tcW w:w="1985" w:type="dxa"/>
            <w:vMerge/>
          </w:tcPr>
          <w:p w:rsidR="004E7324" w:rsidRPr="00A96232" w:rsidRDefault="004E7324" w:rsidP="000E09E7">
            <w:pPr>
              <w:rPr>
                <w:rFonts w:ascii="Times New Roman" w:hAnsi="Times New Roman" w:cs="Times New Roman"/>
                <w:sz w:val="24"/>
                <w:szCs w:val="24"/>
              </w:rPr>
            </w:pPr>
          </w:p>
        </w:tc>
        <w:tc>
          <w:tcPr>
            <w:tcW w:w="5812" w:type="dxa"/>
            <w:hideMark/>
          </w:tcPr>
          <w:p w:rsidR="004E7324" w:rsidRPr="004C151A" w:rsidRDefault="004E7324" w:rsidP="000E09E7">
            <w:pPr>
              <w:jc w:val="both"/>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Isporuka i ugradnje svjetiljka , LED, ekvivalentno tipu SKIDO proizvođača Minel Schreder.</w:t>
            </w:r>
          </w:p>
        </w:tc>
        <w:tc>
          <w:tcPr>
            <w:tcW w:w="850" w:type="dxa"/>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kom</w:t>
            </w:r>
          </w:p>
        </w:tc>
        <w:tc>
          <w:tcPr>
            <w:tcW w:w="709" w:type="dxa"/>
            <w:hideMark/>
          </w:tcPr>
          <w:p w:rsidR="004E7324" w:rsidRPr="00A96232" w:rsidRDefault="00525C28" w:rsidP="000E09E7">
            <w:pPr>
              <w:rPr>
                <w:rFonts w:ascii="Times New Roman" w:hAnsi="Times New Roman" w:cs="Times New Roman"/>
                <w:sz w:val="24"/>
                <w:szCs w:val="24"/>
              </w:rPr>
            </w:pPr>
            <w:r>
              <w:rPr>
                <w:rFonts w:ascii="Times New Roman" w:hAnsi="Times New Roman" w:cs="Times New Roman"/>
                <w:sz w:val="24"/>
                <w:szCs w:val="24"/>
              </w:rPr>
              <w:t>15</w:t>
            </w:r>
          </w:p>
        </w:tc>
      </w:tr>
      <w:tr w:rsidR="004E7324" w:rsidRPr="00A96232" w:rsidTr="004E7324">
        <w:trPr>
          <w:trHeight w:val="518"/>
          <w:jc w:val="center"/>
        </w:trPr>
        <w:tc>
          <w:tcPr>
            <w:tcW w:w="562" w:type="dxa"/>
          </w:tcPr>
          <w:p w:rsidR="004E7324" w:rsidRPr="00C32D25" w:rsidRDefault="004E7324" w:rsidP="0078341F">
            <w:pPr>
              <w:pStyle w:val="ListParagraph"/>
              <w:numPr>
                <w:ilvl w:val="0"/>
                <w:numId w:val="11"/>
              </w:numPr>
              <w:spacing w:after="0" w:line="240" w:lineRule="auto"/>
              <w:rPr>
                <w:rFonts w:ascii="Times New Roman" w:hAnsi="Times New Roman" w:cs="Times New Roman"/>
                <w:sz w:val="24"/>
                <w:szCs w:val="24"/>
              </w:rPr>
            </w:pPr>
          </w:p>
        </w:tc>
        <w:tc>
          <w:tcPr>
            <w:tcW w:w="1985" w:type="dxa"/>
            <w:vMerge/>
          </w:tcPr>
          <w:p w:rsidR="004E7324" w:rsidRPr="00A96232" w:rsidRDefault="004E7324" w:rsidP="000E09E7">
            <w:pPr>
              <w:rPr>
                <w:rFonts w:ascii="Times New Roman" w:hAnsi="Times New Roman" w:cs="Times New Roman"/>
                <w:sz w:val="24"/>
                <w:szCs w:val="24"/>
              </w:rPr>
            </w:pPr>
          </w:p>
        </w:tc>
        <w:tc>
          <w:tcPr>
            <w:tcW w:w="5812" w:type="dxa"/>
            <w:hideMark/>
          </w:tcPr>
          <w:p w:rsidR="004E7324" w:rsidRPr="004C151A" w:rsidRDefault="004E7324" w:rsidP="000E09E7">
            <w:pPr>
              <w:rPr>
                <w:rFonts w:ascii="Times New Roman" w:hAnsi="Times New Roman" w:cs="Times New Roman"/>
                <w:sz w:val="24"/>
                <w:szCs w:val="24"/>
              </w:rPr>
            </w:pPr>
            <w:r w:rsidRPr="004C151A">
              <w:rPr>
                <w:rFonts w:ascii="Times New Roman" w:eastAsia="Times New Roman" w:hAnsi="Times New Roman" w:cs="Times New Roman"/>
                <w:color w:val="000000"/>
                <w:sz w:val="24"/>
                <w:szCs w:val="24"/>
              </w:rPr>
              <w:t>Kontrola izvedenih radova, ispitivanje i puštanje u ispravan rad el. Mjerenja i izdavanje odgovarajućih atesta</w:t>
            </w:r>
          </w:p>
        </w:tc>
        <w:tc>
          <w:tcPr>
            <w:tcW w:w="850" w:type="dxa"/>
            <w:hideMark/>
          </w:tcPr>
          <w:p w:rsidR="004E7324" w:rsidRPr="00A96232" w:rsidRDefault="004E7324" w:rsidP="000E09E7">
            <w:pPr>
              <w:rPr>
                <w:rFonts w:ascii="Times New Roman" w:hAnsi="Times New Roman" w:cs="Times New Roman"/>
                <w:sz w:val="24"/>
                <w:szCs w:val="24"/>
              </w:rPr>
            </w:pPr>
            <w:r>
              <w:rPr>
                <w:rFonts w:ascii="Times New Roman" w:hAnsi="Times New Roman" w:cs="Times New Roman"/>
                <w:sz w:val="24"/>
                <w:szCs w:val="24"/>
              </w:rPr>
              <w:t>polje</w:t>
            </w:r>
          </w:p>
        </w:tc>
        <w:tc>
          <w:tcPr>
            <w:tcW w:w="709" w:type="dxa"/>
            <w:hideMark/>
          </w:tcPr>
          <w:p w:rsidR="004E7324" w:rsidRPr="00A96232" w:rsidRDefault="00525C28" w:rsidP="000E09E7">
            <w:pPr>
              <w:rPr>
                <w:rFonts w:ascii="Times New Roman" w:hAnsi="Times New Roman" w:cs="Times New Roman"/>
                <w:sz w:val="24"/>
                <w:szCs w:val="24"/>
              </w:rPr>
            </w:pPr>
            <w:r>
              <w:rPr>
                <w:rFonts w:ascii="Times New Roman" w:hAnsi="Times New Roman" w:cs="Times New Roman"/>
                <w:sz w:val="24"/>
                <w:szCs w:val="24"/>
              </w:rPr>
              <w:t>15</w:t>
            </w:r>
          </w:p>
        </w:tc>
      </w:tr>
    </w:tbl>
    <w:p w:rsidR="0078341F" w:rsidRPr="00A96232" w:rsidRDefault="0078341F" w:rsidP="00AA2947">
      <w:pPr>
        <w:pStyle w:val="BodyText"/>
        <w:spacing w:line="252" w:lineRule="exact"/>
        <w:rPr>
          <w:sz w:val="24"/>
          <w:szCs w:val="24"/>
        </w:rPr>
      </w:pPr>
    </w:p>
    <w:p w:rsidR="00AA2947" w:rsidRPr="00A96232" w:rsidRDefault="00AA2947" w:rsidP="004C681F">
      <w:pPr>
        <w:jc w:val="both"/>
        <w:rPr>
          <w:rFonts w:ascii="Times New Roman" w:eastAsia="Times New Roman" w:hAnsi="Times New Roman"/>
          <w:color w:val="000000"/>
          <w:sz w:val="24"/>
          <w:szCs w:val="24"/>
          <w:lang w:val="sr-Latn-ME" w:eastAsia="sr-Latn-ME"/>
        </w:rPr>
      </w:pPr>
      <w:r w:rsidRPr="00A96232">
        <w:rPr>
          <w:rFonts w:ascii="Times New Roman" w:eastAsia="Times New Roman" w:hAnsi="Times New Roman"/>
          <w:color w:val="000000"/>
          <w:sz w:val="24"/>
          <w:szCs w:val="24"/>
          <w:lang w:val="sr-Latn-ME" w:eastAsia="sr-Latn-ME"/>
        </w:rPr>
        <w:t>Garantni rok: za isporučenu robu je 24 mjeseca;</w:t>
      </w:r>
    </w:p>
    <w:p w:rsidR="00AA2947" w:rsidRPr="00A96232" w:rsidRDefault="00AA2947" w:rsidP="004C681F">
      <w:pPr>
        <w:jc w:val="both"/>
        <w:rPr>
          <w:rFonts w:ascii="Times New Roman" w:eastAsia="Times New Roman" w:hAnsi="Times New Roman"/>
          <w:color w:val="000000"/>
          <w:sz w:val="24"/>
          <w:szCs w:val="24"/>
          <w:lang w:val="sr-Latn-ME" w:eastAsia="sr-Latn-ME"/>
        </w:rPr>
      </w:pPr>
      <w:r w:rsidRPr="00A96232">
        <w:rPr>
          <w:rFonts w:ascii="Times New Roman" w:eastAsia="Times New Roman" w:hAnsi="Times New Roman"/>
          <w:color w:val="000000"/>
          <w:sz w:val="24"/>
          <w:szCs w:val="24"/>
          <w:lang w:val="sr-Latn-ME" w:eastAsia="sr-Latn-ME"/>
        </w:rPr>
        <w:t xml:space="preserve">Garancija kvaliteta: atesti </w:t>
      </w:r>
      <w:r w:rsidR="002154C7">
        <w:rPr>
          <w:rFonts w:ascii="Times New Roman" w:eastAsia="Times New Roman" w:hAnsi="Times New Roman"/>
          <w:color w:val="000000"/>
          <w:sz w:val="24"/>
          <w:szCs w:val="24"/>
          <w:lang w:val="sr-Latn-ME" w:eastAsia="sr-Latn-ME"/>
        </w:rPr>
        <w:t xml:space="preserve">za ugrađenu robu </w:t>
      </w:r>
    </w:p>
    <w:p w:rsidR="004C681F" w:rsidRDefault="004C681F" w:rsidP="00AE46CF">
      <w:pPr>
        <w:rPr>
          <w:rFonts w:ascii="Times New Roman" w:hAnsi="Times New Roman" w:cs="Times New Roman"/>
          <w:color w:val="000000"/>
        </w:rPr>
      </w:pPr>
    </w:p>
    <w:p w:rsidR="004C681F" w:rsidRDefault="004C681F"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Default="004C151A" w:rsidP="00AE46CF">
      <w:pPr>
        <w:rPr>
          <w:rFonts w:ascii="Times New Roman" w:hAnsi="Times New Roman" w:cs="Times New Roman"/>
          <w:color w:val="000000"/>
        </w:rPr>
      </w:pPr>
    </w:p>
    <w:p w:rsidR="004C151A" w:rsidRPr="00DC5338" w:rsidRDefault="004C151A" w:rsidP="00AE46CF">
      <w:pPr>
        <w:rPr>
          <w:rFonts w:ascii="Times New Roman" w:hAnsi="Times New Roman" w:cs="Times New Roman"/>
          <w:color w:val="000000"/>
        </w:rPr>
      </w:pPr>
    </w:p>
    <w:p w:rsidR="00547ABF" w:rsidRPr="00DC5338" w:rsidRDefault="00547AB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511806805"/>
      <w:r w:rsidRPr="00DC5338">
        <w:rPr>
          <w:i w:val="0"/>
          <w:iCs w:val="0"/>
          <w:color w:val="000000"/>
          <w:u w:val="none"/>
        </w:rPr>
        <w:t>IZJAVA NARUČIOCA DA ĆE UREDNO IZMIRIVATI OBAVEZE PREMA IZABRANOM PONUĐAČU</w:t>
      </w:r>
      <w:r w:rsidRPr="00DC5338">
        <w:rPr>
          <w:rStyle w:val="FootnoteReference"/>
          <w:i w:val="0"/>
          <w:iCs w:val="0"/>
          <w:color w:val="000000"/>
          <w:u w:val="none"/>
        </w:rPr>
        <w:footnoteReference w:id="1"/>
      </w:r>
      <w:bookmarkEnd w:id="6"/>
    </w:p>
    <w:p w:rsidR="00AE46CF" w:rsidRPr="00DC5338" w:rsidRDefault="00AE46CF" w:rsidP="00AE46CF">
      <w:pPr>
        <w:tabs>
          <w:tab w:val="left" w:pos="1950"/>
        </w:tabs>
        <w:rPr>
          <w:rFonts w:ascii="Times New Roman" w:hAnsi="Times New Roman" w:cs="Times New Roman"/>
          <w:color w:val="000000"/>
        </w:rPr>
      </w:pPr>
    </w:p>
    <w:p w:rsidR="00547ABF" w:rsidRPr="00CE3ED1"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CE3ED1">
        <w:rPr>
          <w:rFonts w:ascii="Times New Roman" w:hAnsi="Times New Roman" w:cs="Times New Roman"/>
          <w:b/>
          <w:color w:val="000000"/>
          <w:sz w:val="24"/>
          <w:szCs w:val="24"/>
          <w:lang w:val="pl-PL"/>
        </w:rPr>
        <w:t xml:space="preserve">OPŠTINA BUDVA </w:t>
      </w:r>
    </w:p>
    <w:p w:rsidR="00547ABF" w:rsidRPr="00CE3ED1"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CE3ED1">
        <w:rPr>
          <w:rFonts w:ascii="Times New Roman" w:hAnsi="Times New Roman" w:cs="Times New Roman"/>
          <w:b/>
          <w:color w:val="000000"/>
          <w:sz w:val="24"/>
          <w:szCs w:val="24"/>
          <w:lang w:val="pl-PL"/>
        </w:rPr>
        <w:t xml:space="preserve">Broj: </w:t>
      </w:r>
      <w:r w:rsidR="00525C28">
        <w:rPr>
          <w:rFonts w:ascii="Times New Roman" w:hAnsi="Times New Roman" w:cs="Times New Roman"/>
          <w:b/>
          <w:color w:val="000000"/>
          <w:sz w:val="24"/>
          <w:szCs w:val="24"/>
          <w:lang w:val="pl-PL"/>
        </w:rPr>
        <w:t>01-</w:t>
      </w:r>
      <w:r w:rsidR="004C151A">
        <w:rPr>
          <w:rFonts w:ascii="Times New Roman" w:hAnsi="Times New Roman" w:cs="Times New Roman"/>
          <w:b/>
          <w:color w:val="000000"/>
          <w:sz w:val="24"/>
          <w:szCs w:val="24"/>
          <w:lang w:val="pl-PL"/>
        </w:rPr>
        <w:t>3583/2</w:t>
      </w:r>
    </w:p>
    <w:p w:rsidR="00547ABF" w:rsidRPr="00DC5338" w:rsidRDefault="00547ABF" w:rsidP="00547ABF">
      <w:pPr>
        <w:tabs>
          <w:tab w:val="right" w:pos="3402"/>
        </w:tabs>
        <w:spacing w:after="0" w:line="240" w:lineRule="auto"/>
        <w:jc w:val="both"/>
        <w:rPr>
          <w:rFonts w:ascii="Times New Roman" w:hAnsi="Times New Roman" w:cs="Times New Roman"/>
          <w:color w:val="000000"/>
          <w:sz w:val="24"/>
          <w:szCs w:val="24"/>
          <w:lang w:val="pl-PL"/>
        </w:rPr>
      </w:pPr>
      <w:r w:rsidRPr="00CE3ED1">
        <w:rPr>
          <w:rFonts w:ascii="Times New Roman" w:hAnsi="Times New Roman" w:cs="Times New Roman"/>
          <w:b/>
          <w:color w:val="000000"/>
          <w:sz w:val="24"/>
          <w:szCs w:val="24"/>
          <w:lang w:val="pl-PL"/>
        </w:rPr>
        <w:t xml:space="preserve">Budva, </w:t>
      </w:r>
      <w:r w:rsidR="004C151A">
        <w:rPr>
          <w:rFonts w:ascii="Times New Roman" w:hAnsi="Times New Roman" w:cs="Times New Roman"/>
          <w:b/>
          <w:color w:val="000000"/>
          <w:sz w:val="24"/>
          <w:szCs w:val="24"/>
          <w:lang w:val="pl-PL"/>
        </w:rPr>
        <w:t>01.11.</w:t>
      </w:r>
      <w:r w:rsidR="00D87D40">
        <w:rPr>
          <w:rFonts w:ascii="Times New Roman" w:hAnsi="Times New Roman" w:cs="Times New Roman"/>
          <w:b/>
          <w:color w:val="000000"/>
          <w:sz w:val="24"/>
          <w:szCs w:val="24"/>
          <w:lang w:val="pl-PL"/>
        </w:rPr>
        <w:t>2019</w:t>
      </w:r>
      <w:r w:rsidRPr="00CE3ED1">
        <w:rPr>
          <w:rFonts w:ascii="Times New Roman" w:hAnsi="Times New Roman" w:cs="Times New Roman"/>
          <w:b/>
          <w:color w:val="000000"/>
          <w:sz w:val="24"/>
          <w:szCs w:val="24"/>
          <w:lang w:val="pl-PL"/>
        </w:rPr>
        <w:t>.</w:t>
      </w:r>
      <w:r w:rsidR="004C151A">
        <w:rPr>
          <w:rFonts w:ascii="Times New Roman" w:hAnsi="Times New Roman" w:cs="Times New Roman"/>
          <w:b/>
          <w:color w:val="000000"/>
          <w:sz w:val="24"/>
          <w:szCs w:val="24"/>
          <w:lang w:val="pl-PL"/>
        </w:rPr>
        <w:t xml:space="preserve"> </w:t>
      </w:r>
      <w:r w:rsidRPr="00CE3ED1">
        <w:rPr>
          <w:rFonts w:ascii="Times New Roman" w:hAnsi="Times New Roman" w:cs="Times New Roman"/>
          <w:b/>
          <w:color w:val="000000"/>
          <w:sz w:val="24"/>
          <w:szCs w:val="24"/>
          <w:lang w:val="pl-PL"/>
        </w:rPr>
        <w:t>godine</w:t>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lang w:val="pl-PL"/>
        </w:rPr>
      </w:pPr>
      <w:r w:rsidRPr="008F0EAD">
        <w:rPr>
          <w:rFonts w:ascii="Times New Roman" w:hAnsi="Times New Roman" w:cs="Times New Roman"/>
          <w:color w:val="000000"/>
          <w:sz w:val="24"/>
          <w:szCs w:val="24"/>
          <w:lang w:val="pl-PL"/>
        </w:rPr>
        <w:t xml:space="preserve">U skladu sa članom 49 stav 1 tačka 3 Zakona o javnim nabavkama („Službeni list CG”, br.42/11, 57/14, 28/15 i 42/17)   Predsjednik Opštine Budva, </w:t>
      </w:r>
      <w:r w:rsidR="00D87D40">
        <w:rPr>
          <w:rFonts w:ascii="Times New Roman" w:hAnsi="Times New Roman" w:cs="Times New Roman"/>
          <w:color w:val="000000"/>
          <w:sz w:val="24"/>
          <w:szCs w:val="24"/>
          <w:lang w:val="pl-PL"/>
        </w:rPr>
        <w:t>Marko Carević</w:t>
      </w:r>
      <w:r w:rsidRPr="008F0EAD">
        <w:rPr>
          <w:rFonts w:ascii="Times New Roman" w:hAnsi="Times New Roman" w:cs="Times New Roman"/>
          <w:color w:val="000000"/>
          <w:sz w:val="24"/>
          <w:szCs w:val="24"/>
          <w:lang w:val="pl-PL"/>
        </w:rPr>
        <w:t>, kao ovlašćeno lice Opštine Bud</w:t>
      </w:r>
      <w:r w:rsidRPr="008F0EAD">
        <w:rPr>
          <w:rFonts w:ascii="Times New Roman" w:hAnsi="Times New Roman" w:cs="Times New Roman"/>
          <w:color w:val="000000"/>
          <w:sz w:val="20"/>
          <w:szCs w:val="20"/>
          <w:lang w:val="pl-PL"/>
        </w:rPr>
        <w:t xml:space="preserve">va, </w:t>
      </w:r>
      <w:r w:rsidRPr="008F0EAD">
        <w:rPr>
          <w:rFonts w:ascii="Times New Roman" w:hAnsi="Times New Roman" w:cs="Times New Roman"/>
          <w:color w:val="000000"/>
          <w:sz w:val="24"/>
          <w:szCs w:val="24"/>
          <w:lang w:val="pl-PL"/>
        </w:rPr>
        <w:t>daje</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center"/>
        <w:rPr>
          <w:rFonts w:ascii="Times New Roman" w:hAnsi="Times New Roman" w:cs="Times New Roman"/>
          <w:b/>
          <w:bCs/>
          <w:color w:val="000000"/>
          <w:sz w:val="32"/>
          <w:szCs w:val="32"/>
          <w:lang w:val="pl-PL"/>
        </w:rPr>
      </w:pPr>
      <w:r w:rsidRPr="008F0EAD">
        <w:rPr>
          <w:rFonts w:ascii="Times New Roman" w:hAnsi="Times New Roman" w:cs="Times New Roman"/>
          <w:b/>
          <w:bCs/>
          <w:color w:val="000000"/>
          <w:sz w:val="32"/>
          <w:szCs w:val="32"/>
          <w:lang w:val="pl-PL"/>
        </w:rPr>
        <w:t>I z j a v u</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886CF6">
      <w:pPr>
        <w:widowControl w:val="0"/>
        <w:tabs>
          <w:tab w:val="left" w:pos="945"/>
        </w:tabs>
        <w:spacing w:after="0" w:line="240" w:lineRule="auto"/>
        <w:ind w:left="236"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pl-PL"/>
        </w:rPr>
        <w:t xml:space="preserve">Da će Opština Budva, </w:t>
      </w:r>
      <w:r w:rsidRPr="008F0EAD">
        <w:rPr>
          <w:rFonts w:ascii="Times New Roman" w:hAnsi="Times New Roman" w:cs="Times New Roman"/>
          <w:sz w:val="24"/>
          <w:szCs w:val="24"/>
        </w:rPr>
        <w:t xml:space="preserve">shodno </w:t>
      </w:r>
      <w:r w:rsidRPr="008F0EAD">
        <w:rPr>
          <w:rFonts w:ascii="Times New Roman" w:hAnsi="Times New Roman" w:cs="Times New Roman"/>
          <w:color w:val="000000"/>
          <w:sz w:val="24"/>
          <w:szCs w:val="24"/>
          <w:lang w:val="pl-PL"/>
        </w:rPr>
        <w:t xml:space="preserve">Ugovoru  </w:t>
      </w:r>
      <w:r w:rsidRPr="008F0EAD">
        <w:rPr>
          <w:rFonts w:ascii="Times New Roman" w:hAnsi="Times New Roman"/>
          <w:sz w:val="24"/>
          <w:szCs w:val="24"/>
        </w:rPr>
        <w:t>za</w:t>
      </w:r>
      <w:r w:rsidRPr="008F0EAD">
        <w:rPr>
          <w:rFonts w:ascii="Times New Roman" w:hAnsi="Times New Roman"/>
          <w:spacing w:val="1"/>
          <w:sz w:val="24"/>
          <w:szCs w:val="24"/>
        </w:rPr>
        <w:t xml:space="preserve"> </w:t>
      </w:r>
      <w:r w:rsidRPr="008F0EAD">
        <w:rPr>
          <w:rFonts w:ascii="Times New Roman" w:hAnsi="Times New Roman"/>
          <w:sz w:val="24"/>
        </w:rPr>
        <w:t>nabavku</w:t>
      </w:r>
      <w:r w:rsidRPr="008F0EAD">
        <w:rPr>
          <w:rFonts w:ascii="Times New Roman" w:hAnsi="Times New Roman"/>
          <w:spacing w:val="1"/>
          <w:sz w:val="24"/>
        </w:rPr>
        <w:t xml:space="preserve"> </w:t>
      </w:r>
      <w:r w:rsidR="004C681F">
        <w:rPr>
          <w:rFonts w:ascii="Times New Roman" w:hAnsi="Times New Roman" w:cs="Times New Roman"/>
          <w:sz w:val="24"/>
          <w:szCs w:val="24"/>
        </w:rPr>
        <w:t xml:space="preserve">roba </w:t>
      </w:r>
      <w:r w:rsidR="00D87D40">
        <w:rPr>
          <w:rFonts w:ascii="Times New Roman" w:hAnsi="Times New Roman" w:cs="Times New Roman"/>
          <w:sz w:val="24"/>
          <w:szCs w:val="24"/>
        </w:rPr>
        <w:t xml:space="preserve">i </w:t>
      </w:r>
      <w:r w:rsidR="00525C28">
        <w:rPr>
          <w:rFonts w:ascii="Times New Roman" w:hAnsi="Times New Roman" w:cs="Times New Roman"/>
          <w:sz w:val="24"/>
          <w:szCs w:val="24"/>
        </w:rPr>
        <w:t>usluga na poslovima javne rasvjete</w:t>
      </w:r>
      <w:r w:rsidR="002154C7">
        <w:rPr>
          <w:rFonts w:ascii="Times New Roman" w:hAnsi="Times New Roman" w:cs="Times New Roman"/>
          <w:sz w:val="24"/>
          <w:szCs w:val="24"/>
        </w:rPr>
        <w:t>, po partijama</w:t>
      </w:r>
      <w:r w:rsidRPr="008F0EAD">
        <w:rPr>
          <w:rStyle w:val="Strong"/>
          <w:sz w:val="24"/>
          <w:szCs w:val="24"/>
        </w:rPr>
        <w:t>,</w:t>
      </w:r>
      <w:r w:rsidRPr="008F0EAD">
        <w:rPr>
          <w:rFonts w:ascii="Times New Roman" w:hAnsi="Times New Roman" w:cs="Times New Roman"/>
          <w:color w:val="000000"/>
          <w:sz w:val="24"/>
          <w:szCs w:val="24"/>
          <w:lang w:val="pl-PL"/>
        </w:rPr>
        <w:t xml:space="preserve"> uredno vršiti plaćanja preuzetih obaveza, po utvrđenoj dinamici.</w:t>
      </w: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jc w:val="both"/>
        <w:rPr>
          <w:rFonts w:ascii="Times New Roman" w:hAnsi="Times New Roman" w:cs="Times New Roman"/>
          <w:color w:val="000000"/>
          <w:sz w:val="24"/>
          <w:szCs w:val="24"/>
          <w:lang w:val="pl-PL"/>
        </w:rPr>
      </w:pPr>
    </w:p>
    <w:p w:rsidR="00073810" w:rsidRPr="008F0EAD"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8F0EAD">
        <w:rPr>
          <w:rFonts w:ascii="Times New Roman" w:hAnsi="Times New Roman" w:cs="Times New Roman"/>
          <w:color w:val="000000"/>
          <w:sz w:val="24"/>
          <w:szCs w:val="24"/>
          <w:lang w:val="sr-Latn-CS"/>
        </w:rPr>
        <w:t xml:space="preserve">  </w:t>
      </w:r>
    </w:p>
    <w:p w:rsidR="004C151A"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w:t>
      </w:r>
    </w:p>
    <w:p w:rsidR="004C151A" w:rsidRDefault="004C151A" w:rsidP="00073810">
      <w:pPr>
        <w:spacing w:after="0" w:line="240" w:lineRule="auto"/>
        <w:ind w:left="2124" w:firstLine="708"/>
        <w:jc w:val="center"/>
        <w:rPr>
          <w:rFonts w:ascii="Times New Roman" w:hAnsi="Times New Roman" w:cs="Times New Roman"/>
          <w:b/>
          <w:color w:val="000000"/>
          <w:sz w:val="24"/>
          <w:szCs w:val="24"/>
          <w:lang w:val="sr-Latn-CS"/>
        </w:rPr>
      </w:pPr>
    </w:p>
    <w:p w:rsidR="004C151A" w:rsidRDefault="004C151A" w:rsidP="00073810">
      <w:pPr>
        <w:spacing w:after="0" w:line="240" w:lineRule="auto"/>
        <w:ind w:left="2124" w:firstLine="708"/>
        <w:jc w:val="center"/>
        <w:rPr>
          <w:rFonts w:ascii="Times New Roman" w:hAnsi="Times New Roman" w:cs="Times New Roman"/>
          <w:b/>
          <w:color w:val="000000"/>
          <w:sz w:val="24"/>
          <w:szCs w:val="24"/>
          <w:lang w:val="sr-Latn-CS"/>
        </w:rPr>
      </w:pPr>
    </w:p>
    <w:p w:rsidR="004C151A" w:rsidRDefault="004C151A" w:rsidP="00073810">
      <w:pPr>
        <w:spacing w:after="0" w:line="240" w:lineRule="auto"/>
        <w:ind w:left="2124" w:firstLine="708"/>
        <w:jc w:val="center"/>
        <w:rPr>
          <w:rFonts w:ascii="Times New Roman" w:hAnsi="Times New Roman" w:cs="Times New Roman"/>
          <w:b/>
          <w:color w:val="000000"/>
          <w:sz w:val="24"/>
          <w:szCs w:val="24"/>
          <w:lang w:val="sr-Latn-CS"/>
        </w:rPr>
      </w:pPr>
    </w:p>
    <w:p w:rsidR="004C151A" w:rsidRDefault="004C151A" w:rsidP="00073810">
      <w:pPr>
        <w:spacing w:after="0" w:line="240" w:lineRule="auto"/>
        <w:ind w:left="2124" w:firstLine="708"/>
        <w:jc w:val="center"/>
        <w:rPr>
          <w:rFonts w:ascii="Times New Roman" w:hAnsi="Times New Roman" w:cs="Times New Roman"/>
          <w:b/>
          <w:color w:val="000000"/>
          <w:sz w:val="24"/>
          <w:szCs w:val="24"/>
          <w:lang w:val="sr-Latn-CS"/>
        </w:rPr>
      </w:pPr>
    </w:p>
    <w:p w:rsidR="004C151A" w:rsidRDefault="004C151A" w:rsidP="00073810">
      <w:pPr>
        <w:spacing w:after="0" w:line="240" w:lineRule="auto"/>
        <w:ind w:left="2124" w:firstLine="708"/>
        <w:jc w:val="center"/>
        <w:rPr>
          <w:rFonts w:ascii="Times New Roman" w:hAnsi="Times New Roman" w:cs="Times New Roman"/>
          <w:b/>
          <w:color w:val="000000"/>
          <w:sz w:val="24"/>
          <w:szCs w:val="24"/>
          <w:lang w:val="sr-Latn-CS"/>
        </w:rPr>
      </w:pPr>
    </w:p>
    <w:p w:rsidR="00073810" w:rsidRPr="008F0EAD" w:rsidRDefault="004C151A" w:rsidP="00073810">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r w:rsidR="00073810" w:rsidRPr="008F0EAD">
        <w:rPr>
          <w:rFonts w:ascii="Times New Roman" w:hAnsi="Times New Roman" w:cs="Times New Roman"/>
          <w:b/>
          <w:color w:val="000000"/>
          <w:sz w:val="24"/>
          <w:szCs w:val="24"/>
          <w:lang w:val="sr-Latn-CS"/>
        </w:rPr>
        <w:t>PREDSJEDNIK</w:t>
      </w:r>
    </w:p>
    <w:p w:rsidR="00073810" w:rsidRPr="008F0EAD" w:rsidRDefault="00073810" w:rsidP="00073810">
      <w:pPr>
        <w:spacing w:after="0" w:line="240" w:lineRule="auto"/>
        <w:ind w:left="2124" w:firstLine="708"/>
        <w:jc w:val="center"/>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w:t>
      </w:r>
      <w:r w:rsidR="00D87D40">
        <w:rPr>
          <w:rFonts w:ascii="Times New Roman" w:hAnsi="Times New Roman" w:cs="Times New Roman"/>
          <w:b/>
          <w:color w:val="000000"/>
          <w:sz w:val="24"/>
          <w:szCs w:val="24"/>
          <w:lang w:val="sr-Latn-CS"/>
        </w:rPr>
        <w:t>Marko Carević</w:t>
      </w:r>
    </w:p>
    <w:p w:rsidR="00073810" w:rsidRPr="008F0EAD" w:rsidRDefault="00073810" w:rsidP="00073810">
      <w:pPr>
        <w:spacing w:after="0" w:line="240" w:lineRule="auto"/>
        <w:ind w:left="2124" w:firstLine="708"/>
        <w:jc w:val="right"/>
        <w:rPr>
          <w:rFonts w:ascii="Times New Roman" w:hAnsi="Times New Roman" w:cs="Times New Roman"/>
          <w:b/>
          <w:color w:val="000000"/>
          <w:sz w:val="24"/>
          <w:szCs w:val="24"/>
          <w:lang w:val="sr-Latn-CS"/>
        </w:rPr>
      </w:pPr>
      <w:r w:rsidRPr="008F0EAD">
        <w:rPr>
          <w:rFonts w:ascii="Times New Roman" w:hAnsi="Times New Roman" w:cs="Times New Roman"/>
          <w:b/>
          <w:color w:val="000000"/>
          <w:sz w:val="24"/>
          <w:szCs w:val="24"/>
          <w:lang w:val="sr-Latn-CS"/>
        </w:rPr>
        <w:t xml:space="preserve">                                           </w:t>
      </w:r>
    </w:p>
    <w:p w:rsidR="00AE46CF" w:rsidRPr="00DC5338" w:rsidRDefault="00073810" w:rsidP="00073810">
      <w:pPr>
        <w:tabs>
          <w:tab w:val="left" w:pos="1950"/>
        </w:tabs>
        <w:rPr>
          <w:rFonts w:ascii="Times New Roman" w:hAnsi="Times New Roman" w:cs="Times New Roman"/>
          <w:i/>
          <w:iCs/>
          <w:color w:val="000000"/>
        </w:rPr>
      </w:pPr>
      <w:r w:rsidRPr="008F0EAD">
        <w:rPr>
          <w:rFonts w:ascii="Times New Roman" w:hAnsi="Times New Roman" w:cs="Times New Roman"/>
          <w:b/>
          <w:color w:val="000000"/>
          <w:sz w:val="24"/>
          <w:szCs w:val="24"/>
          <w:lang w:val="sr-Latn-CS"/>
        </w:rPr>
        <w:t xml:space="preserve">                                                                                                               ___________________</w:t>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sidR="00AE46CF" w:rsidRPr="00DC5338">
        <w:rPr>
          <w:rFonts w:ascii="Times New Roman" w:hAnsi="Times New Roman" w:cs="Times New Roman"/>
          <w:color w:val="000000"/>
        </w:rPr>
        <w:tab/>
      </w:r>
      <w:r>
        <w:rPr>
          <w:rFonts w:ascii="Times New Roman" w:hAnsi="Times New Roman" w:cs="Times New Roman"/>
          <w:color w:val="000000"/>
        </w:rPr>
        <w:t xml:space="preserve">  </w:t>
      </w:r>
    </w:p>
    <w:p w:rsidR="00AE46CF" w:rsidRPr="00DC5338"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402C3F" w:rsidRPr="00DC5338" w:rsidRDefault="00402C3F" w:rsidP="00AE46CF">
      <w:pPr>
        <w:tabs>
          <w:tab w:val="left" w:pos="1950"/>
        </w:tabs>
        <w:rPr>
          <w:rFonts w:ascii="Times New Roman" w:hAnsi="Times New Roman" w:cs="Times New Roman"/>
          <w:color w:val="000000"/>
        </w:rPr>
      </w:pPr>
    </w:p>
    <w:p w:rsidR="00AE46CF" w:rsidRDefault="00AE46CF"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886CF6" w:rsidRDefault="00886CF6" w:rsidP="00AE46CF">
      <w:pPr>
        <w:rPr>
          <w:rFonts w:ascii="Times New Roman" w:hAnsi="Times New Roman" w:cs="Times New Roman"/>
          <w:b/>
          <w:bCs/>
          <w:color w:val="000000"/>
          <w:sz w:val="28"/>
          <w:szCs w:val="28"/>
        </w:rPr>
      </w:pPr>
    </w:p>
    <w:p w:rsidR="004C681F" w:rsidRPr="00DC5338" w:rsidRDefault="004C681F" w:rsidP="00AE46CF">
      <w:pPr>
        <w:rPr>
          <w:rFonts w:ascii="Times New Roman" w:hAnsi="Times New Roman" w:cs="Times New Roman"/>
          <w:b/>
          <w:bCs/>
          <w:color w:val="000000"/>
          <w:sz w:val="28"/>
          <w:szCs w:val="28"/>
        </w:rPr>
      </w:pPr>
    </w:p>
    <w:p w:rsidR="00AE46CF" w:rsidRPr="00DC5338"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511806806"/>
      <w:r w:rsidRPr="00DC5338">
        <w:rPr>
          <w:i w:val="0"/>
          <w:iCs w:val="0"/>
          <w:color w:val="000000"/>
          <w:u w:val="none"/>
        </w:rPr>
        <w:t>IZJAVA NARUČIOCA (</w:t>
      </w:r>
      <w:r w:rsidRPr="00DC5338">
        <w:rPr>
          <w:i w:val="0"/>
          <w:iCs w:val="0"/>
          <w:color w:val="000000"/>
          <w:sz w:val="20"/>
          <w:szCs w:val="20"/>
          <w:u w:val="none"/>
        </w:rPr>
        <w:t xml:space="preserve">OVLAŠĆENO LICE, SLUŽBENIK ZA JAVNE NABAVKE I LICA KOJA SU UČESTVOVALA U PLANIRANJU JAVNE NABAVKE) </w:t>
      </w:r>
      <w:r w:rsidRPr="00DC5338">
        <w:rPr>
          <w:i w:val="0"/>
          <w:iCs w:val="0"/>
          <w:color w:val="000000"/>
          <w:u w:val="none"/>
        </w:rPr>
        <w:t xml:space="preserve">O NEPOSTOJANJU SUKOBA INTERESA </w:t>
      </w:r>
      <w:r w:rsidRPr="00DC5338">
        <w:rPr>
          <w:rStyle w:val="FootnoteReference"/>
          <w:i w:val="0"/>
          <w:iCs w:val="0"/>
          <w:color w:val="000000"/>
          <w:u w:val="none"/>
        </w:rPr>
        <w:footnoteReference w:id="2"/>
      </w:r>
      <w:bookmarkEnd w:id="7"/>
    </w:p>
    <w:p w:rsidR="00AE46CF" w:rsidRPr="00DC5338" w:rsidRDefault="00AE46CF" w:rsidP="00AE46CF">
      <w:pPr>
        <w:spacing w:after="0" w:line="240" w:lineRule="auto"/>
        <w:rPr>
          <w:rFonts w:ascii="Times New Roman" w:hAnsi="Times New Roman" w:cs="Times New Roman"/>
          <w:b/>
          <w:bCs/>
          <w:color w:val="000000"/>
          <w:sz w:val="28"/>
          <w:szCs w:val="28"/>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547ABF" w:rsidRPr="00E324FC"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OPŠTINA BUDVA </w:t>
      </w:r>
    </w:p>
    <w:p w:rsidR="00547ABF" w:rsidRPr="00E324F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Broj: </w:t>
      </w:r>
      <w:r w:rsidR="00E324FC" w:rsidRPr="00E324FC">
        <w:rPr>
          <w:rFonts w:ascii="Times New Roman" w:hAnsi="Times New Roman" w:cs="Times New Roman"/>
          <w:b/>
          <w:color w:val="000000"/>
          <w:sz w:val="24"/>
          <w:szCs w:val="24"/>
          <w:lang w:val="pl-PL"/>
        </w:rPr>
        <w:t>01-</w:t>
      </w:r>
      <w:r w:rsidR="004C151A">
        <w:rPr>
          <w:rFonts w:ascii="Times New Roman" w:hAnsi="Times New Roman" w:cs="Times New Roman"/>
          <w:b/>
          <w:color w:val="000000"/>
          <w:sz w:val="24"/>
          <w:szCs w:val="24"/>
          <w:lang w:val="pl-PL"/>
        </w:rPr>
        <w:t>3583/3</w:t>
      </w:r>
    </w:p>
    <w:p w:rsidR="00547ABF" w:rsidRPr="00DC5338" w:rsidRDefault="00525C28" w:rsidP="00547ABF">
      <w:pPr>
        <w:tabs>
          <w:tab w:val="right" w:pos="3402"/>
        </w:tabs>
        <w:spacing w:after="0" w:line="240" w:lineRule="auto"/>
        <w:jc w:val="both"/>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 xml:space="preserve">Budva, </w:t>
      </w:r>
      <w:r w:rsidR="004C151A">
        <w:rPr>
          <w:rFonts w:ascii="Times New Roman" w:hAnsi="Times New Roman" w:cs="Times New Roman"/>
          <w:b/>
          <w:color w:val="000000"/>
          <w:sz w:val="24"/>
          <w:szCs w:val="24"/>
          <w:lang w:val="pl-PL"/>
        </w:rPr>
        <w:t>01.11</w:t>
      </w:r>
      <w:r w:rsidR="00D87D40">
        <w:rPr>
          <w:rFonts w:ascii="Times New Roman" w:hAnsi="Times New Roman" w:cs="Times New Roman"/>
          <w:b/>
          <w:color w:val="000000"/>
          <w:sz w:val="24"/>
          <w:szCs w:val="24"/>
          <w:lang w:val="pl-PL"/>
        </w:rPr>
        <w:t>.2019</w:t>
      </w:r>
      <w:r w:rsidR="00547ABF" w:rsidRPr="00E324FC">
        <w:rPr>
          <w:rFonts w:ascii="Times New Roman" w:hAnsi="Times New Roman" w:cs="Times New Roman"/>
          <w:b/>
          <w:color w:val="000000"/>
          <w:sz w:val="24"/>
          <w:szCs w:val="24"/>
          <w:lang w:val="pl-PL"/>
        </w:rPr>
        <w:t>.godine</w:t>
      </w: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342F2E" w:rsidRPr="008F0EAD" w:rsidRDefault="00342F2E" w:rsidP="00342F2E">
      <w:pPr>
        <w:spacing w:after="0" w:line="240" w:lineRule="auto"/>
        <w:ind w:firstLine="708"/>
        <w:jc w:val="both"/>
        <w:rPr>
          <w:rFonts w:ascii="Times New Roman" w:hAnsi="Times New Roman" w:cs="Times New Roman"/>
          <w:color w:val="000000"/>
          <w:sz w:val="24"/>
          <w:szCs w:val="24"/>
          <w:lang w:val="pl-PL"/>
        </w:rPr>
      </w:pPr>
      <w:r w:rsidRPr="008F0EAD">
        <w:rPr>
          <w:rFonts w:ascii="Times New Roman" w:hAnsi="Times New Roman" w:cs="Times New Roman"/>
          <w:color w:val="000000"/>
          <w:sz w:val="24"/>
          <w:szCs w:val="24"/>
          <w:lang w:val="pl-PL"/>
        </w:rPr>
        <w:t xml:space="preserve">U skladu sa članom 16 stav 5 Zakona o javnim nabavkama („Službeni list CG”, br.42/11, 57/14, 28/15 i 42/17) </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center"/>
        <w:rPr>
          <w:rFonts w:ascii="Times New Roman" w:hAnsi="Times New Roman" w:cs="Times New Roman"/>
          <w:b/>
          <w:bCs/>
          <w:color w:val="000000"/>
          <w:sz w:val="32"/>
          <w:szCs w:val="32"/>
          <w:lang w:val="sr-Latn-CS"/>
        </w:rPr>
      </w:pPr>
      <w:r w:rsidRPr="008F0EAD">
        <w:rPr>
          <w:rFonts w:ascii="Times New Roman" w:hAnsi="Times New Roman" w:cs="Times New Roman"/>
          <w:b/>
          <w:bCs/>
          <w:color w:val="000000"/>
          <w:sz w:val="32"/>
          <w:szCs w:val="32"/>
          <w:lang w:val="sr-Latn-CS"/>
        </w:rPr>
        <w:t>Izjavljujem</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widowControl w:val="0"/>
        <w:tabs>
          <w:tab w:val="left" w:pos="945"/>
        </w:tabs>
        <w:spacing w:after="0" w:line="240" w:lineRule="auto"/>
        <w:ind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sr-Latn-CS"/>
        </w:rPr>
        <w:t xml:space="preserve">Da u postupku javne nabavke iz </w:t>
      </w:r>
      <w:r w:rsidRPr="008F0EAD">
        <w:rPr>
          <w:rFonts w:ascii="Times New Roman" w:hAnsi="Times New Roman" w:cs="Times New Roman"/>
          <w:sz w:val="24"/>
          <w:szCs w:val="24"/>
        </w:rPr>
        <w:t>Plana javnih nabavki</w:t>
      </w:r>
      <w:r w:rsidR="00886CF6">
        <w:rPr>
          <w:rFonts w:ascii="Times New Roman" w:hAnsi="Times New Roman" w:cs="Times New Roman"/>
          <w:sz w:val="24"/>
          <w:szCs w:val="24"/>
        </w:rPr>
        <w:t>- Amandman I</w:t>
      </w:r>
      <w:r w:rsidR="002154C7">
        <w:rPr>
          <w:rFonts w:ascii="Times New Roman" w:hAnsi="Times New Roman" w:cs="Times New Roman"/>
          <w:sz w:val="24"/>
          <w:szCs w:val="24"/>
        </w:rPr>
        <w:t>I</w:t>
      </w:r>
      <w:r w:rsidR="00525C28">
        <w:rPr>
          <w:rFonts w:ascii="Times New Roman" w:hAnsi="Times New Roman" w:cs="Times New Roman"/>
          <w:sz w:val="24"/>
          <w:szCs w:val="24"/>
        </w:rPr>
        <w:t>I za 2019.godinu broj: 01-299/4 od 02.10</w:t>
      </w:r>
      <w:r w:rsidR="00D87D40">
        <w:rPr>
          <w:rFonts w:ascii="Times New Roman" w:hAnsi="Times New Roman" w:cs="Times New Roman"/>
          <w:sz w:val="24"/>
          <w:szCs w:val="24"/>
        </w:rPr>
        <w:t>.2019</w:t>
      </w:r>
      <w:r w:rsidRPr="008F0EAD">
        <w:rPr>
          <w:rFonts w:ascii="Times New Roman" w:hAnsi="Times New Roman" w:cs="Times New Roman"/>
          <w:sz w:val="24"/>
          <w:szCs w:val="24"/>
        </w:rPr>
        <w:t xml:space="preserve">. godine, </w:t>
      </w:r>
      <w:r w:rsidR="00D87D40" w:rsidRPr="008F0EAD">
        <w:rPr>
          <w:rFonts w:ascii="Times New Roman" w:hAnsi="Times New Roman"/>
          <w:sz w:val="24"/>
          <w:szCs w:val="24"/>
        </w:rPr>
        <w:t>za</w:t>
      </w:r>
      <w:r w:rsidR="00D87D40" w:rsidRPr="008F0EAD">
        <w:rPr>
          <w:rFonts w:ascii="Times New Roman" w:hAnsi="Times New Roman"/>
          <w:spacing w:val="1"/>
          <w:sz w:val="24"/>
          <w:szCs w:val="24"/>
        </w:rPr>
        <w:t xml:space="preserve"> </w:t>
      </w:r>
      <w:r w:rsidR="00D87D40" w:rsidRPr="008F0EAD">
        <w:rPr>
          <w:rFonts w:ascii="Times New Roman" w:hAnsi="Times New Roman"/>
          <w:sz w:val="24"/>
        </w:rPr>
        <w:t>nabavku</w:t>
      </w:r>
      <w:r w:rsidR="00D87D40" w:rsidRPr="008F0EAD">
        <w:rPr>
          <w:rFonts w:ascii="Times New Roman" w:hAnsi="Times New Roman"/>
          <w:spacing w:val="1"/>
          <w:sz w:val="24"/>
        </w:rPr>
        <w:t xml:space="preserve"> </w:t>
      </w:r>
      <w:r w:rsidR="00D87D40">
        <w:rPr>
          <w:rFonts w:ascii="Times New Roman" w:hAnsi="Times New Roman" w:cs="Times New Roman"/>
          <w:sz w:val="24"/>
          <w:szCs w:val="24"/>
        </w:rPr>
        <w:t xml:space="preserve">roba i </w:t>
      </w:r>
      <w:r w:rsidR="00525C28">
        <w:rPr>
          <w:rFonts w:ascii="Times New Roman" w:hAnsi="Times New Roman" w:cs="Times New Roman"/>
          <w:sz w:val="24"/>
          <w:szCs w:val="24"/>
        </w:rPr>
        <w:t>usluga na poslovima</w:t>
      </w:r>
      <w:r w:rsidR="002154C7">
        <w:rPr>
          <w:rFonts w:ascii="Times New Roman" w:hAnsi="Times New Roman" w:cs="Times New Roman"/>
          <w:sz w:val="24"/>
          <w:szCs w:val="24"/>
        </w:rPr>
        <w:t xml:space="preserve"> javne rasvjete</w:t>
      </w:r>
      <w:r w:rsidRPr="008F0EAD">
        <w:rPr>
          <w:rFonts w:ascii="Times New Roman" w:hAnsi="Times New Roman" w:cs="Times New Roman"/>
          <w:bCs/>
          <w:color w:val="000000"/>
          <w:sz w:val="24"/>
          <w:szCs w:val="24"/>
          <w:lang w:val="it-IT"/>
        </w:rPr>
        <w:t>,</w:t>
      </w:r>
      <w:r w:rsidR="00525C28">
        <w:rPr>
          <w:rFonts w:ascii="Times New Roman" w:hAnsi="Times New Roman" w:cs="Times New Roman"/>
          <w:bCs/>
          <w:color w:val="000000"/>
          <w:sz w:val="24"/>
          <w:szCs w:val="24"/>
          <w:lang w:val="it-IT"/>
        </w:rPr>
        <w:t>po partijama,</w:t>
      </w:r>
      <w:r w:rsidRPr="008F0EAD">
        <w:rPr>
          <w:rFonts w:ascii="Times New Roman" w:hAnsi="Times New Roman" w:cs="Times New Roman"/>
          <w:color w:val="000000"/>
          <w:sz w:val="24"/>
          <w:szCs w:val="24"/>
          <w:lang w:val="sr-Latn-CS"/>
        </w:rPr>
        <w:t xml:space="preserve"> nisam u sukobu interesa u smislu člana 16 stav 4 </w:t>
      </w:r>
      <w:r w:rsidRPr="008F0EAD">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F0EAD">
        <w:rPr>
          <w:rFonts w:ascii="Times New Roman" w:hAnsi="Times New Roman" w:cs="Times New Roman"/>
          <w:color w:val="000000"/>
          <w:sz w:val="24"/>
          <w:szCs w:val="24"/>
          <w:lang w:val="sr-Latn-CS"/>
        </w:rPr>
        <w:t>.</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Ovlašćeno lice naručioca: </w:t>
      </w:r>
      <w:r w:rsidR="00D87D40">
        <w:rPr>
          <w:rFonts w:ascii="Times New Roman" w:hAnsi="Times New Roman" w:cs="Times New Roman"/>
          <w:color w:val="000000"/>
          <w:sz w:val="24"/>
          <w:szCs w:val="24"/>
          <w:lang w:val="sr-Latn-CS"/>
        </w:rPr>
        <w:t>Marko Carević</w:t>
      </w:r>
      <w:r w:rsidRPr="008F0EAD">
        <w:rPr>
          <w:rFonts w:ascii="Times New Roman" w:hAnsi="Times New Roman" w:cs="Times New Roman"/>
          <w:color w:val="000000"/>
          <w:sz w:val="24"/>
          <w:szCs w:val="24"/>
          <w:lang w:val="sr-Latn-CS"/>
        </w:rPr>
        <w:t>,</w:t>
      </w:r>
      <w:r w:rsidRPr="008F0EAD">
        <w:rPr>
          <w:rFonts w:ascii="Times New Roman" w:hAnsi="Times New Roman" w:cs="Times New Roman"/>
          <w:color w:val="000000"/>
          <w:sz w:val="24"/>
          <w:szCs w:val="24"/>
          <w:lang w:val="sr-Latn-CS"/>
        </w:rPr>
        <w:br/>
        <w:t xml:space="preserve"> Predsjednik</w:t>
      </w: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______________________</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jc w:val="right"/>
        <w:rPr>
          <w:rFonts w:ascii="Times New Roman" w:eastAsia="Times New Roman" w:hAnsi="Times New Roman" w:cs="Times New Roman"/>
          <w:sz w:val="24"/>
          <w:szCs w:val="24"/>
        </w:rPr>
      </w:pPr>
      <w:r w:rsidRPr="008F0EAD">
        <w:rPr>
          <w:rFonts w:ascii="Times New Roman" w:hAnsi="Times New Roman" w:cs="Times New Roman"/>
          <w:color w:val="000000"/>
          <w:sz w:val="24"/>
          <w:szCs w:val="24"/>
          <w:lang w:val="sr-Latn-CS"/>
        </w:rPr>
        <w:t xml:space="preserve">       </w:t>
      </w:r>
      <w:r w:rsidR="00D87D40">
        <w:rPr>
          <w:rFonts w:ascii="Times New Roman" w:hAnsi="Times New Roman" w:cs="Times New Roman"/>
          <w:color w:val="000000"/>
          <w:sz w:val="24"/>
          <w:szCs w:val="24"/>
          <w:lang w:val="sr-Latn-CS"/>
        </w:rPr>
        <w:t xml:space="preserve">                             </w:t>
      </w:r>
      <w:r w:rsidR="00D87D40" w:rsidRPr="008F0EAD">
        <w:rPr>
          <w:rFonts w:ascii="Times New Roman" w:hAnsi="Times New Roman" w:cs="Times New Roman"/>
          <w:color w:val="000000"/>
          <w:sz w:val="24"/>
          <w:szCs w:val="24"/>
          <w:lang w:val="sr-Latn-CS"/>
        </w:rPr>
        <w:t>Lice koje je učestvovalo u planiranju  javne nabavke</w:t>
      </w:r>
      <w:r w:rsidRPr="008F0EAD">
        <w:rPr>
          <w:rFonts w:ascii="Times New Roman" w:eastAsia="Times New Roman" w:hAnsi="Times New Roman" w:cs="Times New Roman"/>
          <w:sz w:val="24"/>
          <w:szCs w:val="24"/>
        </w:rPr>
        <w:t xml:space="preserve">: Tanja </w:t>
      </w:r>
      <w:r w:rsidR="00D87D40">
        <w:rPr>
          <w:rFonts w:ascii="Times New Roman" w:eastAsia="Times New Roman" w:hAnsi="Times New Roman" w:cs="Times New Roman"/>
          <w:sz w:val="24"/>
          <w:szCs w:val="24"/>
        </w:rPr>
        <w:t>Simićević</w:t>
      </w:r>
      <w:r w:rsidRPr="008F0EAD">
        <w:rPr>
          <w:rFonts w:ascii="Times New Roman" w:eastAsia="Times New Roman" w:hAnsi="Times New Roman" w:cs="Times New Roman"/>
          <w:sz w:val="24"/>
          <w:szCs w:val="24"/>
        </w:rPr>
        <w:t xml:space="preserve">, </w:t>
      </w:r>
      <w:r w:rsidR="002154C7">
        <w:rPr>
          <w:rFonts w:ascii="Times New Roman" w:eastAsia="Times New Roman" w:hAnsi="Times New Roman" w:cs="Times New Roman"/>
          <w:sz w:val="24"/>
          <w:szCs w:val="24"/>
        </w:rPr>
        <w:t>Načelnik Službe za javne nabavke</w:t>
      </w:r>
    </w:p>
    <w:p w:rsidR="00342F2E" w:rsidRPr="008F0EAD" w:rsidRDefault="00342F2E" w:rsidP="00342F2E">
      <w:pPr>
        <w:spacing w:after="0" w:line="240" w:lineRule="auto"/>
        <w:jc w:val="right"/>
        <w:rPr>
          <w:rFonts w:ascii="Times New Roman" w:eastAsia="Times New Roman" w:hAnsi="Times New Roman" w:cs="Times New Roman"/>
          <w:sz w:val="24"/>
          <w:szCs w:val="24"/>
        </w:rPr>
      </w:pPr>
    </w:p>
    <w:p w:rsidR="00342F2E" w:rsidRPr="008F0EAD" w:rsidRDefault="00342F2E" w:rsidP="00342F2E">
      <w:pPr>
        <w:spacing w:after="0" w:line="240" w:lineRule="auto"/>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_______________________</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Lice koje je učestvovalo u planiranju  javne nabavke, </w:t>
      </w:r>
      <w:r w:rsidR="00D87D40">
        <w:rPr>
          <w:rFonts w:ascii="Times New Roman" w:hAnsi="Times New Roman" w:cs="Times New Roman"/>
          <w:color w:val="000000"/>
          <w:sz w:val="24"/>
          <w:szCs w:val="24"/>
          <w:lang w:val="sr-Latn-CS"/>
        </w:rPr>
        <w:t>Srđan Gregović</w:t>
      </w:r>
    </w:p>
    <w:p w:rsidR="00342F2E" w:rsidRPr="008F0EAD" w:rsidRDefault="00A324FD" w:rsidP="00342F2E">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Sekretar Sekretarijata za </w:t>
      </w:r>
      <w:r w:rsidR="004C681F">
        <w:rPr>
          <w:rFonts w:ascii="Times New Roman" w:hAnsi="Times New Roman" w:cs="Times New Roman"/>
          <w:color w:val="000000"/>
          <w:sz w:val="24"/>
          <w:szCs w:val="24"/>
          <w:lang w:val="sr-Latn-CS"/>
        </w:rPr>
        <w:t>komunalno stambene poslove</w:t>
      </w:r>
    </w:p>
    <w:p w:rsidR="00342F2E" w:rsidRPr="008F0EAD" w:rsidRDefault="00342F2E" w:rsidP="00342F2E">
      <w:pPr>
        <w:spacing w:after="0" w:line="240" w:lineRule="auto"/>
        <w:ind w:firstLine="1134"/>
        <w:jc w:val="right"/>
        <w:rPr>
          <w:rFonts w:ascii="Times New Roman" w:hAnsi="Times New Roman" w:cs="Times New Roman"/>
          <w:color w:val="000000"/>
          <w:sz w:val="24"/>
          <w:szCs w:val="24"/>
          <w:lang w:val="sr-Latn-CS"/>
        </w:rPr>
      </w:pPr>
    </w:p>
    <w:p w:rsidR="00342F2E" w:rsidRDefault="00342F2E" w:rsidP="00342F2E">
      <w:pPr>
        <w:spacing w:after="0" w:line="240" w:lineRule="auto"/>
        <w:ind w:firstLine="1134"/>
        <w:jc w:val="right"/>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_____________________</w:t>
      </w:r>
    </w:p>
    <w:p w:rsidR="00547ABF" w:rsidRPr="00DC5338" w:rsidRDefault="00547ABF" w:rsidP="00547ABF">
      <w:pPr>
        <w:spacing w:after="0" w:line="240" w:lineRule="auto"/>
        <w:jc w:val="right"/>
        <w:rPr>
          <w:rFonts w:ascii="Times New Roman" w:hAnsi="Times New Roman" w:cs="Times New Roman"/>
          <w:color w:val="000000"/>
          <w:sz w:val="24"/>
          <w:szCs w:val="24"/>
          <w:lang w:val="sr-Latn-CS"/>
        </w:rPr>
      </w:pPr>
    </w:p>
    <w:p w:rsidR="00547ABF" w:rsidRPr="00DC5338" w:rsidRDefault="00547ABF" w:rsidP="00547ABF">
      <w:pPr>
        <w:rPr>
          <w:rFonts w:ascii="Times New Roman" w:hAnsi="Times New Roman" w:cs="Times New Roman"/>
          <w:i/>
          <w:iCs/>
          <w:color w:val="000000"/>
          <w:sz w:val="24"/>
          <w:szCs w:val="24"/>
        </w:rPr>
      </w:pPr>
    </w:p>
    <w:p w:rsidR="00AE46CF" w:rsidRPr="00DC5338" w:rsidRDefault="00AE46CF" w:rsidP="00AE46CF">
      <w:pPr>
        <w:rPr>
          <w:rFonts w:ascii="Times New Roman" w:hAnsi="Times New Roman" w:cs="Times New Roman"/>
          <w:i/>
          <w:iCs/>
          <w:color w:val="000000"/>
        </w:rPr>
      </w:pPr>
      <w:r w:rsidRPr="00DC5338">
        <w:rPr>
          <w:rFonts w:ascii="Times New Roman" w:hAnsi="Times New Roman" w:cs="Times New Roman"/>
          <w:i/>
          <w:iCs/>
          <w:color w:val="000000"/>
        </w:rPr>
        <w:br w:type="page"/>
      </w:r>
    </w:p>
    <w:p w:rsidR="00AE46CF" w:rsidRPr="00DC5338"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511806807"/>
      <w:r w:rsidRPr="00DC5338">
        <w:rPr>
          <w:i w:val="0"/>
          <w:iCs w:val="0"/>
          <w:color w:val="000000"/>
          <w:u w:val="none"/>
        </w:rPr>
        <w:lastRenderedPageBreak/>
        <w:t xml:space="preserve">IZJAVA NARUČIOCA </w:t>
      </w:r>
      <w:r w:rsidRPr="00DC5338">
        <w:rPr>
          <w:i w:val="0"/>
          <w:iCs w:val="0"/>
          <w:color w:val="000000"/>
          <w:sz w:val="20"/>
          <w:szCs w:val="20"/>
          <w:u w:val="none"/>
        </w:rPr>
        <w:t xml:space="preserve">(ČLANOVA KOMISIJE ZA OTVARANJE I VREDNOVANJE PONUDE I LICA KOJA SU UČESTVOVALA U PRIPREMANJU TENDERSKE DOKUMENTACIJE) </w:t>
      </w:r>
      <w:r w:rsidRPr="00DC5338">
        <w:rPr>
          <w:i w:val="0"/>
          <w:iCs w:val="0"/>
          <w:color w:val="000000"/>
          <w:u w:val="none"/>
        </w:rPr>
        <w:t>O NEPOSTOJANJU SUKOBA INTERESA</w:t>
      </w:r>
      <w:r w:rsidRPr="00DC5338">
        <w:rPr>
          <w:rStyle w:val="FootnoteReference"/>
          <w:i w:val="0"/>
          <w:iCs w:val="0"/>
          <w:color w:val="000000"/>
          <w:u w:val="none"/>
        </w:rPr>
        <w:footnoteReference w:id="3"/>
      </w:r>
      <w:bookmarkEnd w:id="8"/>
    </w:p>
    <w:p w:rsidR="00AE46CF" w:rsidRPr="00DC5338" w:rsidRDefault="00AE46CF" w:rsidP="00AE46CF">
      <w:pPr>
        <w:spacing w:after="0" w:line="240" w:lineRule="auto"/>
        <w:rPr>
          <w:rFonts w:ascii="Times New Roman" w:hAnsi="Times New Roman" w:cs="Times New Roman"/>
          <w:b/>
          <w:bCs/>
          <w:color w:val="000000"/>
          <w:sz w:val="28"/>
          <w:szCs w:val="28"/>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547ABF" w:rsidRPr="00E324FC" w:rsidRDefault="00547ABF" w:rsidP="00547ABF">
      <w:pPr>
        <w:tabs>
          <w:tab w:val="left" w:pos="851"/>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OPŠTINA BUDVA </w:t>
      </w:r>
    </w:p>
    <w:p w:rsidR="00547ABF" w:rsidRPr="00E324FC"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Broj: </w:t>
      </w:r>
      <w:r w:rsidR="001A5FD5">
        <w:rPr>
          <w:rFonts w:ascii="Times New Roman" w:hAnsi="Times New Roman" w:cs="Times New Roman"/>
          <w:b/>
          <w:color w:val="000000"/>
          <w:sz w:val="24"/>
          <w:szCs w:val="24"/>
          <w:lang w:val="pl-PL"/>
        </w:rPr>
        <w:t>01-</w:t>
      </w:r>
      <w:r w:rsidR="004C151A">
        <w:rPr>
          <w:rFonts w:ascii="Times New Roman" w:hAnsi="Times New Roman" w:cs="Times New Roman"/>
          <w:b/>
          <w:color w:val="000000"/>
          <w:sz w:val="24"/>
          <w:szCs w:val="24"/>
          <w:lang w:val="pl-PL"/>
        </w:rPr>
        <w:t>3583/4</w:t>
      </w:r>
    </w:p>
    <w:p w:rsidR="00547ABF" w:rsidRPr="00DC5338" w:rsidRDefault="00547ABF" w:rsidP="00547ABF">
      <w:pPr>
        <w:tabs>
          <w:tab w:val="right" w:pos="3402"/>
        </w:tabs>
        <w:spacing w:after="0" w:line="240" w:lineRule="auto"/>
        <w:jc w:val="both"/>
        <w:rPr>
          <w:rFonts w:ascii="Times New Roman" w:hAnsi="Times New Roman" w:cs="Times New Roman"/>
          <w:b/>
          <w:color w:val="000000"/>
          <w:sz w:val="24"/>
          <w:szCs w:val="24"/>
          <w:lang w:val="pl-PL"/>
        </w:rPr>
      </w:pPr>
      <w:r w:rsidRPr="00E324FC">
        <w:rPr>
          <w:rFonts w:ascii="Times New Roman" w:hAnsi="Times New Roman" w:cs="Times New Roman"/>
          <w:b/>
          <w:color w:val="000000"/>
          <w:sz w:val="24"/>
          <w:szCs w:val="24"/>
          <w:lang w:val="pl-PL"/>
        </w:rPr>
        <w:t xml:space="preserve">Budva, </w:t>
      </w:r>
      <w:r w:rsidR="004C151A">
        <w:rPr>
          <w:rFonts w:ascii="Times New Roman" w:hAnsi="Times New Roman" w:cs="Times New Roman"/>
          <w:b/>
          <w:color w:val="000000"/>
          <w:sz w:val="24"/>
          <w:szCs w:val="24"/>
          <w:lang w:val="pl-PL"/>
        </w:rPr>
        <w:t>01.11.</w:t>
      </w:r>
      <w:r w:rsidR="00D87D40">
        <w:rPr>
          <w:rFonts w:ascii="Times New Roman" w:hAnsi="Times New Roman" w:cs="Times New Roman"/>
          <w:b/>
          <w:color w:val="000000"/>
          <w:sz w:val="24"/>
          <w:szCs w:val="24"/>
          <w:lang w:val="pl-PL"/>
        </w:rPr>
        <w:t>2019</w:t>
      </w:r>
      <w:r w:rsidRPr="00E324FC">
        <w:rPr>
          <w:rFonts w:ascii="Times New Roman" w:hAnsi="Times New Roman" w:cs="Times New Roman"/>
          <w:b/>
          <w:color w:val="000000"/>
          <w:sz w:val="24"/>
          <w:szCs w:val="24"/>
          <w:lang w:val="pl-PL"/>
        </w:rPr>
        <w:t>.godine</w:t>
      </w:r>
    </w:p>
    <w:p w:rsidR="00AE46CF" w:rsidRPr="00DC5338" w:rsidRDefault="00AE46CF" w:rsidP="00AE46CF">
      <w:pPr>
        <w:spacing w:after="0" w:line="240" w:lineRule="auto"/>
        <w:jc w:val="both"/>
        <w:rPr>
          <w:rFonts w:ascii="Times New Roman" w:hAnsi="Times New Roman" w:cs="Times New Roman"/>
          <w:b/>
          <w:bCs/>
          <w:color w:val="000000"/>
          <w:sz w:val="24"/>
          <w:szCs w:val="24"/>
          <w:lang w:val="sr-Latn-CS"/>
        </w:rPr>
      </w:pPr>
    </w:p>
    <w:p w:rsidR="00342F2E" w:rsidRPr="008F0EAD" w:rsidRDefault="00342F2E" w:rsidP="00342F2E">
      <w:pPr>
        <w:spacing w:after="0" w:line="240" w:lineRule="auto"/>
        <w:jc w:val="both"/>
        <w:rPr>
          <w:rFonts w:ascii="Times New Roman" w:hAnsi="Times New Roman" w:cs="Times New Roman"/>
          <w:color w:val="000000"/>
          <w:sz w:val="24"/>
          <w:szCs w:val="24"/>
          <w:lang w:val="pl-PL"/>
        </w:rPr>
      </w:pPr>
      <w:r w:rsidRPr="008F0EAD">
        <w:rPr>
          <w:rFonts w:ascii="Times New Roman" w:hAnsi="Times New Roman" w:cs="Times New Roman"/>
          <w:color w:val="000000"/>
          <w:sz w:val="24"/>
          <w:szCs w:val="24"/>
          <w:lang w:val="pl-PL"/>
        </w:rPr>
        <w:t xml:space="preserve">U skladu sa članom 16 stav 5 Zakona o javnim nabavkama („Službeni list CG”, br.42/11, 57/14, 28/15 i 42/17) </w:t>
      </w:r>
    </w:p>
    <w:p w:rsidR="00342F2E" w:rsidRPr="008F0EAD" w:rsidRDefault="00342F2E" w:rsidP="00342F2E">
      <w:pPr>
        <w:spacing w:after="0" w:line="240" w:lineRule="auto"/>
        <w:jc w:val="center"/>
        <w:rPr>
          <w:rFonts w:ascii="Times New Roman" w:hAnsi="Times New Roman" w:cs="Times New Roman"/>
          <w:b/>
          <w:bCs/>
          <w:color w:val="000000"/>
          <w:sz w:val="32"/>
          <w:szCs w:val="32"/>
          <w:lang w:val="sr-Latn-CS"/>
        </w:rPr>
      </w:pPr>
      <w:r w:rsidRPr="008F0EAD">
        <w:rPr>
          <w:rFonts w:ascii="Times New Roman" w:hAnsi="Times New Roman" w:cs="Times New Roman"/>
          <w:b/>
          <w:bCs/>
          <w:color w:val="000000"/>
          <w:sz w:val="32"/>
          <w:szCs w:val="32"/>
          <w:lang w:val="sr-Latn-CS"/>
        </w:rPr>
        <w:t>Izjavljujem</w:t>
      </w:r>
    </w:p>
    <w:p w:rsidR="00342F2E" w:rsidRPr="008F0EAD" w:rsidRDefault="00342F2E" w:rsidP="00342F2E">
      <w:pPr>
        <w:spacing w:after="0" w:line="240" w:lineRule="auto"/>
        <w:jc w:val="both"/>
        <w:rPr>
          <w:rFonts w:ascii="Times New Roman" w:hAnsi="Times New Roman" w:cs="Times New Roman"/>
          <w:color w:val="000000"/>
          <w:sz w:val="24"/>
          <w:szCs w:val="24"/>
          <w:lang w:val="sr-Latn-CS"/>
        </w:rPr>
      </w:pPr>
    </w:p>
    <w:p w:rsidR="00342F2E" w:rsidRPr="008F0EAD" w:rsidRDefault="00342F2E" w:rsidP="00342F2E">
      <w:pPr>
        <w:widowControl w:val="0"/>
        <w:tabs>
          <w:tab w:val="left" w:pos="945"/>
        </w:tabs>
        <w:spacing w:after="0" w:line="240" w:lineRule="auto"/>
        <w:ind w:right="238"/>
        <w:jc w:val="both"/>
        <w:rPr>
          <w:rFonts w:ascii="Times New Roman" w:eastAsia="Times New Roman" w:hAnsi="Times New Roman" w:cs="Times New Roman"/>
          <w:sz w:val="24"/>
          <w:szCs w:val="24"/>
        </w:rPr>
      </w:pPr>
      <w:r w:rsidRPr="008F0EAD">
        <w:rPr>
          <w:rFonts w:ascii="Times New Roman" w:hAnsi="Times New Roman" w:cs="Times New Roman"/>
          <w:color w:val="000000"/>
          <w:sz w:val="24"/>
          <w:szCs w:val="24"/>
        </w:rPr>
        <w:t xml:space="preserve">da u postupku javne nabavke </w:t>
      </w:r>
      <w:r w:rsidR="00D87D40" w:rsidRPr="008F0EAD">
        <w:rPr>
          <w:rFonts w:ascii="Times New Roman" w:hAnsi="Times New Roman"/>
          <w:sz w:val="24"/>
          <w:szCs w:val="24"/>
        </w:rPr>
        <w:t>za</w:t>
      </w:r>
      <w:r w:rsidR="00D87D40" w:rsidRPr="008F0EAD">
        <w:rPr>
          <w:rFonts w:ascii="Times New Roman" w:hAnsi="Times New Roman"/>
          <w:spacing w:val="1"/>
          <w:sz w:val="24"/>
          <w:szCs w:val="24"/>
        </w:rPr>
        <w:t xml:space="preserve"> </w:t>
      </w:r>
      <w:r w:rsidR="00D87D40" w:rsidRPr="008F0EAD">
        <w:rPr>
          <w:rFonts w:ascii="Times New Roman" w:hAnsi="Times New Roman"/>
          <w:sz w:val="24"/>
        </w:rPr>
        <w:t>nabavku</w:t>
      </w:r>
      <w:r w:rsidR="00D87D40" w:rsidRPr="008F0EAD">
        <w:rPr>
          <w:rFonts w:ascii="Times New Roman" w:hAnsi="Times New Roman"/>
          <w:spacing w:val="1"/>
          <w:sz w:val="24"/>
        </w:rPr>
        <w:t xml:space="preserve"> </w:t>
      </w:r>
      <w:r w:rsidR="00D87D40">
        <w:rPr>
          <w:rFonts w:ascii="Times New Roman" w:hAnsi="Times New Roman" w:cs="Times New Roman"/>
          <w:sz w:val="24"/>
          <w:szCs w:val="24"/>
        </w:rPr>
        <w:t xml:space="preserve">roba i </w:t>
      </w:r>
      <w:r w:rsidR="00525C28">
        <w:rPr>
          <w:rFonts w:ascii="Times New Roman" w:hAnsi="Times New Roman" w:cs="Times New Roman"/>
          <w:sz w:val="24"/>
          <w:szCs w:val="24"/>
        </w:rPr>
        <w:t>usluga na poslovima javne rasvjete,</w:t>
      </w:r>
      <w:r w:rsidR="002154C7">
        <w:rPr>
          <w:rFonts w:ascii="Times New Roman" w:hAnsi="Times New Roman" w:cs="Times New Roman"/>
          <w:sz w:val="24"/>
          <w:szCs w:val="24"/>
        </w:rPr>
        <w:t xml:space="preserve"> po partijama</w:t>
      </w:r>
      <w:r w:rsidRPr="008F0EAD">
        <w:rPr>
          <w:rFonts w:ascii="Times New Roman" w:hAnsi="Times New Roman" w:cs="Times New Roman"/>
          <w:color w:val="000000"/>
          <w:sz w:val="24"/>
          <w:szCs w:val="24"/>
        </w:rPr>
        <w:t xml:space="preserve">, nisam u sukobu interesa u smislu člana 16 stav 4 </w:t>
      </w:r>
      <w:r w:rsidRPr="008F0EAD">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F0EAD">
        <w:rPr>
          <w:rFonts w:ascii="Times New Roman" w:hAnsi="Times New Roman" w:cs="Times New Roman"/>
          <w:color w:val="000000"/>
          <w:sz w:val="24"/>
          <w:szCs w:val="24"/>
        </w:rPr>
        <w:t>.</w:t>
      </w:r>
    </w:p>
    <w:p w:rsidR="00342F2E" w:rsidRPr="008F0EAD" w:rsidRDefault="00342F2E" w:rsidP="00342F2E">
      <w:pPr>
        <w:tabs>
          <w:tab w:val="left" w:pos="1950"/>
        </w:tabs>
        <w:spacing w:after="0" w:line="240" w:lineRule="auto"/>
        <w:rPr>
          <w:rFonts w:ascii="Times New Roman" w:hAnsi="Times New Roman" w:cs="Times New Roman"/>
          <w:color w:val="000000"/>
          <w:sz w:val="24"/>
          <w:szCs w:val="24"/>
        </w:rPr>
      </w:pPr>
    </w:p>
    <w:p w:rsidR="00342F2E" w:rsidRPr="008F0EAD" w:rsidRDefault="00342F2E" w:rsidP="00342F2E">
      <w:pPr>
        <w:tabs>
          <w:tab w:val="left" w:pos="4140"/>
        </w:tabs>
        <w:spacing w:after="0" w:line="240" w:lineRule="auto"/>
        <w:ind w:left="3960"/>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Predsjednik komisije za otvaranje i vrednovanje ponuda,  </w:t>
      </w:r>
      <w:r w:rsidR="002154C7">
        <w:rPr>
          <w:rFonts w:ascii="Times New Roman" w:hAnsi="Times New Roman" w:cs="Times New Roman"/>
          <w:color w:val="000000"/>
          <w:sz w:val="24"/>
          <w:szCs w:val="24"/>
          <w:lang w:val="sr-Latn-CS"/>
        </w:rPr>
        <w:t>Tanja Simićević</w:t>
      </w:r>
      <w:r w:rsidR="00D87D40">
        <w:rPr>
          <w:rFonts w:ascii="Times New Roman" w:hAnsi="Times New Roman" w:cs="Times New Roman"/>
          <w:color w:val="000000"/>
          <w:sz w:val="24"/>
          <w:szCs w:val="24"/>
          <w:lang w:val="sr-Latn-CS"/>
        </w:rPr>
        <w:t xml:space="preserve">, dipl. Pravnik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w:t>
      </w:r>
    </w:p>
    <w:p w:rsidR="00342F2E"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525C28" w:rsidRPr="008F0EAD" w:rsidRDefault="00525C28" w:rsidP="00525C28">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Član komisije za otvaranje i vrednovanje ponuda, </w:t>
      </w:r>
      <w:r>
        <w:rPr>
          <w:rFonts w:ascii="Times New Roman" w:hAnsi="Times New Roman" w:cs="Times New Roman"/>
          <w:sz w:val="24"/>
          <w:szCs w:val="24"/>
          <w:lang w:val="sr-Latn-CS"/>
        </w:rPr>
        <w:t xml:space="preserve">Bojana Rajković, Službenik za javne nabavke, </w:t>
      </w:r>
    </w:p>
    <w:p w:rsidR="00525C28" w:rsidRPr="008F0EAD" w:rsidRDefault="00525C28" w:rsidP="00525C28">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525C28" w:rsidRDefault="00525C28" w:rsidP="00525C28">
      <w:pPr>
        <w:tabs>
          <w:tab w:val="left" w:pos="4140"/>
        </w:tabs>
        <w:spacing w:after="0" w:line="240" w:lineRule="auto"/>
        <w:ind w:left="3960"/>
        <w:jc w:val="center"/>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w:t>
      </w:r>
    </w:p>
    <w:p w:rsidR="00525C28" w:rsidRPr="00DC5338" w:rsidRDefault="00525C28" w:rsidP="00525C28">
      <w:pPr>
        <w:spacing w:after="0" w:line="240" w:lineRule="auto"/>
        <w:rPr>
          <w:rFonts w:ascii="Times New Roman" w:hAnsi="Times New Roman" w:cs="Times New Roman"/>
          <w:color w:val="000000"/>
          <w:sz w:val="28"/>
          <w:szCs w:val="28"/>
        </w:rPr>
      </w:pPr>
    </w:p>
    <w:p w:rsidR="00525C28" w:rsidRPr="008F0EAD" w:rsidRDefault="00525C28"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Član komisije za otvaranje i vrednovanje ponuda,  </w:t>
      </w:r>
      <w:r w:rsidR="00D87D40">
        <w:rPr>
          <w:rFonts w:ascii="Times New Roman" w:hAnsi="Times New Roman" w:cs="Times New Roman"/>
          <w:sz w:val="24"/>
          <w:szCs w:val="24"/>
          <w:lang w:val="sr-Latn-CS"/>
        </w:rPr>
        <w:t>Aleksandar Popović, dipl.ing.saobraćaja</w:t>
      </w:r>
      <w:r w:rsidRPr="008F0EAD">
        <w:rPr>
          <w:rFonts w:ascii="Times New Roman" w:hAnsi="Times New Roman" w:cs="Times New Roman"/>
          <w:color w:val="000000"/>
          <w:sz w:val="24"/>
          <w:szCs w:val="24"/>
          <w:lang w:val="sr-Latn-CS"/>
        </w:rPr>
        <w:t>,</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r w:rsidRPr="008F0EAD">
        <w:rPr>
          <w:rFonts w:ascii="Times New Roman" w:hAnsi="Times New Roman" w:cs="Times New Roman"/>
          <w:color w:val="000000"/>
          <w:sz w:val="24"/>
          <w:szCs w:val="24"/>
          <w:lang w:val="sr-Latn-CS"/>
        </w:rPr>
        <w:t xml:space="preserve">                                       ___________________</w:t>
      </w:r>
    </w:p>
    <w:p w:rsidR="00342F2E" w:rsidRPr="008F0EAD" w:rsidRDefault="00342F2E" w:rsidP="00342F2E">
      <w:pPr>
        <w:tabs>
          <w:tab w:val="left" w:pos="4140"/>
        </w:tabs>
        <w:spacing w:after="0" w:line="240" w:lineRule="auto"/>
        <w:ind w:left="3960"/>
        <w:jc w:val="both"/>
        <w:rPr>
          <w:rFonts w:ascii="Times New Roman" w:hAnsi="Times New Roman" w:cs="Times New Roman"/>
          <w:i/>
          <w:iCs/>
          <w:color w:val="000000"/>
          <w:sz w:val="24"/>
          <w:szCs w:val="24"/>
          <w:lang w:val="sr-Latn-CS"/>
        </w:rPr>
      </w:pPr>
      <w:r w:rsidRPr="008F0EAD">
        <w:rPr>
          <w:rFonts w:ascii="Times New Roman" w:hAnsi="Times New Roman" w:cs="Times New Roman"/>
          <w:i/>
          <w:iCs/>
          <w:color w:val="000000"/>
          <w:sz w:val="24"/>
          <w:szCs w:val="24"/>
          <w:lang w:val="sr-Latn-CS"/>
        </w:rPr>
        <w:t xml:space="preserve">                                 </w:t>
      </w:r>
    </w:p>
    <w:p w:rsidR="00342F2E" w:rsidRPr="008F0EAD" w:rsidRDefault="00342F2E" w:rsidP="00342F2E">
      <w:pPr>
        <w:tabs>
          <w:tab w:val="left" w:pos="4140"/>
        </w:tabs>
        <w:spacing w:after="0" w:line="240" w:lineRule="auto"/>
        <w:ind w:left="3960"/>
        <w:jc w:val="both"/>
        <w:rPr>
          <w:rFonts w:ascii="Times New Roman" w:hAnsi="Times New Roman" w:cs="Times New Roman"/>
          <w:color w:val="000000"/>
          <w:sz w:val="24"/>
          <w:szCs w:val="24"/>
          <w:lang w:val="sr-Latn-CS"/>
        </w:rPr>
      </w:pPr>
    </w:p>
    <w:p w:rsidR="00342F2E" w:rsidRPr="008F0EAD" w:rsidRDefault="00342F2E" w:rsidP="00342F2E">
      <w:pPr>
        <w:tabs>
          <w:tab w:val="left" w:pos="4140"/>
        </w:tabs>
        <w:spacing w:after="0" w:line="240" w:lineRule="auto"/>
        <w:ind w:left="3960"/>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rPr>
          <w:rFonts w:ascii="Times New Roman" w:hAnsi="Times New Roman" w:cs="Times New Roman"/>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rPr>
          <w:rFonts w:ascii="Times New Roman" w:hAnsi="Times New Roman" w:cs="Times New Roman"/>
          <w:b/>
          <w:bCs/>
          <w:color w:val="000000"/>
          <w:sz w:val="28"/>
          <w:szCs w:val="28"/>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9" w:name="_Toc511806808"/>
      <w:r w:rsidRPr="00DC5338">
        <w:rPr>
          <w:i w:val="0"/>
          <w:iCs w:val="0"/>
          <w:color w:val="000000"/>
          <w:u w:val="none"/>
        </w:rPr>
        <w:lastRenderedPageBreak/>
        <w:t>METODOLOGIJA NAČINA VREDNOVANJA PONUDA PO KRITERIJUMU I PODKRITERIJUMIMA</w:t>
      </w:r>
      <w:bookmarkEnd w:id="9"/>
    </w:p>
    <w:p w:rsidR="00AE46CF" w:rsidRPr="00DC5338" w:rsidRDefault="00AE46CF" w:rsidP="00AE46CF">
      <w:pPr>
        <w:pStyle w:val="BodyText"/>
        <w:ind w:left="454" w:hanging="454"/>
        <w:rPr>
          <w:b/>
          <w:bCs/>
          <w:color w:val="000000"/>
          <w:sz w:val="24"/>
          <w:szCs w:val="24"/>
          <w:lang w:val="sr-Latn-CS"/>
        </w:rPr>
      </w:pPr>
    </w:p>
    <w:p w:rsidR="00FB3097" w:rsidRPr="003E17A8" w:rsidRDefault="00FB3097" w:rsidP="00FB3097">
      <w:pPr>
        <w:spacing w:after="0" w:line="240" w:lineRule="auto"/>
        <w:ind w:left="454" w:hanging="454"/>
        <w:jc w:val="both"/>
        <w:rPr>
          <w:rFonts w:ascii="Times New Roman" w:eastAsia="Times New Roman" w:hAnsi="Times New Roman" w:cs="Times New Roman"/>
          <w:b/>
          <w:sz w:val="24"/>
          <w:szCs w:val="24"/>
        </w:rPr>
      </w:pPr>
    </w:p>
    <w:p w:rsidR="00FB3097" w:rsidRDefault="00FB3097" w:rsidP="00FB3097">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Pr>
          <w:rFonts w:ascii="Times New Roman" w:eastAsia="Times New Roman" w:hAnsi="Times New Roman" w:cs="Times New Roman"/>
          <w:b/>
          <w:sz w:val="24"/>
          <w:szCs w:val="24"/>
        </w:rPr>
        <w:t>ekonomski najpovoljnija ponuda</w:t>
      </w:r>
      <w:r w:rsidRPr="003E17A8">
        <w:rPr>
          <w:rFonts w:ascii="Times New Roman" w:eastAsia="Times New Roman" w:hAnsi="Times New Roman" w:cs="Times New Roman"/>
          <w:b/>
          <w:sz w:val="24"/>
          <w:szCs w:val="24"/>
        </w:rPr>
        <w:t xml:space="preserve"> vršiće se na sljedeći način:</w:t>
      </w:r>
    </w:p>
    <w:p w:rsidR="00FB3097" w:rsidRDefault="00FB3097" w:rsidP="00FB3097">
      <w:pPr>
        <w:pStyle w:val="ListParagraph"/>
        <w:numPr>
          <w:ilvl w:val="0"/>
          <w:numId w:val="1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Podkriterijum najniža ponuđena c</w:t>
      </w:r>
      <w:r w:rsidR="0032250C">
        <w:rPr>
          <w:rFonts w:ascii="Times New Roman" w:eastAsia="Times New Roman" w:hAnsi="Times New Roman" w:cs="Times New Roman"/>
          <w:b/>
          <w:sz w:val="24"/>
          <w:szCs w:val="24"/>
        </w:rPr>
        <w:t>ijena, maksimalan broj bodova 80</w:t>
      </w:r>
      <w:r>
        <w:rPr>
          <w:rFonts w:ascii="Times New Roman" w:eastAsia="Times New Roman" w:hAnsi="Times New Roman" w:cs="Times New Roman"/>
          <w:b/>
          <w:sz w:val="24"/>
          <w:szCs w:val="24"/>
        </w:rPr>
        <w:t>, vrednovaće se na sljedeći način:</w:t>
      </w:r>
    </w:p>
    <w:p w:rsidR="0032250C" w:rsidRDefault="0032250C" w:rsidP="0032250C">
      <w:pPr>
        <w:pStyle w:val="ListParagraph"/>
        <w:spacing w:after="0" w:line="240" w:lineRule="auto"/>
        <w:ind w:left="420"/>
        <w:jc w:val="both"/>
        <w:rPr>
          <w:rFonts w:ascii="Times New Roman" w:eastAsia="Times New Roman" w:hAnsi="Times New Roman" w:cs="Times New Roman"/>
          <w:b/>
          <w:sz w:val="24"/>
          <w:szCs w:val="24"/>
        </w:rPr>
      </w:pPr>
    </w:p>
    <w:p w:rsidR="00FB3097" w:rsidRDefault="00FB3097" w:rsidP="00FB30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izbor najpovoljnije ponude primjenom podkriterijuma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w:t>
      </w:r>
      <w:r w:rsidR="00525C28">
        <w:rPr>
          <w:rFonts w:ascii="Times New Roman" w:eastAsia="Times New Roman" w:hAnsi="Times New Roman" w:cs="Times New Roman"/>
          <w:sz w:val="24"/>
          <w:szCs w:val="24"/>
        </w:rPr>
        <w:t>pod</w:t>
      </w:r>
      <w:r>
        <w:rPr>
          <w:rFonts w:ascii="Times New Roman" w:eastAsia="Times New Roman" w:hAnsi="Times New Roman" w:cs="Times New Roman"/>
          <w:sz w:val="24"/>
          <w:szCs w:val="24"/>
        </w:rPr>
        <w:t xml:space="preserve">kriterijumu, dodjeljuju proporcionalno u odnosu na najnižu ponuđenu cijenu po formuli: </w:t>
      </w:r>
    </w:p>
    <w:p w:rsidR="00FB3097" w:rsidRDefault="00FB3097" w:rsidP="00FB3097">
      <w:pPr>
        <w:spacing w:after="0" w:line="240" w:lineRule="auto"/>
        <w:jc w:val="both"/>
        <w:rPr>
          <w:rFonts w:ascii="Times New Roman" w:eastAsia="Times New Roman" w:hAnsi="Times New Roman" w:cs="Times New Roman"/>
          <w:sz w:val="24"/>
          <w:szCs w:val="24"/>
        </w:rPr>
      </w:pPr>
    </w:p>
    <w:p w:rsidR="00FB3097" w:rsidRPr="007D4B9C" w:rsidRDefault="00FB3097" w:rsidP="00FB3097">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FB3097" w:rsidRDefault="00FB3097" w:rsidP="00FB3097">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w:t>
      </w:r>
      <w:r w:rsidR="0032250C">
        <w:rPr>
          <w:rFonts w:ascii="Times New Roman" w:eastAsia="Times New Roman" w:hAnsi="Times New Roman" w:cs="Times New Roman"/>
          <w:sz w:val="24"/>
          <w:szCs w:val="24"/>
        </w:rPr>
        <w:t>____________    x broj bodova (8</w:t>
      </w:r>
      <w:r>
        <w:rPr>
          <w:rFonts w:ascii="Times New Roman" w:eastAsia="Times New Roman" w:hAnsi="Times New Roman" w:cs="Times New Roman"/>
          <w:sz w:val="24"/>
          <w:szCs w:val="24"/>
        </w:rPr>
        <w:t>0</w:t>
      </w:r>
      <w:r w:rsidRPr="007D4B9C">
        <w:rPr>
          <w:rFonts w:ascii="Times New Roman" w:eastAsia="Times New Roman" w:hAnsi="Times New Roman" w:cs="Times New Roman"/>
          <w:sz w:val="24"/>
          <w:szCs w:val="24"/>
        </w:rPr>
        <w:t xml:space="preserve"> bodova)</w:t>
      </w:r>
    </w:p>
    <w:p w:rsidR="00FB3097" w:rsidRPr="00445588" w:rsidRDefault="00FB3097" w:rsidP="00FB3097">
      <w:pPr>
        <w:tabs>
          <w:tab w:val="left" w:pos="540"/>
        </w:tabs>
        <w:spacing w:after="0" w:line="240" w:lineRule="auto"/>
        <w:jc w:val="both"/>
        <w:rPr>
          <w:rFonts w:ascii="Times New Roman" w:eastAsia="Times New Roman" w:hAnsi="Times New Roman" w:cs="Times New Roman"/>
          <w:b/>
          <w:sz w:val="24"/>
          <w:szCs w:val="24"/>
        </w:rPr>
      </w:pPr>
    </w:p>
    <w:p w:rsidR="00FB3097" w:rsidRPr="007D4B9C" w:rsidRDefault="00FB3097" w:rsidP="00FB3097">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FB3097" w:rsidRDefault="00FB3097" w:rsidP="00FB3097">
      <w:pPr>
        <w:spacing w:after="0" w:line="240" w:lineRule="auto"/>
        <w:jc w:val="both"/>
        <w:rPr>
          <w:rFonts w:ascii="Times New Roman" w:eastAsia="Times New Roman" w:hAnsi="Times New Roman" w:cs="Times New Roman"/>
          <w:sz w:val="20"/>
          <w:szCs w:val="20"/>
        </w:rPr>
      </w:pPr>
    </w:p>
    <w:p w:rsidR="00525C28" w:rsidRDefault="00525C28" w:rsidP="00FB3097">
      <w:pPr>
        <w:spacing w:after="0" w:line="240" w:lineRule="auto"/>
        <w:jc w:val="both"/>
        <w:rPr>
          <w:rFonts w:ascii="Times New Roman" w:eastAsia="Times New Roman" w:hAnsi="Times New Roman" w:cs="Times New Roman"/>
          <w:sz w:val="20"/>
          <w:szCs w:val="20"/>
        </w:rPr>
      </w:pPr>
    </w:p>
    <w:p w:rsidR="00FB3097" w:rsidRDefault="00FB3097" w:rsidP="00FB3097">
      <w:pPr>
        <w:spacing w:after="0" w:line="240" w:lineRule="auto"/>
        <w:jc w:val="both"/>
        <w:rPr>
          <w:rFonts w:ascii="Times New Roman" w:eastAsia="Times New Roman" w:hAnsi="Times New Roman" w:cs="Times New Roman"/>
          <w:b/>
          <w:sz w:val="24"/>
          <w:szCs w:val="24"/>
        </w:rPr>
      </w:pPr>
      <w:r w:rsidRPr="00445588">
        <w:rPr>
          <w:rFonts w:ascii="Times New Roman" w:eastAsia="Times New Roman" w:hAnsi="Times New Roman" w:cs="Times New Roman"/>
          <w:b/>
          <w:sz w:val="24"/>
          <w:szCs w:val="24"/>
        </w:rPr>
        <w:t xml:space="preserve">Podkriterijum </w:t>
      </w:r>
      <w:r w:rsidR="0032250C">
        <w:rPr>
          <w:rFonts w:ascii="Times New Roman" w:eastAsia="Times New Roman" w:hAnsi="Times New Roman" w:cs="Times New Roman"/>
          <w:b/>
          <w:sz w:val="24"/>
          <w:szCs w:val="24"/>
        </w:rPr>
        <w:t>rok isporuke robe, maksimalan broj bodova 2</w:t>
      </w:r>
      <w:r>
        <w:rPr>
          <w:rFonts w:ascii="Times New Roman" w:eastAsia="Times New Roman" w:hAnsi="Times New Roman" w:cs="Times New Roman"/>
          <w:b/>
          <w:sz w:val="24"/>
          <w:szCs w:val="24"/>
        </w:rPr>
        <w:t>0, vrednovaće se na sljedeći način:</w:t>
      </w:r>
    </w:p>
    <w:p w:rsidR="00525C28" w:rsidRDefault="00525C28" w:rsidP="00FB3097">
      <w:pPr>
        <w:spacing w:after="0" w:line="240" w:lineRule="auto"/>
        <w:jc w:val="both"/>
        <w:rPr>
          <w:rFonts w:ascii="Times New Roman" w:eastAsia="Times New Roman" w:hAnsi="Times New Roman" w:cs="Times New Roman"/>
          <w:sz w:val="24"/>
          <w:szCs w:val="24"/>
        </w:rPr>
      </w:pPr>
    </w:p>
    <w:p w:rsidR="00FB3097" w:rsidRDefault="0032250C" w:rsidP="00FB30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Podkriterijum rok isporuke robe</w:t>
      </w:r>
      <w:r w:rsidR="00FB3097">
        <w:rPr>
          <w:rFonts w:ascii="Times New Roman" w:eastAsia="Times New Roman" w:hAnsi="Times New Roman" w:cs="Times New Roman"/>
          <w:sz w:val="24"/>
          <w:szCs w:val="24"/>
        </w:rPr>
        <w:t xml:space="preserve"> za izbor </w:t>
      </w:r>
      <w:r>
        <w:rPr>
          <w:rFonts w:ascii="Times New Roman" w:eastAsia="Times New Roman" w:hAnsi="Times New Roman" w:cs="Times New Roman"/>
          <w:sz w:val="24"/>
          <w:szCs w:val="24"/>
        </w:rPr>
        <w:t xml:space="preserve">ekonomskiu </w:t>
      </w:r>
      <w:r w:rsidR="00FB3097">
        <w:rPr>
          <w:rFonts w:ascii="Times New Roman" w:eastAsia="Times New Roman" w:hAnsi="Times New Roman" w:cs="Times New Roman"/>
          <w:sz w:val="24"/>
          <w:szCs w:val="24"/>
        </w:rPr>
        <w:t>najpovol</w:t>
      </w:r>
      <w:r>
        <w:rPr>
          <w:rFonts w:ascii="Times New Roman" w:eastAsia="Times New Roman" w:hAnsi="Times New Roman" w:cs="Times New Roman"/>
          <w:sz w:val="24"/>
          <w:szCs w:val="24"/>
        </w:rPr>
        <w:t>jnije ponude</w:t>
      </w:r>
      <w:r w:rsidR="00FB3097">
        <w:rPr>
          <w:rFonts w:ascii="Times New Roman" w:eastAsia="Times New Roman" w:hAnsi="Times New Roman" w:cs="Times New Roman"/>
          <w:sz w:val="24"/>
          <w:szCs w:val="24"/>
        </w:rPr>
        <w:t xml:space="preserve"> iskazuje se kroz:</w:t>
      </w:r>
    </w:p>
    <w:p w:rsidR="00554EEE" w:rsidRPr="00554EEE" w:rsidRDefault="00554EEE" w:rsidP="00554EEE">
      <w:pPr>
        <w:pStyle w:val="ListParagraph"/>
        <w:spacing w:after="0" w:line="240" w:lineRule="auto"/>
        <w:ind w:left="420"/>
        <w:jc w:val="both"/>
        <w:rPr>
          <w:rFonts w:ascii="Times New Roman" w:eastAsia="Times New Roman" w:hAnsi="Times New Roman" w:cs="Times New Roman"/>
          <w:b/>
          <w:sz w:val="24"/>
          <w:szCs w:val="24"/>
        </w:rPr>
      </w:pPr>
    </w:p>
    <w:p w:rsidR="00FB3097" w:rsidRPr="00FB3097" w:rsidRDefault="0032250C" w:rsidP="00B06F64">
      <w:pPr>
        <w:pStyle w:val="ListParagraph"/>
        <w:numPr>
          <w:ilvl w:val="0"/>
          <w:numId w:val="12"/>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Podkriterijum rok isporuke robe iskazuje se na način što se najkraći ponuđeni rok isporuke robe podijeli sa ponuđenim rokom i dobijeni količnik pomnoži sa brojem bodova koji je određen za ovaj podkriterijum. </w:t>
      </w:r>
      <w:r w:rsidR="00B407E5">
        <w:rPr>
          <w:rFonts w:ascii="Times New Roman" w:eastAsia="Times New Roman" w:hAnsi="Times New Roman" w:cs="Times New Roman"/>
          <w:sz w:val="24"/>
          <w:szCs w:val="24"/>
        </w:rPr>
        <w:t xml:space="preserve">Pod rokom isporuke robe podrazumijeva se rok koji će ponuđač ponuditi za svaku isporuku u toku trajanja ugovora, a nakon prijema pisane narudžbenice od strane naručioca. </w:t>
      </w:r>
    </w:p>
    <w:p w:rsidR="00FB3097" w:rsidRPr="003E17A8" w:rsidRDefault="00FB3097" w:rsidP="00FB3097">
      <w:pPr>
        <w:tabs>
          <w:tab w:val="left" w:pos="540"/>
        </w:tabs>
        <w:spacing w:after="0" w:line="240" w:lineRule="auto"/>
        <w:jc w:val="both"/>
        <w:rPr>
          <w:rFonts w:ascii="Times New Roman" w:eastAsia="Times New Roman" w:hAnsi="Times New Roman" w:cs="Times New Roman"/>
          <w:i/>
          <w:sz w:val="24"/>
          <w:szCs w:val="24"/>
        </w:rPr>
      </w:pPr>
      <w:bookmarkStart w:id="10" w:name="_4d34og8" w:colFirst="0" w:colLast="0"/>
      <w:bookmarkEnd w:id="10"/>
    </w:p>
    <w:p w:rsidR="00FB3097" w:rsidRPr="00B407E5" w:rsidRDefault="00FB3097" w:rsidP="00FB3097">
      <w:pPr>
        <w:tabs>
          <w:tab w:val="left" w:pos="540"/>
        </w:tabs>
        <w:spacing w:after="0" w:line="240" w:lineRule="auto"/>
        <w:jc w:val="both"/>
        <w:rPr>
          <w:rFonts w:ascii="Times New Roman" w:eastAsia="Times New Roman" w:hAnsi="Times New Roman" w:cs="Times New Roman"/>
          <w:sz w:val="20"/>
          <w:szCs w:val="20"/>
        </w:rPr>
      </w:pPr>
      <w:bookmarkStart w:id="11" w:name="_2s8eyo1" w:colFirst="0" w:colLast="0"/>
      <w:bookmarkEnd w:id="11"/>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B407E5" w:rsidRPr="00B407E5">
        <w:rPr>
          <w:rFonts w:ascii="Times New Roman" w:eastAsia="Times New Roman" w:hAnsi="Times New Roman" w:cs="Times New Roman"/>
          <w:i/>
          <w:sz w:val="20"/>
          <w:szCs w:val="20"/>
        </w:rPr>
        <w:t>Ponuđeni rok</w:t>
      </w:r>
      <w:r w:rsidRPr="00B407E5">
        <w:rPr>
          <w:rFonts w:ascii="Times New Roman" w:eastAsia="Times New Roman" w:hAnsi="Times New Roman" w:cs="Times New Roman"/>
          <w:i/>
          <w:sz w:val="20"/>
          <w:szCs w:val="20"/>
        </w:rPr>
        <w:t xml:space="preserve"> </w:t>
      </w:r>
      <w:r w:rsidR="00B407E5" w:rsidRPr="00B407E5">
        <w:rPr>
          <w:rFonts w:ascii="Times New Roman" w:eastAsia="Times New Roman" w:hAnsi="Times New Roman" w:cs="Times New Roman"/>
          <w:i/>
          <w:sz w:val="20"/>
          <w:szCs w:val="20"/>
        </w:rPr>
        <w:t>isporuke</w:t>
      </w:r>
    </w:p>
    <w:p w:rsidR="00FB3097" w:rsidRPr="00E968A4" w:rsidRDefault="00FB3097" w:rsidP="00FB3097">
      <w:pPr>
        <w:tabs>
          <w:tab w:val="left" w:pos="540"/>
        </w:tabs>
        <w:spacing w:after="0" w:line="240" w:lineRule="auto"/>
        <w:jc w:val="both"/>
        <w:rPr>
          <w:rFonts w:ascii="Times New Roman" w:eastAsia="Times New Roman" w:hAnsi="Times New Roman" w:cs="Times New Roman"/>
          <w:sz w:val="24"/>
          <w:szCs w:val="24"/>
        </w:rPr>
      </w:pPr>
      <w:bookmarkStart w:id="12" w:name="_17dp8vu" w:colFirst="0" w:colLast="0"/>
      <w:bookmarkEnd w:id="12"/>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3E17A8">
        <w:rPr>
          <w:rFonts w:ascii="Times New Roman" w:eastAsia="Times New Roman" w:hAnsi="Times New Roman" w:cs="Times New Roman"/>
          <w:i/>
          <w:sz w:val="24"/>
          <w:szCs w:val="24"/>
        </w:rPr>
        <w:t xml:space="preserve"> ____________________    </w:t>
      </w:r>
      <w:r w:rsidR="00B9585A">
        <w:rPr>
          <w:rFonts w:ascii="Times New Roman" w:eastAsia="Times New Roman" w:hAnsi="Times New Roman" w:cs="Times New Roman"/>
          <w:sz w:val="24"/>
          <w:szCs w:val="24"/>
        </w:rPr>
        <w:t>x broj bodova (2</w:t>
      </w:r>
      <w:r>
        <w:rPr>
          <w:rFonts w:ascii="Times New Roman" w:eastAsia="Times New Roman" w:hAnsi="Times New Roman" w:cs="Times New Roman"/>
          <w:sz w:val="24"/>
          <w:szCs w:val="24"/>
        </w:rPr>
        <w:t>0</w:t>
      </w:r>
      <w:r w:rsidRPr="00E968A4">
        <w:rPr>
          <w:rFonts w:ascii="Times New Roman" w:eastAsia="Times New Roman" w:hAnsi="Times New Roman" w:cs="Times New Roman"/>
          <w:sz w:val="24"/>
          <w:szCs w:val="24"/>
        </w:rPr>
        <w:t xml:space="preserve"> bodova</w:t>
      </w:r>
      <w:r>
        <w:rPr>
          <w:rFonts w:ascii="Times New Roman" w:eastAsia="Times New Roman" w:hAnsi="Times New Roman" w:cs="Times New Roman"/>
          <w:sz w:val="24"/>
          <w:szCs w:val="24"/>
        </w:rPr>
        <w:t>)</w:t>
      </w:r>
    </w:p>
    <w:p w:rsidR="00FB3097" w:rsidRPr="003E17A8" w:rsidRDefault="00FB3097" w:rsidP="00FB3097">
      <w:pPr>
        <w:tabs>
          <w:tab w:val="left" w:pos="540"/>
        </w:tabs>
        <w:spacing w:after="0" w:line="240" w:lineRule="auto"/>
        <w:jc w:val="both"/>
        <w:rPr>
          <w:rFonts w:ascii="Times New Roman" w:eastAsia="Times New Roman" w:hAnsi="Times New Roman" w:cs="Times New Roman"/>
          <w:i/>
          <w:sz w:val="24"/>
          <w:szCs w:val="24"/>
        </w:rPr>
      </w:pPr>
      <w:bookmarkStart w:id="13" w:name="_3rdcrjn" w:colFirst="0" w:colLast="0"/>
      <w:bookmarkEnd w:id="13"/>
      <w:r w:rsidRPr="00E968A4">
        <w:rPr>
          <w:rFonts w:ascii="Times New Roman" w:eastAsia="Times New Roman" w:hAnsi="Times New Roman" w:cs="Times New Roman"/>
          <w:sz w:val="24"/>
          <w:szCs w:val="24"/>
        </w:rPr>
        <w:t xml:space="preserve">   Broj bodova</w:t>
      </w:r>
      <w:r>
        <w:rPr>
          <w:rFonts w:ascii="Times New Roman" w:eastAsia="Times New Roman" w:hAnsi="Times New Roman" w:cs="Times New Roman"/>
          <w:i/>
          <w:sz w:val="24"/>
          <w:szCs w:val="24"/>
        </w:rPr>
        <w:t xml:space="preserve"> = </w:t>
      </w:r>
      <w:r w:rsidRPr="003E17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B407E5">
        <w:rPr>
          <w:rFonts w:ascii="Times New Roman" w:eastAsia="Times New Roman" w:hAnsi="Times New Roman" w:cs="Times New Roman"/>
          <w:sz w:val="20"/>
          <w:szCs w:val="20"/>
        </w:rPr>
        <w:t>Najkraći ponuđeni rok isporuke</w:t>
      </w:r>
    </w:p>
    <w:p w:rsidR="00FB3097" w:rsidRPr="003E17A8" w:rsidRDefault="00FB3097" w:rsidP="00FB3097">
      <w:pPr>
        <w:tabs>
          <w:tab w:val="left" w:pos="540"/>
        </w:tabs>
        <w:spacing w:after="0" w:line="240" w:lineRule="auto"/>
        <w:jc w:val="both"/>
        <w:rPr>
          <w:rFonts w:ascii="Times New Roman" w:eastAsia="Times New Roman" w:hAnsi="Times New Roman" w:cs="Times New Roman"/>
          <w:i/>
          <w:sz w:val="24"/>
          <w:szCs w:val="24"/>
        </w:rPr>
      </w:pPr>
    </w:p>
    <w:p w:rsidR="00FB3097" w:rsidRPr="003E17A8" w:rsidRDefault="00FB3097" w:rsidP="00FB3097">
      <w:pPr>
        <w:tabs>
          <w:tab w:val="left" w:pos="540"/>
        </w:tabs>
        <w:spacing w:after="0" w:line="240" w:lineRule="auto"/>
        <w:jc w:val="both"/>
        <w:rPr>
          <w:rFonts w:ascii="Times New Roman" w:eastAsia="Times New Roman" w:hAnsi="Times New Roman" w:cs="Times New Roman"/>
          <w:i/>
          <w:color w:val="FF0000"/>
          <w:sz w:val="24"/>
          <w:szCs w:val="24"/>
        </w:rPr>
      </w:pPr>
    </w:p>
    <w:p w:rsidR="00FB3097" w:rsidRPr="003E17A8" w:rsidRDefault="00FB3097" w:rsidP="00FB3097">
      <w:pPr>
        <w:tabs>
          <w:tab w:val="left" w:pos="540"/>
        </w:tabs>
        <w:spacing w:after="0" w:line="240" w:lineRule="auto"/>
        <w:jc w:val="both"/>
        <w:rPr>
          <w:rFonts w:ascii="Times New Roman" w:eastAsia="Times New Roman" w:hAnsi="Times New Roman" w:cs="Times New Roman"/>
          <w:i/>
          <w:color w:val="FF0000"/>
          <w:sz w:val="24"/>
          <w:szCs w:val="24"/>
        </w:rPr>
      </w:pPr>
    </w:p>
    <w:p w:rsidR="00FB3097" w:rsidRPr="003E17A8" w:rsidRDefault="00FB3097" w:rsidP="00FB3097">
      <w:pPr>
        <w:tabs>
          <w:tab w:val="left" w:pos="540"/>
        </w:tabs>
        <w:spacing w:after="0" w:line="240" w:lineRule="auto"/>
        <w:jc w:val="both"/>
        <w:rPr>
          <w:rFonts w:ascii="Times New Roman" w:eastAsia="Times New Roman" w:hAnsi="Times New Roman" w:cs="Times New Roman"/>
          <w:i/>
          <w:sz w:val="24"/>
          <w:szCs w:val="24"/>
        </w:rPr>
      </w:pPr>
    </w:p>
    <w:p w:rsidR="00AE46CF" w:rsidRPr="00DC5338" w:rsidRDefault="00AE46CF" w:rsidP="00AE46CF">
      <w:pPr>
        <w:spacing w:after="0" w:line="240" w:lineRule="auto"/>
        <w:jc w:val="both"/>
        <w:rPr>
          <w:rFonts w:ascii="Times New Roman" w:hAnsi="Times New Roman" w:cs="Times New Roman"/>
          <w:b/>
          <w:bCs/>
          <w:color w:val="000000"/>
          <w:sz w:val="24"/>
          <w:szCs w:val="24"/>
          <w:shd w:val="clear" w:color="auto" w:fill="FFFFFF"/>
        </w:rPr>
      </w:pPr>
    </w:p>
    <w:p w:rsidR="00AE46CF" w:rsidRPr="00DC5338" w:rsidRDefault="00AE46CF" w:rsidP="00AE46CF">
      <w:r w:rsidRPr="00DC5338">
        <w:br w:type="page"/>
      </w:r>
    </w:p>
    <w:p w:rsidR="00AE46CF" w:rsidRPr="00DC5338" w:rsidRDefault="00AE46CF" w:rsidP="00AE46CF">
      <w:pPr>
        <w:tabs>
          <w:tab w:val="left" w:pos="1950"/>
        </w:tabs>
        <w:rPr>
          <w:rFonts w:ascii="Times New Roman" w:hAnsi="Times New Roman" w:cs="Times New Roman"/>
          <w:color w:val="000000"/>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4" w:name="_Toc511806814"/>
      <w:r w:rsidRPr="00DC5338">
        <w:rPr>
          <w:i w:val="0"/>
          <w:iCs w:val="0"/>
          <w:color w:val="000000"/>
          <w:u w:val="none"/>
        </w:rPr>
        <w:t>OBRAZAC PONUDE SA OBRASCIMA KOJE PRIPREMA PONUĐAČ</w:t>
      </w:r>
      <w:bookmarkEnd w:id="14"/>
    </w:p>
    <w:p w:rsidR="00AE46CF" w:rsidRPr="00DC5338"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DC5338" w:rsidRDefault="00AE46CF" w:rsidP="00AE46CF">
      <w:pPr>
        <w:rPr>
          <w:rFonts w:ascii="Times New Roman" w:hAnsi="Times New Roman" w:cs="Times New Roman"/>
        </w:rPr>
      </w:pPr>
    </w:p>
    <w:p w:rsidR="00AE46CF" w:rsidRPr="00DC5338" w:rsidRDefault="00AE46CF" w:rsidP="00AE46CF">
      <w:pPr>
        <w:pStyle w:val="Subtitle"/>
        <w:rPr>
          <w:rFonts w:ascii="Times New Roman" w:hAnsi="Times New Roman" w:cs="Times New Roman"/>
          <w:color w:val="000000"/>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b/>
          <w:bCs/>
          <w:color w:val="000000"/>
          <w:sz w:val="24"/>
          <w:szCs w:val="24"/>
          <w:lang w:eastAsia="zh-TW"/>
        </w:rPr>
      </w:pPr>
      <w:r w:rsidRPr="00DC5338">
        <w:rPr>
          <w:rFonts w:ascii="Times New Roman" w:hAnsi="Times New Roman" w:cs="Times New Roman"/>
          <w:color w:val="000000"/>
          <w:sz w:val="24"/>
          <w:szCs w:val="24"/>
        </w:rPr>
        <w:br w:type="page"/>
      </w:r>
    </w:p>
    <w:p w:rsidR="00AE46CF" w:rsidRPr="00DC5338"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5" w:name="_Toc511806815"/>
      <w:r w:rsidRPr="00DC5338">
        <w:rPr>
          <w:rFonts w:ascii="Times New Roman" w:hAnsi="Times New Roman" w:cs="Times New Roman"/>
          <w:b/>
          <w:bCs/>
          <w:color w:val="000000"/>
          <w:sz w:val="24"/>
          <w:szCs w:val="24"/>
          <w:lang w:eastAsia="zh-TW"/>
        </w:rPr>
        <w:lastRenderedPageBreak/>
        <w:t>NASLOVNA STRANA PONUDE</w:t>
      </w:r>
      <w:bookmarkEnd w:id="15"/>
    </w:p>
    <w:p w:rsidR="00AE46CF" w:rsidRPr="00DC5338" w:rsidRDefault="00AE46CF" w:rsidP="00AE46CF">
      <w:pPr>
        <w:tabs>
          <w:tab w:val="left" w:pos="1950"/>
        </w:tabs>
        <w:jc w:val="both"/>
        <w:rPr>
          <w:rFonts w:ascii="Times New Roman" w:hAnsi="Times New Roman" w:cs="Times New Roman"/>
          <w:color w:val="000000"/>
        </w:rPr>
      </w:pPr>
    </w:p>
    <w:p w:rsidR="00AE46CF" w:rsidRPr="00DC5338" w:rsidRDefault="00AE46CF" w:rsidP="00AE46CF">
      <w:pPr>
        <w:tabs>
          <w:tab w:val="left" w:pos="1950"/>
        </w:tabs>
        <w:jc w:val="both"/>
        <w:rPr>
          <w:rFonts w:ascii="Times New Roman" w:hAnsi="Times New Roman" w:cs="Times New Roman"/>
          <w:color w:val="000000"/>
        </w:rPr>
      </w:pPr>
    </w:p>
    <w:p w:rsidR="00AE46CF" w:rsidRPr="00DC5338" w:rsidRDefault="00AE46CF" w:rsidP="00AE46CF">
      <w:pPr>
        <w:jc w:val="both"/>
        <w:rPr>
          <w:rFonts w:ascii="Times New Roman" w:hAnsi="Times New Roman" w:cs="Times New Roman"/>
          <w:color w:val="000000"/>
          <w:u w:val="single"/>
        </w:rPr>
      </w:pPr>
      <w:r w:rsidRPr="00DC5338">
        <w:rPr>
          <w:rFonts w:ascii="Times New Roman" w:hAnsi="Times New Roman" w:cs="Times New Roman"/>
          <w:color w:val="000000"/>
          <w:sz w:val="24"/>
          <w:szCs w:val="24"/>
          <w:u w:val="single"/>
        </w:rPr>
        <w:t>(</w:t>
      </w:r>
      <w:r w:rsidRPr="00DC5338">
        <w:rPr>
          <w:rFonts w:ascii="Times New Roman" w:hAnsi="Times New Roman" w:cs="Times New Roman"/>
          <w:i/>
          <w:iCs/>
          <w:color w:val="000000"/>
          <w:sz w:val="24"/>
          <w:szCs w:val="24"/>
          <w:u w:val="single"/>
        </w:rPr>
        <w:t>naziv ponuđača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u w:val="single"/>
        </w:rPr>
        <w:tab/>
      </w:r>
      <w:r w:rsidRPr="00DC5338">
        <w:rPr>
          <w:rFonts w:ascii="Times New Roman" w:hAnsi="Times New Roman" w:cs="Times New Roman"/>
          <w:color w:val="000000"/>
          <w:u w:val="single"/>
        </w:rPr>
        <w:tab/>
      </w:r>
    </w:p>
    <w:p w:rsidR="00AE46CF" w:rsidRPr="00DC5338" w:rsidRDefault="00AE46CF" w:rsidP="00AE46CF">
      <w:pPr>
        <w:tabs>
          <w:tab w:val="left" w:pos="1950"/>
        </w:tabs>
        <w:jc w:val="center"/>
        <w:rPr>
          <w:rFonts w:ascii="Times New Roman" w:hAnsi="Times New Roman" w:cs="Times New Roman"/>
          <w:color w:val="000000"/>
          <w:sz w:val="28"/>
          <w:szCs w:val="28"/>
        </w:rPr>
      </w:pPr>
      <w:r w:rsidRPr="00DC5338">
        <w:rPr>
          <w:rFonts w:ascii="Times New Roman" w:hAnsi="Times New Roman" w:cs="Times New Roman"/>
          <w:color w:val="000000"/>
          <w:sz w:val="28"/>
          <w:szCs w:val="28"/>
        </w:rPr>
        <w:t>podnosi</w:t>
      </w:r>
    </w:p>
    <w:p w:rsidR="00547ABF" w:rsidRPr="00DC5338" w:rsidRDefault="00547ABF" w:rsidP="00547ABF">
      <w:pPr>
        <w:tabs>
          <w:tab w:val="left" w:pos="1950"/>
        </w:tabs>
        <w:jc w:val="right"/>
        <w:rPr>
          <w:rFonts w:ascii="Times New Roman" w:hAnsi="Times New Roman" w:cs="Times New Roman"/>
          <w:b/>
          <w:color w:val="000000"/>
          <w:sz w:val="28"/>
          <w:szCs w:val="28"/>
        </w:rPr>
      </w:pPr>
      <w:r w:rsidRPr="00DC5338">
        <w:rPr>
          <w:rFonts w:ascii="Times New Roman" w:hAnsi="Times New Roman" w:cs="Times New Roman"/>
          <w:b/>
          <w:color w:val="000000"/>
          <w:sz w:val="28"/>
          <w:szCs w:val="28"/>
        </w:rPr>
        <w:t>OPŠTINI  BUDVA</w:t>
      </w: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AE46CF" w:rsidRPr="00DC5338" w:rsidRDefault="00AE46CF" w:rsidP="00AE46CF">
      <w:pPr>
        <w:tabs>
          <w:tab w:val="left" w:pos="1950"/>
        </w:tabs>
        <w:jc w:val="right"/>
        <w:rPr>
          <w:rFonts w:ascii="Times New Roman" w:hAnsi="Times New Roman" w:cs="Times New Roman"/>
          <w:color w:val="000000"/>
          <w:sz w:val="24"/>
          <w:szCs w:val="24"/>
          <w:u w:val="single"/>
        </w:rPr>
      </w:pPr>
    </w:p>
    <w:p w:rsidR="00547ABF" w:rsidRPr="00F86507" w:rsidRDefault="00547ABF" w:rsidP="00547ABF">
      <w:pPr>
        <w:tabs>
          <w:tab w:val="left" w:pos="1950"/>
        </w:tabs>
        <w:jc w:val="center"/>
        <w:rPr>
          <w:rFonts w:ascii="Times New Roman" w:hAnsi="Times New Roman" w:cs="Times New Roman"/>
          <w:b/>
          <w:bCs/>
          <w:color w:val="000000"/>
          <w:sz w:val="32"/>
          <w:szCs w:val="32"/>
        </w:rPr>
      </w:pPr>
      <w:r w:rsidRPr="00F86507">
        <w:rPr>
          <w:rFonts w:ascii="Times New Roman" w:hAnsi="Times New Roman" w:cs="Times New Roman"/>
          <w:b/>
          <w:bCs/>
          <w:color w:val="000000"/>
          <w:sz w:val="32"/>
          <w:szCs w:val="32"/>
        </w:rPr>
        <w:t>P O N U D U</w:t>
      </w:r>
    </w:p>
    <w:p w:rsidR="00547ABF" w:rsidRPr="006521B3" w:rsidRDefault="00547ABF" w:rsidP="00547ABF">
      <w:pPr>
        <w:tabs>
          <w:tab w:val="left" w:pos="1950"/>
        </w:tabs>
        <w:spacing w:after="0" w:line="240" w:lineRule="auto"/>
        <w:jc w:val="center"/>
        <w:rPr>
          <w:rFonts w:ascii="Times New Roman" w:hAnsi="Times New Roman" w:cs="Times New Roman"/>
          <w:b/>
          <w:bCs/>
          <w:color w:val="000000"/>
          <w:sz w:val="28"/>
          <w:szCs w:val="28"/>
        </w:rPr>
      </w:pPr>
      <w:r w:rsidRPr="00F6140F">
        <w:rPr>
          <w:rFonts w:ascii="Times New Roman" w:hAnsi="Times New Roman" w:cs="Times New Roman"/>
          <w:b/>
          <w:bCs/>
          <w:color w:val="000000"/>
          <w:sz w:val="28"/>
          <w:szCs w:val="28"/>
        </w:rPr>
        <w:t xml:space="preserve">po Tenderskoj dokumentaciji broj </w:t>
      </w:r>
      <w:r w:rsidR="00F6140F" w:rsidRPr="00F6140F">
        <w:rPr>
          <w:rFonts w:ascii="Times New Roman" w:hAnsi="Times New Roman" w:cs="Times New Roman"/>
          <w:b/>
          <w:sz w:val="24"/>
          <w:szCs w:val="24"/>
          <w:lang w:val="it-IT"/>
        </w:rPr>
        <w:t>01-</w:t>
      </w:r>
      <w:r w:rsidR="004C151A">
        <w:rPr>
          <w:rFonts w:ascii="Times New Roman" w:hAnsi="Times New Roman" w:cs="Times New Roman"/>
          <w:b/>
          <w:sz w:val="24"/>
          <w:szCs w:val="24"/>
          <w:lang w:val="it-IT"/>
        </w:rPr>
        <w:t>3583/6</w:t>
      </w:r>
      <w:r w:rsidRPr="00F6140F">
        <w:rPr>
          <w:rFonts w:ascii="Times New Roman" w:hAnsi="Times New Roman" w:cs="Times New Roman"/>
          <w:b/>
          <w:sz w:val="24"/>
          <w:szCs w:val="24"/>
          <w:lang w:val="it-IT"/>
        </w:rPr>
        <w:t xml:space="preserve"> </w:t>
      </w:r>
      <w:r w:rsidRPr="006521B3">
        <w:rPr>
          <w:rFonts w:ascii="Times New Roman" w:hAnsi="Times New Roman" w:cs="Times New Roman"/>
          <w:b/>
          <w:bCs/>
          <w:color w:val="000000"/>
          <w:sz w:val="28"/>
          <w:szCs w:val="28"/>
        </w:rPr>
        <w:t xml:space="preserve">od  </w:t>
      </w:r>
      <w:r w:rsidR="00EF6507">
        <w:rPr>
          <w:rFonts w:ascii="Times New Roman" w:hAnsi="Times New Roman" w:cs="Times New Roman"/>
          <w:b/>
          <w:bCs/>
          <w:color w:val="000000"/>
          <w:sz w:val="28"/>
          <w:szCs w:val="28"/>
        </w:rPr>
        <w:t>___________</w:t>
      </w:r>
      <w:r w:rsidRPr="006521B3">
        <w:rPr>
          <w:rFonts w:ascii="Times New Roman" w:hAnsi="Times New Roman" w:cs="Times New Roman"/>
          <w:b/>
          <w:bCs/>
          <w:color w:val="000000"/>
          <w:sz w:val="28"/>
          <w:szCs w:val="28"/>
        </w:rPr>
        <w:t xml:space="preserve"> godine za </w:t>
      </w:r>
    </w:p>
    <w:p w:rsidR="00562465" w:rsidRPr="00562465" w:rsidRDefault="00547ABF" w:rsidP="00562465">
      <w:pPr>
        <w:spacing w:after="0" w:line="240" w:lineRule="auto"/>
        <w:jc w:val="center"/>
        <w:rPr>
          <w:rFonts w:ascii="Times New Roman" w:hAnsi="Times New Roman" w:cs="Times New Roman"/>
          <w:b/>
          <w:sz w:val="36"/>
          <w:szCs w:val="36"/>
        </w:rPr>
      </w:pPr>
      <w:r w:rsidRPr="00562465">
        <w:rPr>
          <w:rFonts w:ascii="Times New Roman" w:hAnsi="Times New Roman" w:cs="Times New Roman"/>
          <w:b/>
          <w:sz w:val="36"/>
          <w:szCs w:val="36"/>
        </w:rPr>
        <w:t xml:space="preserve">NABAVKU  </w:t>
      </w:r>
    </w:p>
    <w:p w:rsidR="00562465" w:rsidRPr="00562465" w:rsidRDefault="008B7FC2" w:rsidP="00562465">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ROBA I USLUGA NA POSLOVIMA JAVNE RASVJETE</w:t>
      </w:r>
      <w:r w:rsidR="00257A31">
        <w:rPr>
          <w:rFonts w:ascii="Times New Roman" w:hAnsi="Times New Roman" w:cs="Times New Roman"/>
          <w:b/>
          <w:sz w:val="36"/>
          <w:szCs w:val="36"/>
        </w:rPr>
        <w:t>, PO PARTIJAMA</w:t>
      </w:r>
    </w:p>
    <w:p w:rsidR="00547ABF" w:rsidRPr="00562465" w:rsidRDefault="00547ABF" w:rsidP="00562465">
      <w:pPr>
        <w:spacing w:after="0" w:line="240" w:lineRule="auto"/>
        <w:rPr>
          <w:rFonts w:ascii="Times New Roman" w:hAnsi="Times New Roman" w:cs="Times New Roman"/>
          <w:b/>
          <w:sz w:val="36"/>
          <w:szCs w:val="36"/>
        </w:rPr>
      </w:pPr>
    </w:p>
    <w:p w:rsidR="00547ABF" w:rsidRPr="00562465" w:rsidRDefault="00547ABF" w:rsidP="00547ABF">
      <w:pPr>
        <w:tabs>
          <w:tab w:val="left" w:pos="3855"/>
        </w:tabs>
        <w:rPr>
          <w:rFonts w:ascii="Times New Roman" w:hAnsi="Times New Roman" w:cs="Times New Roman"/>
          <w:color w:val="000000"/>
          <w:sz w:val="28"/>
          <w:szCs w:val="28"/>
          <w:lang w:val="it-IT"/>
        </w:rPr>
      </w:pPr>
      <w:r w:rsidRPr="00562465">
        <w:rPr>
          <w:rFonts w:ascii="Times New Roman" w:hAnsi="Times New Roman" w:cs="Times New Roman"/>
          <w:color w:val="000000"/>
          <w:sz w:val="28"/>
          <w:szCs w:val="28"/>
          <w:lang w:val="it-IT"/>
        </w:rPr>
        <w:tab/>
      </w:r>
    </w:p>
    <w:p w:rsidR="00547ABF" w:rsidRPr="00562465" w:rsidRDefault="00547ABF" w:rsidP="00547ABF">
      <w:pPr>
        <w:tabs>
          <w:tab w:val="left" w:pos="1950"/>
        </w:tabs>
        <w:jc w:val="center"/>
        <w:rPr>
          <w:rFonts w:ascii="Times New Roman" w:hAnsi="Times New Roman" w:cs="Times New Roman"/>
          <w:b/>
          <w:bCs/>
          <w:color w:val="000000"/>
          <w:sz w:val="24"/>
          <w:szCs w:val="24"/>
        </w:rPr>
      </w:pPr>
      <w:r w:rsidRPr="00562465">
        <w:rPr>
          <w:rFonts w:ascii="Times New Roman" w:hAnsi="Times New Roman" w:cs="Times New Roman"/>
          <w:b/>
          <w:bCs/>
          <w:color w:val="000000"/>
          <w:sz w:val="24"/>
          <w:szCs w:val="24"/>
        </w:rPr>
        <w:t>ZA</w:t>
      </w:r>
    </w:p>
    <w:p w:rsidR="00547ABF" w:rsidRPr="00562465" w:rsidRDefault="00547ABF" w:rsidP="00547ABF">
      <w:pPr>
        <w:tabs>
          <w:tab w:val="left" w:pos="1950"/>
        </w:tabs>
        <w:rPr>
          <w:rFonts w:ascii="Times New Roman" w:hAnsi="Times New Roman" w:cs="Times New Roman"/>
          <w:color w:val="000000"/>
          <w:sz w:val="28"/>
          <w:szCs w:val="28"/>
        </w:rPr>
      </w:pPr>
      <w:r w:rsidRPr="00562465">
        <w:rPr>
          <w:rFonts w:ascii="Times New Roman" w:hAnsi="Times New Roman" w:cs="Times New Roman"/>
          <w:color w:val="000000"/>
          <w:sz w:val="28"/>
          <w:szCs w:val="28"/>
        </w:rPr>
        <w:t xml:space="preserve">Predmet nabavke  </w:t>
      </w:r>
      <w:r w:rsidR="002154C7">
        <w:rPr>
          <w:rFonts w:ascii="Times New Roman" w:hAnsi="Times New Roman" w:cs="Times New Roman"/>
          <w:color w:val="000000"/>
          <w:sz w:val="28"/>
          <w:szCs w:val="28"/>
        </w:rPr>
        <w:t>po partijama</w:t>
      </w:r>
      <w:r w:rsidR="008500AC">
        <w:rPr>
          <w:rFonts w:ascii="Times New Roman" w:hAnsi="Times New Roman" w:cs="Times New Roman"/>
          <w:color w:val="000000"/>
          <w:sz w:val="28"/>
          <w:szCs w:val="28"/>
        </w:rPr>
        <w:t xml:space="preserve"> </w:t>
      </w:r>
    </w:p>
    <w:p w:rsidR="00AE46CF" w:rsidRPr="00DC5338" w:rsidRDefault="00AE46C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547ABF" w:rsidRPr="00DC5338" w:rsidRDefault="00547AB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8500AC" w:rsidRDefault="008500AC" w:rsidP="00AE46CF">
      <w:pPr>
        <w:rPr>
          <w:rFonts w:ascii="Times New Roman" w:hAnsi="Times New Roman" w:cs="Times New Roman"/>
        </w:rPr>
      </w:pPr>
    </w:p>
    <w:p w:rsidR="008500AC" w:rsidRPr="00DC5338" w:rsidRDefault="008500AC" w:rsidP="00AE46CF">
      <w:pPr>
        <w:rPr>
          <w:rFonts w:ascii="Times New Roman" w:hAnsi="Times New Roman" w:cs="Times New Roman"/>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6" w:name="_Toc511806816"/>
      <w:r w:rsidRPr="00DC5338">
        <w:rPr>
          <w:i w:val="0"/>
          <w:iCs w:val="0"/>
          <w:u w:val="none"/>
        </w:rPr>
        <w:lastRenderedPageBreak/>
        <w:t>SADRŽAJ PONUDE</w:t>
      </w:r>
      <w:bookmarkEnd w:id="16"/>
    </w:p>
    <w:p w:rsidR="00AE46CF" w:rsidRPr="00DC5338" w:rsidRDefault="00AE46CF" w:rsidP="00AE46CF">
      <w:pPr>
        <w:rPr>
          <w:rFonts w:ascii="Times New Roman" w:hAnsi="Times New Roman" w:cs="Times New Roman"/>
          <w:color w:val="000000"/>
        </w:rPr>
      </w:pPr>
    </w:p>
    <w:p w:rsidR="00F920D5" w:rsidRPr="00D71CAA" w:rsidRDefault="00F920D5" w:rsidP="00F920D5">
      <w:pPr>
        <w:tabs>
          <w:tab w:val="left" w:pos="1950"/>
        </w:tabs>
        <w:jc w:val="both"/>
        <w:rPr>
          <w:rFonts w:ascii="Times New Roman" w:hAnsi="Times New Roman" w:cs="Times New Roman"/>
          <w:color w:val="000000"/>
          <w:sz w:val="24"/>
          <w:szCs w:val="24"/>
          <w:highlight w:val="yellow"/>
        </w:rPr>
      </w:pP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Naslovna strana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Sadržaj ponude </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Popunjeni podaci o ponudi i ponuđaču</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Ugovor o zajedničkom nastupanju u slučaju zajedničke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 obrazac finansijskog dijela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Izjava/e o postojanju ili nepostojanju sukoba interesa kod ponuđača, podnosioca zajedničke ponude, podizvođača ili podugovarača</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dokazivanje ispunjenosti obaveznih uslova za učešće u postupku javnog nadmetanja</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ispunjavanje uslova stručno-tehničke i kadrovske osposobljenosti</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Potpisan Nacrt ugovora o javnoj nabavci</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Garancija Ponude</w:t>
      </w:r>
    </w:p>
    <w:p w:rsidR="00F920D5" w:rsidRPr="00D71CAA" w:rsidRDefault="00F920D5" w:rsidP="00F920D5">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Ostala dokumentacija (katalozi, fotografije, publikacije i slično)</w:t>
      </w:r>
    </w:p>
    <w:p w:rsidR="00AE46CF" w:rsidRPr="00DC5338" w:rsidRDefault="00AE46CF" w:rsidP="00AE46CF">
      <w:pPr>
        <w:pStyle w:val="ListParagraph"/>
        <w:tabs>
          <w:tab w:val="left" w:pos="1950"/>
        </w:tabs>
        <w:jc w:val="both"/>
        <w:rPr>
          <w:rFonts w:ascii="Times New Roman" w:hAnsi="Times New Roman" w:cs="Times New Roman"/>
          <w:color w:val="000000"/>
          <w:sz w:val="24"/>
          <w:szCs w:val="24"/>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547ABF" w:rsidRPr="00DC5338" w:rsidRDefault="00547AB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7C5C78" w:rsidRDefault="007C5C78" w:rsidP="00AE46CF">
      <w:pPr>
        <w:rPr>
          <w:rFonts w:ascii="Times New Roman" w:hAnsi="Times New Roman" w:cs="Times New Roman"/>
        </w:rPr>
      </w:pPr>
    </w:p>
    <w:p w:rsidR="007C5C78" w:rsidRPr="00DC5338" w:rsidRDefault="007C5C78" w:rsidP="00AE46CF">
      <w:pPr>
        <w:rPr>
          <w:rFonts w:ascii="Times New Roman" w:hAnsi="Times New Roman" w:cs="Times New Roman"/>
        </w:r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7" w:name="_Toc511806817"/>
      <w:r w:rsidRPr="00DC5338">
        <w:rPr>
          <w:rFonts w:ascii="Times New Roman" w:hAnsi="Times New Roman" w:cs="Times New Roman"/>
          <w:color w:val="000000"/>
          <w:sz w:val="24"/>
          <w:szCs w:val="24"/>
        </w:rPr>
        <w:t>PODACI O PONUDI I PONUĐAČU</w:t>
      </w:r>
      <w:bookmarkEnd w:id="17"/>
    </w:p>
    <w:p w:rsidR="00AE46CF" w:rsidRPr="00DC5338" w:rsidRDefault="00AE46CF" w:rsidP="00AE46CF">
      <w:pPr>
        <w:pStyle w:val="Subtitle"/>
        <w:rPr>
          <w:rFonts w:ascii="Times New Roman" w:hAnsi="Times New Roman" w:cs="Times New Roman"/>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 xml:space="preserve">  Ponuda se podnosikao:</w:t>
      </w:r>
    </w:p>
    <w:p w:rsidR="00AE46CF" w:rsidRPr="00DC5338" w:rsidRDefault="00AE46CF" w:rsidP="00AE46CF">
      <w:pPr>
        <w:spacing w:after="0" w:line="240" w:lineRule="auto"/>
        <w:jc w:val="center"/>
        <w:rPr>
          <w:rFonts w:ascii="Times New Roman" w:hAnsi="Times New Roman" w:cs="Times New Roman"/>
          <w:color w:val="000000"/>
          <w:lang w:val="sr-Latn-CS" w:eastAsia="sr-Latn-CS"/>
        </w:rPr>
      </w:pP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Samostalna ponuda</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Samostalna ponuda sa podizvođačem</w:t>
      </w:r>
      <w:r w:rsidRPr="00DC5338">
        <w:rPr>
          <w:rFonts w:ascii="Times New Roman" w:hAnsi="Times New Roman" w:cs="Times New Roman"/>
          <w:color w:val="000000"/>
          <w:sz w:val="24"/>
          <w:szCs w:val="24"/>
          <w:lang w:val="en-GB" w:eastAsia="sr-Latn-CS"/>
        </w:rPr>
        <w:t>/podugovaračem</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val="en-GB"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color w:val="000000"/>
          <w:sz w:val="24"/>
          <w:szCs w:val="24"/>
          <w:lang w:eastAsia="sr-Latn-CS"/>
        </w:rPr>
        <w:t>Zajednička ponuda</w:t>
      </w:r>
    </w:p>
    <w:p w:rsidR="00AE46CF" w:rsidRPr="00DC5338"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w:t>
      </w:r>
    </w:p>
    <w:p w:rsidR="00AE46CF" w:rsidRPr="00DC5338" w:rsidRDefault="00AE46CF" w:rsidP="00AE46CF">
      <w:pPr>
        <w:spacing w:after="0" w:line="240" w:lineRule="auto"/>
        <w:ind w:left="142"/>
        <w:rPr>
          <w:rFonts w:ascii="Times New Roman" w:hAnsi="Times New Roman" w:cs="Times New Roman"/>
          <w:color w:val="000000"/>
          <w:sz w:val="24"/>
          <w:szCs w:val="24"/>
          <w:lang w:eastAsia="sr-Latn-CS"/>
        </w:rPr>
      </w:pPr>
      <w:r w:rsidRPr="00DC5338">
        <w:rPr>
          <w:rFonts w:ascii="Times New Roman" w:hAnsi="Times New Roman" w:cs="Times New Roman"/>
          <w:color w:val="000000"/>
          <w:sz w:val="24"/>
          <w:szCs w:val="24"/>
        </w:rPr>
        <w:sym w:font="Wingdings" w:char="F0A8"/>
      </w:r>
      <w:r w:rsidRPr="00DC5338">
        <w:rPr>
          <w:rFonts w:ascii="Times New Roman" w:hAnsi="Times New Roman" w:cs="Times New Roman"/>
          <w:sz w:val="24"/>
          <w:szCs w:val="24"/>
        </w:rPr>
        <w:t xml:space="preserve">Zajednička ponuda </w:t>
      </w:r>
      <w:r w:rsidRPr="00DC5338">
        <w:rPr>
          <w:rFonts w:ascii="Times New Roman" w:hAnsi="Times New Roman" w:cs="Times New Roman"/>
          <w:color w:val="000000"/>
          <w:sz w:val="24"/>
          <w:szCs w:val="24"/>
          <w:lang w:eastAsia="sr-Latn-CS"/>
        </w:rPr>
        <w:t>sa  podizvođačem</w:t>
      </w:r>
      <w:r w:rsidRPr="00DC5338">
        <w:rPr>
          <w:rFonts w:ascii="Times New Roman" w:hAnsi="Times New Roman" w:cs="Times New Roman"/>
          <w:color w:val="000000"/>
          <w:sz w:val="24"/>
          <w:szCs w:val="24"/>
          <w:lang w:val="en-GB" w:eastAsia="sr-Latn-CS"/>
        </w:rPr>
        <w:t>/podugovaračem</w:t>
      </w:r>
    </w:p>
    <w:p w:rsidR="00AE46CF" w:rsidRPr="00DC5338" w:rsidRDefault="00AE46CF" w:rsidP="00AE46CF">
      <w:pPr>
        <w:rPr>
          <w:rFonts w:ascii="Times New Roman" w:hAnsi="Times New Roman" w:cs="Times New Roman"/>
        </w:rPr>
      </w:pPr>
    </w:p>
    <w:p w:rsidR="00AE46CF" w:rsidRPr="00DC5338" w:rsidRDefault="00AE46CF" w:rsidP="00AE46CF">
      <w:pPr>
        <w:pStyle w:val="Heading2"/>
        <w:jc w:val="both"/>
        <w:rPr>
          <w:rFonts w:ascii="Times New Roman" w:hAnsi="Times New Roman" w:cs="Times New Roman"/>
          <w:color w:val="000000"/>
        </w:rPr>
      </w:pPr>
    </w:p>
    <w:p w:rsidR="00AE46CF" w:rsidRPr="00DC5338" w:rsidRDefault="00AE46CF" w:rsidP="00AE46CF">
      <w:pPr>
        <w:rPr>
          <w:rFonts w:ascii="Times New Roman" w:hAnsi="Times New Roman" w:cs="Times New Roman"/>
          <w:b/>
          <w:bCs/>
          <w:sz w:val="24"/>
          <w:szCs w:val="24"/>
          <w:lang w:val="en-GB"/>
        </w:rPr>
      </w:pPr>
      <w:r w:rsidRPr="00DC5338">
        <w:rPr>
          <w:rFonts w:ascii="Times New Roman" w:hAnsi="Times New Roman" w:cs="Times New Roman"/>
          <w:b/>
          <w:bCs/>
          <w:sz w:val="24"/>
          <w:szCs w:val="24"/>
        </w:rPr>
        <w:t>Podaci o podnosiocu samostalne ponude:</w:t>
      </w:r>
    </w:p>
    <w:p w:rsidR="00AE46CF" w:rsidRPr="00DC5338"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DC5338" w:rsidTr="00547ABF">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PIB</w:t>
            </w:r>
            <w:r w:rsidRPr="00DC5338">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5"/>
        </w:trPr>
        <w:tc>
          <w:tcPr>
            <w:tcW w:w="4393" w:type="dxa"/>
            <w:vMerge w:val="restart"/>
            <w:tcBorders>
              <w:top w:val="nil"/>
              <w:left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i/>
                <w:iCs/>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45"/>
        </w:trPr>
        <w:tc>
          <w:tcPr>
            <w:tcW w:w="4393" w:type="dxa"/>
            <w:vMerge/>
            <w:tcBorders>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i/>
                <w:iCs/>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7C5C78" w:rsidRDefault="007C5C78" w:rsidP="00AE46CF">
      <w:pPr>
        <w:jc w:val="both"/>
        <w:rPr>
          <w:rFonts w:ascii="Times New Roman" w:hAnsi="Times New Roman" w:cs="Times New Roman"/>
          <w:i/>
          <w:iCs/>
          <w:color w:val="000000"/>
        </w:rPr>
      </w:pPr>
    </w:p>
    <w:p w:rsidR="007C5C78" w:rsidRPr="00DC5338" w:rsidRDefault="007C5C78"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podugovaraču /podizvođaču u okviru samostalne ponude</w:t>
      </w:r>
      <w:r w:rsidRPr="00DC5338">
        <w:rPr>
          <w:rStyle w:val="FootnoteReference"/>
          <w:rFonts w:ascii="Times New Roman" w:hAnsi="Times New Roman" w:cs="Times New Roman"/>
          <w:b/>
          <w:bCs/>
          <w:color w:val="000000"/>
          <w:sz w:val="24"/>
          <w:szCs w:val="24"/>
          <w:lang w:val="sr-Latn-CS" w:eastAsia="sr-Latn-CS"/>
        </w:rPr>
        <w:footnoteReference w:id="5"/>
      </w:r>
    </w:p>
    <w:p w:rsidR="00AE46CF" w:rsidRPr="00DC5338"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DC5338" w:rsidTr="00547ABF">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Naziv </w:t>
            </w:r>
            <w:r w:rsidRPr="00DC5338">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6"/>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Procenat ukupne vrijednosti javne nabavke koji će izvršiti </w:t>
            </w:r>
            <w:r w:rsidRPr="00DC5338">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Opis dijela predmeta javne nabavake koji će izvršiti </w:t>
            </w:r>
            <w:r w:rsidRPr="00DC5338">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lang w:val="sr-Latn-CS" w:eastAsia="sr-Latn-CS"/>
              </w:rPr>
              <w:t>Ime i prezime osobe za davanje informacij</w:t>
            </w:r>
            <w:r w:rsidRPr="00DC5338">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Pr="00DC5338" w:rsidRDefault="00AE46CF" w:rsidP="00AE46CF">
      <w:pPr>
        <w:jc w:val="both"/>
        <w:rPr>
          <w:rFonts w:ascii="Times New Roman" w:hAnsi="Times New Roman" w:cs="Times New Roman"/>
          <w:b/>
          <w:bCs/>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i/>
          <w:iCs/>
          <w:sz w:val="24"/>
          <w:szCs w:val="24"/>
        </w:rPr>
      </w:pPr>
      <w:r w:rsidRPr="00DC5338">
        <w:rPr>
          <w:rFonts w:ascii="Times New Roman" w:hAnsi="Times New Roman" w:cs="Times New Roman"/>
          <w:b/>
          <w:bCs/>
          <w:sz w:val="24"/>
          <w:szCs w:val="24"/>
          <w:lang w:val="sr-Latn-CS" w:eastAsia="sr-Latn-CS"/>
        </w:rPr>
        <w:t>Podaci o podnosiocu zajedničke ponude</w:t>
      </w:r>
      <w:r w:rsidRPr="00DC5338">
        <w:rPr>
          <w:rStyle w:val="FootnoteReference"/>
          <w:rFonts w:ascii="Times New Roman" w:hAnsi="Times New Roman" w:cs="Times New Roman"/>
          <w:b/>
          <w:bCs/>
          <w:color w:val="000000"/>
          <w:sz w:val="24"/>
          <w:szCs w:val="24"/>
          <w:lang w:val="sr-Latn-CS" w:eastAsia="sr-Latn-CS"/>
        </w:rPr>
        <w:footnoteReference w:id="7"/>
      </w:r>
    </w:p>
    <w:p w:rsidR="00AE46CF" w:rsidRPr="00DC5338"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DC5338" w:rsidTr="00547ABF">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podnosioca zajedničke ponude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05"/>
          <w:jc w:val="center"/>
        </w:trPr>
        <w:tc>
          <w:tcPr>
            <w:tcW w:w="4191"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i prezime)</w:t>
            </w:r>
          </w:p>
        </w:tc>
      </w:tr>
      <w:tr w:rsidR="00AE46CF" w:rsidRPr="00DC5338" w:rsidTr="00547ABF">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nosiocu zajedničke ponude:</w:t>
      </w:r>
    </w:p>
    <w:p w:rsidR="00AE46CF" w:rsidRPr="00DC5338"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DC5338" w:rsidTr="00547ABF">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DC5338" w:rsidRDefault="00AE46CF" w:rsidP="00547ABF">
            <w:pPr>
              <w:jc w:val="both"/>
              <w:rPr>
                <w:rFonts w:ascii="Times New Roman" w:hAnsi="Times New Roman" w:cs="Times New Roman"/>
                <w:color w:val="000000"/>
                <w:lang w:val="sr-Latn-CS" w:eastAsia="sr-Latn-CS"/>
              </w:rPr>
            </w:pPr>
          </w:p>
          <w:p w:rsidR="00AE46CF" w:rsidRPr="00DC5338" w:rsidRDefault="00AE46CF" w:rsidP="00547ABF">
            <w:pPr>
              <w:jc w:val="both"/>
              <w:rPr>
                <w:rFonts w:ascii="Times New Roman" w:hAnsi="Times New Roman" w:cs="Times New Roman"/>
                <w:i/>
                <w:iCs/>
                <w:color w:val="000000"/>
                <w:sz w:val="24"/>
                <w:szCs w:val="24"/>
              </w:rPr>
            </w:pPr>
            <w:r w:rsidRPr="00DC5338">
              <w:rPr>
                <w:rFonts w:ascii="Times New Roman" w:hAnsi="Times New Roman" w:cs="Times New Roman"/>
                <w:color w:val="000000"/>
                <w:lang w:val="sr-Latn-CS" w:eastAsia="sr-Latn-CS"/>
              </w:rPr>
              <w:t>Ime i prezime osobe za davanje informacija</w:t>
            </w:r>
          </w:p>
        </w:tc>
        <w:tc>
          <w:tcPr>
            <w:tcW w:w="4825" w:type="dxa"/>
          </w:tcPr>
          <w:p w:rsidR="00AE46CF" w:rsidRPr="00DC5338" w:rsidRDefault="00AE46CF" w:rsidP="00547ABF">
            <w:pPr>
              <w:ind w:left="15"/>
              <w:jc w:val="both"/>
              <w:rPr>
                <w:rFonts w:ascii="Times New Roman" w:hAnsi="Times New Roman" w:cs="Times New Roman"/>
                <w:i/>
                <w:iCs/>
                <w:color w:val="000000"/>
              </w:rPr>
            </w:pP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članu zajedničke ponude</w:t>
      </w:r>
      <w:r w:rsidRPr="00DC5338">
        <w:rPr>
          <w:rStyle w:val="FootnoteReference"/>
          <w:rFonts w:ascii="Times New Roman" w:hAnsi="Times New Roman" w:cs="Times New Roman"/>
          <w:b/>
          <w:bCs/>
          <w:sz w:val="24"/>
          <w:szCs w:val="24"/>
          <w:lang w:val="sr-Latn-CS" w:eastAsia="sr-Latn-CS"/>
        </w:rPr>
        <w:footnoteReference w:id="9"/>
      </w:r>
      <w:r w:rsidRPr="00DC5338">
        <w:rPr>
          <w:rFonts w:ascii="Times New Roman" w:hAnsi="Times New Roman" w:cs="Times New Roman"/>
          <w:b/>
          <w:bCs/>
          <w:sz w:val="24"/>
          <w:szCs w:val="24"/>
          <w:lang w:val="sr-Latn-CS" w:eastAsia="sr-Latn-CS"/>
        </w:rPr>
        <w:t>:</w:t>
      </w:r>
    </w:p>
    <w:p w:rsidR="00AE46CF" w:rsidRPr="00DC5338"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DC5338" w:rsidTr="00547ABF">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vMerge w:val="restart"/>
            <w:tcBorders>
              <w:top w:val="nil"/>
              <w:left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(Ime, prezime i funkcija)</w:t>
            </w:r>
          </w:p>
        </w:tc>
      </w:tr>
      <w:tr w:rsidR="00AE46CF" w:rsidRPr="00DC5338" w:rsidTr="00547ABF">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i/>
                <w:iCs/>
                <w:color w:val="000000"/>
                <w:lang w:val="sr-Latn-CS" w:eastAsia="sr-Latn-CS"/>
              </w:rPr>
              <w:t>(Potpis)</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DC5338" w:rsidRDefault="00AE46CF" w:rsidP="00547ABF">
            <w:pPr>
              <w:jc w:val="both"/>
              <w:rPr>
                <w:rFonts w:ascii="Times New Roman" w:hAnsi="Times New Roman" w:cs="Times New Roman"/>
                <w:color w:val="000000"/>
                <w:lang w:val="sr-Latn-CS" w:eastAsia="sr-Latn-CS"/>
              </w:rPr>
            </w:pPr>
          </w:p>
          <w:p w:rsidR="00AE46CF" w:rsidRPr="00DC5338" w:rsidRDefault="00AE46CF" w:rsidP="00547ABF">
            <w:pPr>
              <w:jc w:val="both"/>
              <w:rPr>
                <w:rFonts w:ascii="Times New Roman" w:hAnsi="Times New Roman" w:cs="Times New Roman"/>
                <w:i/>
                <w:iCs/>
                <w:color w:val="000000"/>
                <w:sz w:val="24"/>
                <w:szCs w:val="24"/>
              </w:rPr>
            </w:pPr>
            <w:r w:rsidRPr="00DC5338">
              <w:rPr>
                <w:rFonts w:ascii="Times New Roman" w:hAnsi="Times New Roman" w:cs="Times New Roman"/>
                <w:color w:val="000000"/>
                <w:lang w:val="sr-Latn-CS" w:eastAsia="sr-Latn-CS"/>
              </w:rPr>
              <w:t>Ime i prezime osobe za davanje informacija</w:t>
            </w:r>
          </w:p>
        </w:tc>
        <w:tc>
          <w:tcPr>
            <w:tcW w:w="4914" w:type="dxa"/>
          </w:tcPr>
          <w:p w:rsidR="00AE46CF" w:rsidRPr="00DC5338" w:rsidRDefault="00AE46CF" w:rsidP="00547ABF">
            <w:pPr>
              <w:ind w:left="15"/>
              <w:jc w:val="both"/>
              <w:rPr>
                <w:rFonts w:ascii="Times New Roman" w:hAnsi="Times New Roman" w:cs="Times New Roman"/>
                <w:i/>
                <w:iCs/>
                <w:color w:val="000000"/>
              </w:rPr>
            </w:pPr>
          </w:p>
        </w:tc>
      </w:tr>
    </w:tbl>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jc w:val="both"/>
        <w:rPr>
          <w:rFonts w:ascii="Times New Roman" w:hAnsi="Times New Roman" w:cs="Times New Roman"/>
          <w:i/>
          <w:iCs/>
          <w:color w:val="000000"/>
        </w:rPr>
      </w:pPr>
    </w:p>
    <w:p w:rsidR="00AE46CF" w:rsidRPr="00DC5338" w:rsidRDefault="00AE46CF" w:rsidP="00AE46CF">
      <w:pPr>
        <w:rPr>
          <w:rFonts w:ascii="Times New Roman" w:hAnsi="Times New Roman" w:cs="Times New Roman"/>
          <w:b/>
          <w:bCs/>
          <w:sz w:val="24"/>
          <w:szCs w:val="24"/>
          <w:lang w:val="sr-Latn-CS" w:eastAsia="sr-Latn-CS"/>
        </w:rPr>
      </w:pPr>
      <w:r w:rsidRPr="00DC5338">
        <w:rPr>
          <w:rFonts w:ascii="Times New Roman" w:hAnsi="Times New Roman" w:cs="Times New Roman"/>
          <w:b/>
          <w:bCs/>
          <w:sz w:val="24"/>
          <w:szCs w:val="24"/>
          <w:lang w:val="sr-Latn-CS" w:eastAsia="sr-Latn-CS"/>
        </w:rPr>
        <w:t>Podaci o podugovaraču /podizvođaču u okviru zajedničke ponude</w:t>
      </w:r>
      <w:r w:rsidRPr="00DC5338">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DC5338" w:rsidTr="00547ABF">
        <w:trPr>
          <w:trHeight w:val="422"/>
        </w:trPr>
        <w:tc>
          <w:tcPr>
            <w:tcW w:w="4323" w:type="dxa"/>
            <w:tcBorders>
              <w:top w:val="nil"/>
              <w:left w:val="nil"/>
              <w:bottom w:val="nil"/>
              <w:right w:val="nil"/>
            </w:tcBorders>
            <w:noWrap/>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DC5338" w:rsidRDefault="00AE46CF" w:rsidP="00547ABF">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Naziv </w:t>
            </w:r>
            <w:r w:rsidRPr="00DC5338">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PIB</w:t>
            </w:r>
            <w:r w:rsidRPr="00DC5338">
              <w:rPr>
                <w:rStyle w:val="FootnoteReference"/>
                <w:rFonts w:ascii="Times New Roman" w:hAnsi="Times New Roman" w:cs="Times New Roman"/>
                <w:color w:val="000000"/>
                <w:sz w:val="24"/>
                <w:szCs w:val="24"/>
                <w:lang w:val="sr-Latn-CS" w:eastAsia="sr-Latn-CS"/>
              </w:rPr>
              <w:footnoteReference w:id="12"/>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Ovlašćeno lice</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Adresa</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Telefon</w:t>
            </w:r>
          </w:p>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Procenat ukupne vrijednosti javne nabavke koji će izvršiti </w:t>
            </w:r>
            <w:r w:rsidRPr="00DC5338">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4"/>
                <w:szCs w:val="24"/>
                <w:lang w:val="sr-Latn-CS" w:eastAsia="sr-Latn-CS"/>
              </w:rPr>
              <w:t xml:space="preserve">Opis dijela predmeta javne nabavake koji će izvršiti </w:t>
            </w:r>
            <w:r w:rsidRPr="00DC5338">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DC5338" w:rsidRDefault="00AE46CF" w:rsidP="00547ABF">
            <w:pPr>
              <w:spacing w:after="0" w:line="240" w:lineRule="auto"/>
              <w:jc w:val="center"/>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CE7861" w:rsidRDefault="00CE7861" w:rsidP="00AE46CF">
      <w:pPr>
        <w:jc w:val="both"/>
        <w:rPr>
          <w:rFonts w:ascii="Times New Roman" w:hAnsi="Times New Roman" w:cs="Times New Roman"/>
          <w:b/>
          <w:bCs/>
          <w:i/>
          <w:iCs/>
          <w:color w:val="000000"/>
        </w:rPr>
      </w:pPr>
    </w:p>
    <w:p w:rsidR="00AE46CF" w:rsidRPr="00DC5338" w:rsidRDefault="00AE46CF" w:rsidP="00AE46CF">
      <w:pPr>
        <w:jc w:val="both"/>
        <w:rPr>
          <w:rFonts w:ascii="Times New Roman" w:hAnsi="Times New Roman" w:cs="Times New Roman"/>
          <w:i/>
          <w:iCs/>
          <w:color w:val="000000"/>
        </w:rPr>
        <w:sectPr w:rsidR="00AE46CF" w:rsidRPr="00DC5338" w:rsidSect="00547ABF">
          <w:headerReference w:type="default" r:id="rId8"/>
          <w:footerReference w:type="default" r:id="rId9"/>
          <w:pgSz w:w="11906" w:h="16838" w:code="9"/>
          <w:pgMar w:top="1276" w:right="1417" w:bottom="1417" w:left="1417" w:header="708" w:footer="708" w:gutter="0"/>
          <w:cols w:space="708"/>
          <w:rtlGutter/>
          <w:docGrid w:linePitch="360"/>
        </w:sect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511806818"/>
      <w:r w:rsidRPr="00DC5338">
        <w:rPr>
          <w:rFonts w:ascii="Times New Roman" w:hAnsi="Times New Roman" w:cs="Times New Roman"/>
          <w:color w:val="000000"/>
          <w:sz w:val="24"/>
          <w:szCs w:val="24"/>
        </w:rPr>
        <w:lastRenderedPageBreak/>
        <w:t>FINANSIJSKI DIO PONUDE</w:t>
      </w:r>
      <w:bookmarkEnd w:id="18"/>
    </w:p>
    <w:p w:rsidR="00AE46CF" w:rsidRPr="00DC5338" w:rsidRDefault="00AE46CF" w:rsidP="00AE46CF">
      <w:pPr>
        <w:jc w:val="both"/>
        <w:rPr>
          <w:rFonts w:ascii="Times New Roman" w:hAnsi="Times New Roman" w:cs="Times New Roman"/>
          <w:b/>
          <w:bCs/>
          <w:i/>
          <w:iCs/>
          <w:color w:val="000000"/>
        </w:rPr>
      </w:pPr>
    </w:p>
    <w:p w:rsidR="002C6663" w:rsidRPr="002C6663" w:rsidRDefault="002C6663" w:rsidP="002C6663">
      <w:pPr>
        <w:pStyle w:val="ListParagraph"/>
        <w:spacing w:before="0" w:after="0" w:line="240" w:lineRule="auto"/>
        <w:jc w:val="both"/>
        <w:rPr>
          <w:rFonts w:ascii="Times New Roman" w:hAnsi="Times New Roman" w:cs="Times New Roman"/>
          <w:b/>
          <w:sz w:val="32"/>
          <w:szCs w:val="32"/>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DC5338" w:rsidTr="00547ABF">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 xml:space="preserve">jedinična cijena bez </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ukupan iznos bez pdv-a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ukupan iznos sa</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pdv-om</w:t>
            </w:r>
          </w:p>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w:t>
            </w: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27" w:type="dxa"/>
            <w:tcBorders>
              <w:top w:val="nil"/>
              <w:left w:val="single" w:sz="8"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DC5338" w:rsidRDefault="00AE46CF" w:rsidP="00547ABF">
            <w:pPr>
              <w:spacing w:after="0" w:line="240" w:lineRule="auto"/>
              <w:jc w:val="center"/>
              <w:rPr>
                <w:rFonts w:ascii="Times New Roman" w:hAnsi="Times New Roman" w:cs="Times New Roman"/>
                <w:color w:val="000000"/>
                <w:sz w:val="20"/>
                <w:szCs w:val="20"/>
                <w:lang w:val="sr-Latn-CS" w:eastAsia="sr-Latn-CS"/>
              </w:rPr>
            </w:pPr>
          </w:p>
        </w:tc>
      </w:tr>
      <w:tr w:rsidR="00AE46CF" w:rsidRPr="00DC5338" w:rsidTr="00547ABF">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 </w:t>
            </w:r>
          </w:p>
        </w:tc>
      </w:tr>
      <w:tr w:rsidR="00AE46CF" w:rsidRPr="00DC5338" w:rsidTr="00547ABF">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4"/>
                <w:szCs w:val="24"/>
                <w:lang w:val="sr-Latn-CS" w:eastAsia="sr-Latn-CS"/>
              </w:rPr>
            </w:pPr>
            <w:r w:rsidRPr="00DC5338">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Cyrl-CS" w:eastAsia="sr-Latn-CS"/>
              </w:rPr>
              <w:t> </w:t>
            </w:r>
          </w:p>
        </w:tc>
      </w:tr>
      <w:tr w:rsidR="00AE46CF" w:rsidRPr="00DC5338" w:rsidTr="00547ABF">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eastAsia="sr-Latn-CS"/>
              </w:rPr>
            </w:pPr>
            <w:r w:rsidRPr="00DC5338">
              <w:rPr>
                <w:rFonts w:ascii="Times New Roman" w:hAnsi="Times New Roman" w:cs="Times New Roman"/>
                <w:color w:val="000000"/>
                <w:sz w:val="20"/>
                <w:szCs w:val="20"/>
                <w:lang w:val="sr-Cyrl-CS" w:eastAsia="sr-Latn-CS"/>
              </w:rPr>
              <w:t>Ukupan iznos sa PDV-om</w:t>
            </w:r>
            <w:r w:rsidRPr="00DC5338">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DC5338" w:rsidRDefault="00AE46CF" w:rsidP="00547ABF">
            <w:pPr>
              <w:spacing w:after="0" w:line="240" w:lineRule="auto"/>
              <w:rPr>
                <w:rFonts w:ascii="Times New Roman" w:hAnsi="Times New Roman" w:cs="Times New Roman"/>
                <w:color w:val="000000"/>
                <w:sz w:val="20"/>
                <w:szCs w:val="20"/>
                <w:lang w:val="sr-Latn-CS" w:eastAsia="sr-Latn-CS"/>
              </w:rPr>
            </w:pPr>
            <w:r w:rsidRPr="00DC5338">
              <w:rPr>
                <w:rFonts w:ascii="Times New Roman" w:hAnsi="Times New Roman" w:cs="Times New Roman"/>
                <w:color w:val="000000"/>
                <w:sz w:val="20"/>
                <w:szCs w:val="20"/>
                <w:lang w:val="sr-Latn-CS" w:eastAsia="sr-Latn-CS"/>
              </w:rPr>
              <w:t> </w:t>
            </w:r>
          </w:p>
        </w:tc>
      </w:tr>
    </w:tbl>
    <w:p w:rsidR="00AE46CF" w:rsidRPr="00DC5338" w:rsidRDefault="00AE46CF" w:rsidP="00AE46CF">
      <w:pPr>
        <w:jc w:val="both"/>
        <w:rPr>
          <w:rFonts w:ascii="Times New Roman" w:hAnsi="Times New Roman" w:cs="Times New Roman"/>
          <w:color w:val="000000"/>
        </w:rPr>
      </w:pPr>
    </w:p>
    <w:p w:rsidR="00AE46CF" w:rsidRPr="00DC5338" w:rsidRDefault="00AE46CF" w:rsidP="00AE46CF">
      <w:pPr>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DC5338" w:rsidTr="00547ABF">
        <w:trPr>
          <w:trHeight w:val="375"/>
        </w:trPr>
        <w:tc>
          <w:tcPr>
            <w:tcW w:w="4109" w:type="dxa"/>
            <w:vAlign w:val="center"/>
          </w:tcPr>
          <w:p w:rsidR="00AE46CF" w:rsidRPr="00DC5338" w:rsidRDefault="00AE46CF" w:rsidP="00547ABF">
            <w:pPr>
              <w:spacing w:after="0" w:line="240" w:lineRule="auto"/>
              <w:ind w:left="266" w:hanging="266"/>
              <w:rPr>
                <w:rFonts w:ascii="Times New Roman" w:hAnsi="Times New Roman" w:cs="Times New Roman"/>
                <w:color w:val="000000"/>
                <w:lang w:val="sr-Latn-CS" w:eastAsia="sr-Latn-CS"/>
              </w:rPr>
            </w:pPr>
            <w:r w:rsidRPr="00DC5338">
              <w:rPr>
                <w:rFonts w:ascii="Times New Roman" w:hAnsi="Times New Roman" w:cs="Times New Roman"/>
                <w:color w:val="000000"/>
                <w:lang w:val="sr-Latn-CS"/>
              </w:rPr>
              <w:t>Rok izvršenja ugovora je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pl-PL"/>
              </w:rPr>
              <w:t>Mjesto izvršenja ugovora je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 </w:t>
            </w: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Način i dinamika isporuke/izvršenja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eastAsia="sr-Latn-CS"/>
              </w:rPr>
            </w:pPr>
            <w:r w:rsidRPr="00DC5338">
              <w:rPr>
                <w:rFonts w:ascii="Times New Roman" w:hAnsi="Times New Roman" w:cs="Times New Roman"/>
                <w:color w:val="000000"/>
                <w:lang w:eastAsia="sr-Latn-CS"/>
              </w:rPr>
              <w:t>Garantni rok</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eastAsia="sr-Latn-CS"/>
              </w:rPr>
            </w:pPr>
            <w:r w:rsidRPr="00DC5338">
              <w:rPr>
                <w:rFonts w:ascii="Times New Roman" w:hAnsi="Times New Roman" w:cs="Times New Roman"/>
                <w:color w:val="000000"/>
              </w:rPr>
              <w:t>Garancije kvaliteta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pStyle w:val="ListParagraph"/>
              <w:spacing w:after="0" w:line="240" w:lineRule="auto"/>
              <w:ind w:left="0"/>
              <w:rPr>
                <w:rFonts w:ascii="Times New Roman" w:hAnsi="Times New Roman" w:cs="Times New Roman"/>
                <w:color w:val="000000"/>
                <w:lang w:eastAsia="sr-Latn-CS"/>
              </w:rPr>
            </w:pPr>
            <w:r w:rsidRPr="00DC5338">
              <w:rPr>
                <w:rFonts w:ascii="Times New Roman" w:hAnsi="Times New Roman" w:cs="Times New Roman"/>
                <w:color w:val="000000"/>
              </w:rPr>
              <w:t>Način sprovođenja kontrole kvaliteta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468"/>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Rok plaćanja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Način plaćanja</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Period važenja ponude</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r w:rsidR="00AE46CF" w:rsidRPr="00DC5338" w:rsidTr="00547ABF">
        <w:trPr>
          <w:trHeight w:val="375"/>
        </w:trPr>
        <w:tc>
          <w:tcPr>
            <w:tcW w:w="4109"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r w:rsidRPr="00DC5338">
              <w:rPr>
                <w:rFonts w:ascii="Times New Roman" w:hAnsi="Times New Roman" w:cs="Times New Roman"/>
                <w:color w:val="000000"/>
                <w:lang w:val="sr-Latn-CS" w:eastAsia="sr-Latn-CS"/>
              </w:rPr>
              <w:t>......</w:t>
            </w:r>
          </w:p>
        </w:tc>
        <w:tc>
          <w:tcPr>
            <w:tcW w:w="5073" w:type="dxa"/>
            <w:vAlign w:val="center"/>
          </w:tcPr>
          <w:p w:rsidR="00AE46CF" w:rsidRPr="00DC5338" w:rsidRDefault="00AE46CF" w:rsidP="00547ABF">
            <w:pPr>
              <w:spacing w:after="0" w:line="240" w:lineRule="auto"/>
              <w:rPr>
                <w:rFonts w:ascii="Times New Roman" w:hAnsi="Times New Roman" w:cs="Times New Roman"/>
                <w:color w:val="000000"/>
                <w:lang w:val="sr-Latn-CS" w:eastAsia="sr-Latn-CS"/>
              </w:rPr>
            </w:pPr>
          </w:p>
        </w:tc>
      </w:tr>
    </w:tbl>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 xml:space="preserve">Ovlašćeno lice ponuđača  </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ime, prezime i funkcija</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potpis</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t>M.P.</w:t>
      </w:r>
    </w:p>
    <w:p w:rsidR="005C0AE4" w:rsidRPr="00DC5338" w:rsidRDefault="005C0AE4" w:rsidP="005C0AE4">
      <w:pPr>
        <w:jc w:val="both"/>
        <w:rPr>
          <w:rFonts w:ascii="Times New Roman" w:hAnsi="Times New Roman" w:cs="Times New Roman"/>
          <w:b/>
          <w:bCs/>
          <w:color w:val="000000"/>
          <w:sz w:val="24"/>
          <w:szCs w:val="24"/>
        </w:rPr>
      </w:pPr>
    </w:p>
    <w:p w:rsidR="005C0AE4" w:rsidRPr="00DC5338" w:rsidRDefault="005C0AE4" w:rsidP="005C0AE4">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rPr>
          <w:rFonts w:ascii="Times New Roman" w:hAnsi="Times New Roman" w:cs="Times New Roman"/>
          <w:b/>
          <w:bCs/>
          <w:i/>
          <w:iCs/>
          <w:color w:val="000000"/>
        </w:rPr>
      </w:pP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9" w:name="_Toc511806820"/>
      <w:r w:rsidRPr="00DC5338">
        <w:rPr>
          <w:rFonts w:ascii="Times New Roman" w:hAnsi="Times New Roman" w:cs="Times New Roman"/>
          <w:color w:val="000000"/>
          <w:sz w:val="24"/>
          <w:szCs w:val="24"/>
        </w:rPr>
        <w:t>IZJAVA O NEPOSTOJANJU SUKOBA INTERESA NA STRANI PONUĐAČA,PODNOSIOCA ZAJEDNIČKE PONUDE, PODIZVOĐAČA /PODUGOVARAČA</w:t>
      </w:r>
      <w:r w:rsidRPr="00DC5338">
        <w:rPr>
          <w:rStyle w:val="FootnoteReference"/>
          <w:rFonts w:ascii="Times New Roman" w:hAnsi="Times New Roman" w:cs="Times New Roman"/>
          <w:color w:val="000000"/>
        </w:rPr>
        <w:footnoteReference w:id="13"/>
      </w:r>
      <w:bookmarkEnd w:id="19"/>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both"/>
        <w:rPr>
          <w:rFonts w:ascii="Times New Roman" w:hAnsi="Times New Roman" w:cs="Times New Roman"/>
          <w:color w:val="000000"/>
          <w:lang w:val="it-IT"/>
        </w:rPr>
      </w:pPr>
    </w:p>
    <w:p w:rsidR="00AE46CF" w:rsidRPr="00DC5338"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DC5338">
        <w:rPr>
          <w:rFonts w:ascii="Times New Roman" w:hAnsi="Times New Roman" w:cs="Times New Roman"/>
          <w:color w:val="000000"/>
          <w:sz w:val="24"/>
          <w:szCs w:val="24"/>
          <w:u w:val="single"/>
          <w:lang w:val="pl-PL"/>
        </w:rPr>
        <w:t xml:space="preserve"> (</w:t>
      </w:r>
      <w:r w:rsidRPr="00DC5338">
        <w:rPr>
          <w:rFonts w:ascii="Times New Roman" w:hAnsi="Times New Roman" w:cs="Times New Roman"/>
          <w:i/>
          <w:iCs/>
          <w:color w:val="000000"/>
          <w:sz w:val="24"/>
          <w:szCs w:val="24"/>
          <w:u w:val="single"/>
          <w:lang w:val="pl-PL"/>
        </w:rPr>
        <w:t>ponuđač</w:t>
      </w:r>
      <w:r w:rsidRPr="00DC5338">
        <w:rPr>
          <w:rFonts w:ascii="Times New Roman" w:hAnsi="Times New Roman" w:cs="Times New Roman"/>
          <w:color w:val="000000"/>
          <w:sz w:val="24"/>
          <w:szCs w:val="24"/>
          <w:u w:val="single"/>
          <w:lang w:val="pl-PL"/>
        </w:rPr>
        <w:t>)</w:t>
      </w:r>
      <w:r w:rsidRPr="00DC5338">
        <w:rPr>
          <w:rFonts w:ascii="Times New Roman" w:hAnsi="Times New Roman" w:cs="Times New Roman"/>
          <w:color w:val="000000"/>
          <w:sz w:val="24"/>
          <w:szCs w:val="24"/>
          <w:u w:val="single"/>
          <w:lang w:val="pl-PL"/>
        </w:rPr>
        <w:tab/>
      </w:r>
    </w:p>
    <w:p w:rsidR="00AE46CF" w:rsidRPr="00DC5338" w:rsidRDefault="00AE46CF" w:rsidP="00AE46CF">
      <w:pPr>
        <w:spacing w:after="0" w:line="240" w:lineRule="auto"/>
        <w:jc w:val="both"/>
        <w:rPr>
          <w:rFonts w:ascii="Times New Roman" w:hAnsi="Times New Roman" w:cs="Times New Roman"/>
          <w:color w:val="000000"/>
          <w:sz w:val="24"/>
          <w:szCs w:val="24"/>
          <w:lang w:val="pl-PL"/>
        </w:rPr>
      </w:pPr>
    </w:p>
    <w:p w:rsidR="00AE46CF" w:rsidRPr="00DC5338" w:rsidRDefault="00AE46CF" w:rsidP="00AE46CF">
      <w:pPr>
        <w:jc w:val="both"/>
        <w:rPr>
          <w:rFonts w:ascii="Times New Roman" w:hAnsi="Times New Roman" w:cs="Times New Roman"/>
          <w:b/>
          <w:bCs/>
          <w:color w:val="000000"/>
          <w:sz w:val="24"/>
          <w:szCs w:val="24"/>
          <w:lang w:val="it-IT"/>
        </w:rPr>
      </w:pPr>
      <w:r w:rsidRPr="00DC5338">
        <w:rPr>
          <w:rFonts w:ascii="Times New Roman" w:hAnsi="Times New Roman" w:cs="Times New Roman"/>
          <w:b/>
          <w:bCs/>
          <w:color w:val="000000"/>
          <w:sz w:val="24"/>
          <w:szCs w:val="24"/>
          <w:lang w:val="it-IT"/>
        </w:rPr>
        <w:t>Broj: ________________</w:t>
      </w:r>
    </w:p>
    <w:p w:rsidR="00AE46CF" w:rsidRPr="00DC5338" w:rsidRDefault="00AE46CF" w:rsidP="00AE46CF">
      <w:pPr>
        <w:jc w:val="both"/>
        <w:rPr>
          <w:rFonts w:ascii="Times New Roman" w:hAnsi="Times New Roman" w:cs="Times New Roman"/>
          <w:b/>
          <w:bCs/>
          <w:color w:val="000000"/>
          <w:sz w:val="24"/>
          <w:szCs w:val="24"/>
          <w:lang w:val="it-IT"/>
        </w:rPr>
      </w:pPr>
      <w:r w:rsidRPr="00DC5338">
        <w:rPr>
          <w:rFonts w:ascii="Times New Roman" w:hAnsi="Times New Roman" w:cs="Times New Roman"/>
          <w:b/>
          <w:bCs/>
          <w:color w:val="000000"/>
          <w:sz w:val="24"/>
          <w:szCs w:val="24"/>
          <w:lang w:val="it-IT"/>
        </w:rPr>
        <w:t>Mjesto i datum: _________________</w:t>
      </w: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firstLine="567"/>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Ovlašćeno lice ponuđača/člana zajedničke ponude, podizvođača / podugovarača</w:t>
      </w:r>
      <w:r w:rsidRPr="00DC5338">
        <w:rPr>
          <w:rFonts w:ascii="Times New Roman" w:hAnsi="Times New Roman" w:cs="Times New Roman"/>
          <w:color w:val="000000"/>
          <w:sz w:val="24"/>
          <w:szCs w:val="24"/>
          <w:lang w:val="sr-Latn-CS"/>
        </w:rPr>
        <w:br/>
      </w:r>
      <w:r w:rsidRPr="00DC5338">
        <w:rPr>
          <w:rFonts w:ascii="Times New Roman" w:hAnsi="Times New Roman" w:cs="Times New Roman"/>
          <w:color w:val="000000"/>
          <w:sz w:val="24"/>
          <w:szCs w:val="24"/>
          <w:u w:val="single"/>
          <w:lang w:val="sr-Latn-CS"/>
        </w:rPr>
        <w:t xml:space="preserve">       (</w:t>
      </w:r>
      <w:r w:rsidRPr="00DC5338">
        <w:rPr>
          <w:rFonts w:ascii="Times New Roman" w:hAnsi="Times New Roman" w:cs="Times New Roman"/>
          <w:i/>
          <w:iCs/>
          <w:color w:val="000000"/>
          <w:sz w:val="24"/>
          <w:szCs w:val="24"/>
          <w:u w:val="single"/>
          <w:lang w:val="sr-Latn-CS"/>
        </w:rPr>
        <w:t>ime i prezime i radno mjesto</w:t>
      </w:r>
      <w:r w:rsidRPr="00DC5338">
        <w:rPr>
          <w:rFonts w:ascii="Times New Roman" w:hAnsi="Times New Roman" w:cs="Times New Roman"/>
          <w:color w:val="000000"/>
          <w:sz w:val="24"/>
          <w:szCs w:val="24"/>
          <w:u w:val="single"/>
          <w:lang w:val="sr-Latn-CS"/>
        </w:rPr>
        <w:t xml:space="preserve">)     </w:t>
      </w:r>
      <w:r w:rsidRPr="00DC5338">
        <w:rPr>
          <w:rFonts w:ascii="Times New Roman" w:hAnsi="Times New Roman" w:cs="Times New Roman"/>
          <w:color w:val="000000"/>
          <w:sz w:val="24"/>
          <w:szCs w:val="24"/>
          <w:lang w:val="sr-Latn-CS"/>
        </w:rPr>
        <w:t xml:space="preserve">, u skladu sa članom 17 stav 3 Zakona o javnim nabavkama </w:t>
      </w:r>
      <w:r w:rsidRPr="00DC5338">
        <w:rPr>
          <w:rFonts w:ascii="Times New Roman" w:hAnsi="Times New Roman" w:cs="Times New Roman"/>
          <w:sz w:val="24"/>
          <w:szCs w:val="24"/>
          <w:lang w:val="sr-Latn-CS"/>
        </w:rPr>
        <w:t xml:space="preserve">(„Službeni list CG“, br. </w:t>
      </w:r>
      <w:r w:rsidRPr="00DC5338">
        <w:rPr>
          <w:rFonts w:ascii="Times New Roman" w:hAnsi="Times New Roman" w:cs="Times New Roman"/>
          <w:color w:val="000000"/>
          <w:sz w:val="24"/>
          <w:szCs w:val="24"/>
          <w:lang w:val="it-IT"/>
        </w:rPr>
        <w:t>42/11, 57/14, 28/15 i 42/17) daje</w:t>
      </w: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center"/>
        <w:rPr>
          <w:rFonts w:ascii="Times New Roman" w:hAnsi="Times New Roman" w:cs="Times New Roman"/>
          <w:b/>
          <w:bCs/>
          <w:color w:val="000000"/>
          <w:sz w:val="32"/>
          <w:szCs w:val="32"/>
          <w:lang w:val="sr-Latn-CS"/>
        </w:rPr>
      </w:pPr>
      <w:r w:rsidRPr="00DC5338">
        <w:rPr>
          <w:rFonts w:ascii="Times New Roman" w:hAnsi="Times New Roman" w:cs="Times New Roman"/>
          <w:b/>
          <w:bCs/>
          <w:color w:val="000000"/>
          <w:sz w:val="32"/>
          <w:szCs w:val="32"/>
          <w:lang w:val="sr-Latn-CS"/>
        </w:rPr>
        <w:t>Izjavu</w:t>
      </w:r>
    </w:p>
    <w:p w:rsidR="00AE46CF" w:rsidRPr="00DC5338" w:rsidRDefault="00AE46CF" w:rsidP="00AE46CF">
      <w:pPr>
        <w:tabs>
          <w:tab w:val="left" w:pos="1950"/>
        </w:tabs>
        <w:jc w:val="both"/>
        <w:rPr>
          <w:rFonts w:ascii="Times New Roman" w:hAnsi="Times New Roman" w:cs="Times New Roman"/>
          <w:b/>
          <w:bCs/>
          <w:color w:val="000000"/>
          <w:sz w:val="28"/>
          <w:szCs w:val="28"/>
        </w:rPr>
      </w:pPr>
    </w:p>
    <w:p w:rsidR="00AE46CF" w:rsidRPr="00DC5338" w:rsidRDefault="00AE46CF" w:rsidP="00AE46CF">
      <w:pPr>
        <w:spacing w:after="0" w:line="240" w:lineRule="auto"/>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C5338">
        <w:rPr>
          <w:rFonts w:ascii="Times New Roman" w:hAnsi="Times New Roman" w:cs="Times New Roman"/>
          <w:color w:val="000000"/>
          <w:sz w:val="24"/>
          <w:szCs w:val="24"/>
          <w:u w:val="single"/>
        </w:rPr>
        <w:tab/>
        <w:t>(</w:t>
      </w:r>
      <w:r w:rsidRPr="00DC5338">
        <w:rPr>
          <w:rFonts w:ascii="Times New Roman" w:hAnsi="Times New Roman" w:cs="Times New Roman"/>
          <w:i/>
          <w:iCs/>
          <w:color w:val="000000"/>
          <w:sz w:val="24"/>
          <w:szCs w:val="24"/>
          <w:u w:val="single"/>
        </w:rPr>
        <w:t>opis predmeta</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color w:val="000000"/>
          <w:sz w:val="24"/>
          <w:szCs w:val="24"/>
        </w:rPr>
        <w:t xml:space="preserve">, u smislu člana 17 stav 1 </w:t>
      </w:r>
      <w:r w:rsidRPr="00DC5338">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DC5338" w:rsidRDefault="00AE46CF" w:rsidP="00AE46CF">
      <w:pPr>
        <w:spacing w:after="0" w:line="240" w:lineRule="auto"/>
        <w:jc w:val="both"/>
        <w:rPr>
          <w:rFonts w:ascii="Times New Roman" w:hAnsi="Times New Roman" w:cs="Times New Roman"/>
          <w:color w:val="000000"/>
          <w:sz w:val="23"/>
          <w:szCs w:val="23"/>
        </w:rPr>
      </w:pP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ind w:right="56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Ovlašćeno lice ponuđača</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spacing w:after="0" w:line="240" w:lineRule="auto"/>
        <w:ind w:right="574"/>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ime, prezime i funkcija</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DC5338" w:rsidRDefault="00AE46CF" w:rsidP="00AE46CF">
      <w:pPr>
        <w:spacing w:after="0" w:line="240" w:lineRule="auto"/>
        <w:ind w:right="149"/>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___________________________</w:t>
      </w:r>
    </w:p>
    <w:p w:rsidR="00AE46CF" w:rsidRPr="00DC5338"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w:t>
      </w:r>
      <w:r w:rsidRPr="00DC5338">
        <w:rPr>
          <w:rFonts w:ascii="Times New Roman" w:hAnsi="Times New Roman" w:cs="Times New Roman"/>
          <w:i/>
          <w:iCs/>
          <w:color w:val="000000"/>
          <w:sz w:val="24"/>
          <w:szCs w:val="24"/>
          <w:lang w:val="sr-Latn-CS"/>
        </w:rPr>
        <w:t>potpis</w:t>
      </w:r>
      <w:r w:rsidRPr="00DC5338">
        <w:rPr>
          <w:rFonts w:ascii="Times New Roman" w:hAnsi="Times New Roman" w:cs="Times New Roman"/>
          <w:color w:val="000000"/>
          <w:sz w:val="24"/>
          <w:szCs w:val="24"/>
          <w:lang w:val="sr-Latn-CS"/>
        </w:rPr>
        <w:t>)</w:t>
      </w:r>
    </w:p>
    <w:p w:rsidR="00AE46CF" w:rsidRPr="00DC5338"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DC5338" w:rsidRDefault="00AE46CF" w:rsidP="00AE46CF">
      <w:pPr>
        <w:spacing w:after="0" w:line="240" w:lineRule="auto"/>
        <w:jc w:val="both"/>
        <w:rPr>
          <w:rFonts w:ascii="Times New Roman" w:hAnsi="Times New Roman" w:cs="Times New Roman"/>
          <w:color w:val="000000"/>
          <w:sz w:val="24"/>
          <w:szCs w:val="24"/>
          <w:lang w:val="sr-Latn-CS"/>
        </w:rPr>
      </w:pP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r>
      <w:r w:rsidRPr="00DC5338">
        <w:rPr>
          <w:rFonts w:ascii="Times New Roman" w:hAnsi="Times New Roman" w:cs="Times New Roman"/>
          <w:color w:val="000000"/>
          <w:sz w:val="24"/>
          <w:szCs w:val="24"/>
          <w:lang w:val="sr-Latn-CS"/>
        </w:rPr>
        <w:tab/>
        <w:t>M.P.</w:t>
      </w:r>
    </w:p>
    <w:p w:rsidR="00AE46CF" w:rsidRPr="00DC5338" w:rsidRDefault="00AE46CF" w:rsidP="00AE46CF">
      <w:pPr>
        <w:spacing w:after="0" w:line="240" w:lineRule="auto"/>
        <w:rPr>
          <w:rFonts w:ascii="Times New Roman" w:hAnsi="Times New Roman" w:cs="Times New Roman"/>
          <w:color w:val="000000"/>
          <w:sz w:val="24"/>
          <w:szCs w:val="24"/>
        </w:rPr>
      </w:pPr>
    </w:p>
    <w:p w:rsidR="00AE46CF" w:rsidRPr="00DC5338" w:rsidRDefault="00AE46CF" w:rsidP="00AE46CF">
      <w:pPr>
        <w:rPr>
          <w:rFonts w:ascii="Times New Roman" w:hAnsi="Times New Roman" w:cs="Times New Roman"/>
          <w:b/>
          <w:bCs/>
          <w:color w:val="000000"/>
          <w:sz w:val="24"/>
          <w:szCs w:val="24"/>
          <w:lang w:val="sr-Latn-CS"/>
        </w:rPr>
      </w:pPr>
      <w:r w:rsidRPr="00DC5338">
        <w:rPr>
          <w:rFonts w:ascii="Times New Roman" w:hAnsi="Times New Roman" w:cs="Times New Roman"/>
          <w:b/>
          <w:bCs/>
          <w:color w:val="000000"/>
          <w:sz w:val="24"/>
          <w:szCs w:val="24"/>
          <w:lang w:val="sr-Latn-CS"/>
        </w:rPr>
        <w:br w:type="page"/>
      </w:r>
    </w:p>
    <w:p w:rsidR="00AE46CF" w:rsidRPr="00DC5338"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20" w:name="_Toc511806821"/>
      <w:r w:rsidRPr="00DC5338">
        <w:rPr>
          <w:rFonts w:ascii="Times New Roman" w:hAnsi="Times New Roman" w:cs="Times New Roman"/>
          <w:color w:val="000000"/>
          <w:sz w:val="28"/>
          <w:szCs w:val="28"/>
          <w:lang w:val="sr-Latn-CS"/>
        </w:rPr>
        <w:lastRenderedPageBreak/>
        <w:t>DOKAZI O ISPUNJENOSTI OBAVEZNIH USLOVA ZA UČEŠĆE U POSTUPKU JAVNOG NADMETANJA</w:t>
      </w:r>
      <w:bookmarkEnd w:id="20"/>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F918ED" w:rsidRDefault="00AE46CF" w:rsidP="00AE46CF">
      <w:pPr>
        <w:spacing w:after="0" w:line="240" w:lineRule="auto"/>
        <w:rPr>
          <w:rFonts w:ascii="Times New Roman" w:hAnsi="Times New Roman" w:cs="Times New Roman"/>
          <w:color w:val="000000"/>
          <w:sz w:val="24"/>
          <w:szCs w:val="24"/>
          <w:lang w:val="sr-Latn-CS"/>
        </w:rPr>
      </w:pPr>
      <w:r w:rsidRPr="00F918ED">
        <w:rPr>
          <w:rFonts w:ascii="Times New Roman" w:hAnsi="Times New Roman" w:cs="Times New Roman"/>
          <w:color w:val="000000"/>
          <w:sz w:val="24"/>
          <w:szCs w:val="24"/>
          <w:lang w:val="sr-Latn-CS"/>
        </w:rPr>
        <w:t>Dostaviti:</w:t>
      </w:r>
    </w:p>
    <w:p w:rsidR="00AE46CF" w:rsidRPr="00F918ED" w:rsidRDefault="00AE46CF" w:rsidP="00AE46CF">
      <w:pPr>
        <w:spacing w:after="0" w:line="240" w:lineRule="auto"/>
        <w:jc w:val="both"/>
        <w:rPr>
          <w:rFonts w:ascii="Times New Roman" w:hAnsi="Times New Roman" w:cs="Times New Roman"/>
          <w:color w:val="000000"/>
          <w:sz w:val="24"/>
          <w:szCs w:val="24"/>
          <w:lang w:val="sl-SI"/>
        </w:rPr>
      </w:pPr>
    </w:p>
    <w:p w:rsidR="00AE46CF" w:rsidRPr="00F918ED"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E46CF" w:rsidRPr="00F918ED">
        <w:rPr>
          <w:rFonts w:ascii="Times New Roman" w:hAnsi="Times New Roman" w:cs="Times New Roman"/>
          <w:color w:val="000000"/>
          <w:sz w:val="24"/>
          <w:szCs w:val="24"/>
        </w:rPr>
        <w:t>dokaz o registraciji izdatog od organa nadležnog za registraciju privrednih subjekata sa podacima o ovlašćenim licima ponuđača;</w:t>
      </w:r>
    </w:p>
    <w:p w:rsidR="00AE46CF" w:rsidRPr="00F918ED"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AE46CF" w:rsidRPr="00F918ED">
        <w:rPr>
          <w:rFonts w:ascii="Times New Roman" w:hAnsi="Times New Roman" w:cs="Times New Roman"/>
          <w:color w:val="000000"/>
          <w:sz w:val="24"/>
          <w:szCs w:val="24"/>
        </w:rPr>
        <w:t xml:space="preserve">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E46CF" w:rsidRDefault="00114EB4"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AE46CF" w:rsidRPr="00F918ED">
        <w:rPr>
          <w:rFonts w:ascii="Times New Roman" w:hAnsi="Times New Roman" w:cs="Times New Roman"/>
          <w:color w:val="000000"/>
          <w:sz w:val="24"/>
          <w:szCs w:val="24"/>
        </w:rPr>
        <w:t>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A2947" w:rsidRDefault="00AA2947" w:rsidP="00AA2947">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E31491">
        <w:rPr>
          <w:rFonts w:ascii="Times New Roman" w:hAnsi="Times New Roman" w:cs="Times New Roman"/>
          <w:color w:val="000000"/>
          <w:sz w:val="24"/>
          <w:szCs w:val="24"/>
        </w:rPr>
        <w:t xml:space="preserve">dokaz o posjedovanju važeće dozvole, licence, odobrenja, odnosno drugog akta izdatog od nadležnog organa i to: </w:t>
      </w:r>
    </w:p>
    <w:p w:rsidR="005C0AE4" w:rsidRPr="007C5C78" w:rsidRDefault="005C0AE4" w:rsidP="00AA2947">
      <w:pPr>
        <w:autoSpaceDE w:val="0"/>
        <w:autoSpaceDN w:val="0"/>
        <w:adjustRightInd w:val="0"/>
        <w:spacing w:after="0" w:line="240" w:lineRule="auto"/>
        <w:rPr>
          <w:rFonts w:ascii="Times New Roman" w:hAnsi="Times New Roman" w:cs="Times New Roman"/>
          <w:color w:val="000000"/>
          <w:sz w:val="24"/>
          <w:szCs w:val="24"/>
          <w:highlight w:val="yellow"/>
          <w:lang w:val="pl-PL"/>
        </w:rPr>
      </w:pPr>
    </w:p>
    <w:tbl>
      <w:tblPr>
        <w:tblW w:w="955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AA2947" w:rsidTr="004759F5">
        <w:trPr>
          <w:trHeight w:val="1020"/>
        </w:trPr>
        <w:tc>
          <w:tcPr>
            <w:tcW w:w="9555" w:type="dxa"/>
          </w:tcPr>
          <w:p w:rsidR="00257A31" w:rsidRPr="00E340B0" w:rsidRDefault="00257A31" w:rsidP="00257A31">
            <w:pPr>
              <w:autoSpaceDE w:val="0"/>
              <w:autoSpaceDN w:val="0"/>
              <w:adjustRightInd w:val="0"/>
              <w:spacing w:after="0" w:line="0" w:lineRule="atLeast"/>
              <w:jc w:val="both"/>
              <w:rPr>
                <w:rFonts w:ascii="Times New Roman" w:hAnsi="Times New Roman" w:cs="Times New Roman"/>
                <w:sz w:val="24"/>
                <w:szCs w:val="24"/>
              </w:rPr>
            </w:pPr>
            <w:r w:rsidRPr="00E340B0">
              <w:rPr>
                <w:rFonts w:ascii="Times New Roman" w:hAnsi="Times New Roman" w:cs="Times New Roman"/>
                <w:sz w:val="24"/>
                <w:szCs w:val="24"/>
              </w:rPr>
              <w:t>Ponuđači su u predmetnom postupku javne nabavke, za pravno lice, dužni da dostave:</w:t>
            </w:r>
          </w:p>
          <w:p w:rsidR="00257A31" w:rsidRPr="00E340B0" w:rsidRDefault="00257A31" w:rsidP="00257A31">
            <w:pPr>
              <w:autoSpaceDE w:val="0"/>
              <w:autoSpaceDN w:val="0"/>
              <w:adjustRightInd w:val="0"/>
              <w:spacing w:after="0" w:line="0" w:lineRule="atLeast"/>
              <w:jc w:val="both"/>
              <w:rPr>
                <w:rFonts w:ascii="Times New Roman" w:hAnsi="Times New Roman" w:cs="Times New Roman"/>
                <w:sz w:val="24"/>
                <w:szCs w:val="24"/>
              </w:rPr>
            </w:pPr>
          </w:p>
          <w:p w:rsidR="00257A31" w:rsidRDefault="00257A31" w:rsidP="00257A31">
            <w:pPr>
              <w:autoSpaceDE w:val="0"/>
              <w:autoSpaceDN w:val="0"/>
              <w:adjustRightInd w:val="0"/>
              <w:spacing w:after="0" w:line="240" w:lineRule="auto"/>
              <w:ind w:left="247"/>
              <w:jc w:val="both"/>
              <w:rPr>
                <w:rFonts w:ascii="Times New Roman" w:hAnsi="Times New Roman" w:cs="Times New Roman"/>
                <w:sz w:val="24"/>
                <w:szCs w:val="24"/>
              </w:rPr>
            </w:pPr>
            <w:r>
              <w:rPr>
                <w:rFonts w:ascii="Times New Roman" w:hAnsi="Times New Roman" w:cs="Times New Roman"/>
                <w:sz w:val="24"/>
                <w:szCs w:val="24"/>
              </w:rPr>
              <w:t>Licencu za izradu tehničke dokumentacije i izvođenje radova izdatu od Ministarstva održivog razvoja i turizma;</w:t>
            </w:r>
          </w:p>
          <w:p w:rsidR="00257A31" w:rsidRDefault="00257A31" w:rsidP="00257A31">
            <w:pPr>
              <w:autoSpaceDE w:val="0"/>
              <w:autoSpaceDN w:val="0"/>
              <w:adjustRightInd w:val="0"/>
              <w:spacing w:after="0" w:line="240" w:lineRule="auto"/>
              <w:ind w:left="247"/>
              <w:jc w:val="both"/>
              <w:rPr>
                <w:rFonts w:ascii="Times New Roman" w:hAnsi="Times New Roman" w:cs="Times New Roman"/>
                <w:sz w:val="24"/>
                <w:szCs w:val="24"/>
              </w:rPr>
            </w:pPr>
            <w:r>
              <w:rPr>
                <w:rFonts w:ascii="Times New Roman" w:hAnsi="Times New Roman" w:cs="Times New Roman"/>
                <w:sz w:val="24"/>
                <w:szCs w:val="24"/>
              </w:rPr>
              <w:t>Licencu za izvođenje geodetskih radova</w:t>
            </w:r>
            <w:r w:rsidR="00601D5A">
              <w:rPr>
                <w:rFonts w:ascii="Times New Roman" w:hAnsi="Times New Roman" w:cs="Times New Roman"/>
                <w:sz w:val="24"/>
                <w:szCs w:val="24"/>
              </w:rPr>
              <w:t xml:space="preserve"> izdatu od Uprave za nekretnine.</w:t>
            </w:r>
          </w:p>
          <w:p w:rsidR="00257A31" w:rsidRDefault="00257A31" w:rsidP="00601D5A">
            <w:pPr>
              <w:autoSpaceDE w:val="0"/>
              <w:autoSpaceDN w:val="0"/>
              <w:adjustRightInd w:val="0"/>
              <w:spacing w:after="0" w:line="240" w:lineRule="auto"/>
              <w:ind w:left="337"/>
              <w:jc w:val="both"/>
              <w:rPr>
                <w:rFonts w:ascii="Times New Roman" w:hAnsi="Times New Roman" w:cs="Times New Roman"/>
                <w:color w:val="000000"/>
                <w:sz w:val="24"/>
                <w:szCs w:val="24"/>
                <w:lang w:val="sr-Latn-CS"/>
              </w:rPr>
            </w:pPr>
          </w:p>
        </w:tc>
      </w:tr>
    </w:tbl>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4759F5" w:rsidRDefault="004759F5"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4759F5" w:rsidRPr="00D71CAA" w:rsidRDefault="004759F5" w:rsidP="004759F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21" w:name="_Toc416180148"/>
      <w:bookmarkStart w:id="22" w:name="_Toc508090771"/>
      <w:r w:rsidRPr="00D71CAA">
        <w:rPr>
          <w:rFonts w:ascii="Times New Roman" w:hAnsi="Times New Roman" w:cs="Times New Roman"/>
          <w:color w:val="000000"/>
          <w:sz w:val="28"/>
          <w:szCs w:val="28"/>
        </w:rPr>
        <w:t>DOKAZI O ISPUNJAVANJU USLOVA STRUČNO-TEHNIČKE I KADROVSKE OSPOSOBLJENOSTI</w:t>
      </w:r>
      <w:bookmarkEnd w:id="21"/>
      <w:bookmarkEnd w:id="22"/>
    </w:p>
    <w:p w:rsidR="004759F5" w:rsidRPr="00D71CAA" w:rsidRDefault="004759F5" w:rsidP="004759F5">
      <w:pPr>
        <w:rPr>
          <w:rFonts w:ascii="Times New Roman" w:hAnsi="Times New Roman" w:cs="Times New Roman"/>
          <w:color w:val="000000"/>
        </w:rPr>
      </w:pPr>
    </w:p>
    <w:p w:rsidR="004759F5" w:rsidRPr="00852493" w:rsidRDefault="004759F5" w:rsidP="004759F5">
      <w:pPr>
        <w:rPr>
          <w:rFonts w:ascii="Times New Roman" w:hAnsi="Times New Roman" w:cs="Times New Roman"/>
          <w:color w:val="000000"/>
        </w:rPr>
      </w:pPr>
    </w:p>
    <w:p w:rsidR="00AE46CF" w:rsidRPr="00D87D40" w:rsidRDefault="004759F5" w:rsidP="00D87D40">
      <w:pPr>
        <w:rPr>
          <w:rFonts w:ascii="Times New Roman" w:hAnsi="Times New Roman" w:cs="Times New Roman"/>
          <w:color w:val="000000"/>
        </w:rPr>
      </w:pPr>
      <w:r w:rsidRPr="00852493">
        <w:rPr>
          <w:rFonts w:ascii="Times New Roman" w:hAnsi="Times New Roman" w:cs="Times New Roman"/>
          <w:color w:val="000000"/>
        </w:rPr>
        <w:t>Dostaviti:</w:t>
      </w:r>
    </w:p>
    <w:p w:rsidR="00D87D40" w:rsidRDefault="00D87D40" w:rsidP="00D87D40">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A42C5" w:rsidRPr="00A407BC" w:rsidRDefault="003A42C5" w:rsidP="003A42C5">
      <w:pPr>
        <w:autoSpaceDE w:val="0"/>
        <w:autoSpaceDN w:val="0"/>
        <w:adjustRightInd w:val="0"/>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 mjera obezbjeđenja zaštite na radu: potrebno je dostaviti Licencu za vršenje poslova zaštite na radu izdatu od Ministarstva rada i socijalnog staranja;  </w:t>
      </w:r>
    </w:p>
    <w:p w:rsidR="00D87D40" w:rsidRPr="00A407BC" w:rsidRDefault="00D87D40" w:rsidP="00D87D40">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opisa tehničke opremljenosti, </w:t>
      </w:r>
    </w:p>
    <w:p w:rsidR="00D87D40" w:rsidRDefault="00D87D40" w:rsidP="00257A31">
      <w:pPr>
        <w:spacing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D87D40" w:rsidRPr="00A407BC" w:rsidRDefault="00D87D40" w:rsidP="00D87D40">
      <w:pPr>
        <w:spacing w:after="0" w:line="240" w:lineRule="auto"/>
        <w:jc w:val="both"/>
        <w:rPr>
          <w:rFonts w:ascii="Times New Roman" w:hAnsi="Times New Roman" w:cs="Times New Roman"/>
          <w:color w:val="000000"/>
          <w:sz w:val="24"/>
          <w:szCs w:val="24"/>
        </w:rPr>
      </w:pPr>
      <w:r w:rsidRPr="00A407BC">
        <w:rPr>
          <w:rFonts w:ascii="Times New Roman" w:hAnsi="Times New Roman" w:cs="Times New Roman"/>
          <w:color w:val="000000"/>
          <w:sz w:val="24"/>
          <w:szCs w:val="24"/>
        </w:rPr>
        <w:sym w:font="Wingdings" w:char="F0A8"/>
      </w:r>
      <w:r w:rsidRPr="00A407BC">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slično).</w:t>
      </w: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AE46CF" w:rsidRPr="00DC5338" w:rsidRDefault="00AE46CF" w:rsidP="00AE46CF">
      <w:pPr>
        <w:spacing w:after="0" w:line="240" w:lineRule="auto"/>
        <w:rPr>
          <w:rFonts w:ascii="Times New Roman" w:hAnsi="Times New Roman" w:cs="Times New Roman"/>
          <w:b/>
          <w:bCs/>
          <w:color w:val="000000"/>
          <w:sz w:val="24"/>
          <w:szCs w:val="24"/>
          <w:lang w:val="sr-Latn-CS"/>
        </w:rPr>
      </w:pPr>
    </w:p>
    <w:p w:rsidR="0022295E" w:rsidRDefault="0022295E"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4759F5">
      <w:pPr>
        <w:jc w:val="right"/>
        <w:rPr>
          <w:rStyle w:val="SubtleEmphasis"/>
          <w:rFonts w:ascii="Times New Roman" w:hAnsi="Times New Roman" w:cs="Times New Roman"/>
          <w:i w:val="0"/>
          <w:iCs w:val="0"/>
          <w:color w:val="000000"/>
        </w:rPr>
      </w:pPr>
    </w:p>
    <w:p w:rsidR="00D87D40" w:rsidRDefault="00D87D40" w:rsidP="004759F5">
      <w:pPr>
        <w:jc w:val="right"/>
        <w:rPr>
          <w:rStyle w:val="SubtleEmphasis"/>
          <w:rFonts w:ascii="Times New Roman" w:hAnsi="Times New Roman" w:cs="Times New Roman"/>
          <w:i w:val="0"/>
          <w:iCs w:val="0"/>
          <w:color w:val="000000"/>
        </w:rPr>
      </w:pPr>
    </w:p>
    <w:p w:rsidR="00D87D40" w:rsidRDefault="00D87D40" w:rsidP="004759F5">
      <w:pPr>
        <w:jc w:val="right"/>
        <w:rPr>
          <w:rStyle w:val="SubtleEmphasis"/>
          <w:rFonts w:ascii="Times New Roman" w:hAnsi="Times New Roman" w:cs="Times New Roman"/>
          <w:i w:val="0"/>
          <w:iCs w:val="0"/>
          <w:color w:val="000000"/>
        </w:rPr>
      </w:pPr>
    </w:p>
    <w:p w:rsidR="00625F65" w:rsidRDefault="00625F65" w:rsidP="004759F5">
      <w:pPr>
        <w:jc w:val="right"/>
        <w:rPr>
          <w:rStyle w:val="SubtleEmphasis"/>
          <w:rFonts w:ascii="Times New Roman" w:hAnsi="Times New Roman" w:cs="Times New Roman"/>
          <w:i w:val="0"/>
          <w:iCs w:val="0"/>
          <w:color w:val="000000"/>
        </w:rPr>
      </w:pPr>
    </w:p>
    <w:p w:rsidR="004759F5" w:rsidRDefault="004759F5" w:rsidP="004759F5">
      <w:pPr>
        <w:jc w:val="right"/>
        <w:rPr>
          <w:rStyle w:val="SubtleEmphasis"/>
          <w:rFonts w:ascii="Times New Roman" w:hAnsi="Times New Roman" w:cs="Times New Roman"/>
          <w:i w:val="0"/>
          <w:iCs w:val="0"/>
          <w:color w:val="000000"/>
        </w:rPr>
      </w:pPr>
    </w:p>
    <w:p w:rsidR="004759F5" w:rsidRPr="00852493" w:rsidRDefault="004759F5" w:rsidP="004759F5">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color w:val="000000"/>
        </w:rPr>
        <w:lastRenderedPageBreak/>
        <w:t>OBRAZAC  R1</w:t>
      </w:r>
    </w:p>
    <w:p w:rsidR="004759F5" w:rsidRPr="00852493" w:rsidRDefault="004759F5" w:rsidP="004759F5">
      <w:pPr>
        <w:spacing w:after="0" w:line="240" w:lineRule="auto"/>
        <w:rPr>
          <w:rFonts w:ascii="Times New Roman" w:hAnsi="Times New Roman" w:cs="Times New Roman"/>
          <w:b/>
          <w:bCs/>
          <w:color w:val="000000"/>
          <w:sz w:val="24"/>
          <w:szCs w:val="24"/>
          <w:lang w:val="sr-Latn-CS"/>
        </w:rPr>
      </w:pPr>
    </w:p>
    <w:p w:rsidR="004759F5" w:rsidRPr="00852493" w:rsidRDefault="004759F5" w:rsidP="004759F5">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4759F5" w:rsidRPr="00852493" w:rsidRDefault="004759F5" w:rsidP="004759F5">
      <w:pPr>
        <w:spacing w:after="0" w:line="240" w:lineRule="auto"/>
        <w:ind w:left="360"/>
        <w:rPr>
          <w:rFonts w:ascii="Times New Roman" w:hAnsi="Times New Roman" w:cs="Times New Roman"/>
          <w:color w:val="000000"/>
          <w:sz w:val="24"/>
          <w:szCs w:val="24"/>
          <w:lang w:val="sr-Latn-CS"/>
        </w:rPr>
      </w:pPr>
    </w:p>
    <w:p w:rsidR="004759F5" w:rsidRPr="00852493" w:rsidRDefault="004759F5" w:rsidP="004759F5">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4759F5" w:rsidRPr="00FA2239" w:rsidTr="004759F5">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4759F5" w:rsidRPr="00FA2239" w:rsidRDefault="004759F5" w:rsidP="004759F5">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4759F5" w:rsidRPr="00FA2239" w:rsidRDefault="004759F5" w:rsidP="004759F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r w:rsidR="004759F5" w:rsidRPr="00FA2239" w:rsidTr="004759F5">
        <w:trPr>
          <w:trHeight w:val="670"/>
          <w:jc w:val="center"/>
        </w:trPr>
        <w:tc>
          <w:tcPr>
            <w:tcW w:w="527" w:type="dxa"/>
            <w:tcBorders>
              <w:bottom w:val="double" w:sz="4" w:space="0" w:color="auto"/>
            </w:tcBorders>
            <w:vAlign w:val="center"/>
          </w:tcPr>
          <w:p w:rsidR="004759F5" w:rsidRPr="00FA2239" w:rsidRDefault="004759F5" w:rsidP="004759F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4759F5" w:rsidRPr="00FA2239" w:rsidRDefault="004759F5" w:rsidP="004759F5">
            <w:pPr>
              <w:spacing w:after="0" w:line="240" w:lineRule="auto"/>
              <w:rPr>
                <w:rFonts w:ascii="Times New Roman" w:hAnsi="Times New Roman" w:cs="Times New Roman"/>
                <w:color w:val="000000"/>
                <w:sz w:val="24"/>
                <w:szCs w:val="24"/>
                <w:lang w:val="sr-Latn-CS"/>
              </w:rPr>
            </w:pPr>
          </w:p>
        </w:tc>
      </w:tr>
    </w:tbl>
    <w:p w:rsidR="004759F5" w:rsidRPr="00852493" w:rsidRDefault="004759F5" w:rsidP="004759F5">
      <w:pPr>
        <w:rPr>
          <w:rFonts w:ascii="Times New Roman" w:hAnsi="Times New Roman" w:cs="Times New Roman"/>
          <w:color w:val="000000"/>
        </w:rPr>
      </w:pPr>
    </w:p>
    <w:p w:rsidR="004759F5" w:rsidRPr="0030221B" w:rsidRDefault="004759F5" w:rsidP="004759F5">
      <w:pPr>
        <w:jc w:val="both"/>
        <w:rPr>
          <w:rFonts w:ascii="Times New Roman" w:hAnsi="Times New Roman" w:cs="Times New Roman"/>
          <w:color w:val="000000"/>
          <w:sz w:val="24"/>
          <w:szCs w:val="24"/>
          <w:lang w:val="sr-Latn-CS"/>
        </w:rPr>
      </w:pPr>
      <w:r w:rsidRPr="0030221B">
        <w:rPr>
          <w:rFonts w:ascii="Times New Roman" w:hAnsi="Times New Roman" w:cs="Times New Roman"/>
          <w:color w:val="000000"/>
          <w:sz w:val="24"/>
          <w:szCs w:val="24"/>
          <w:lang w:val="sr-Latn-CS"/>
        </w:rPr>
        <w:t xml:space="preserve">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sz w:val="24"/>
          <w:szCs w:val="24"/>
          <w:lang w:val="sr-Latn-CS"/>
        </w:rPr>
        <w:t>može</w:t>
      </w:r>
      <w:r w:rsidRPr="0030221B">
        <w:rPr>
          <w:rFonts w:ascii="Times New Roman" w:hAnsi="Times New Roman" w:cs="Times New Roman"/>
          <w:color w:val="000000"/>
          <w:sz w:val="24"/>
          <w:szCs w:val="24"/>
          <w:lang w:val="sr-Latn-CS"/>
        </w:rPr>
        <w:t xml:space="preserve"> da provjeri istinitost podataka navedenih u potvrdi odnosno izjavi.</w:t>
      </w:r>
    </w:p>
    <w:p w:rsidR="004759F5" w:rsidRPr="00852493" w:rsidRDefault="004759F5" w:rsidP="004759F5">
      <w:pPr>
        <w:jc w:val="both"/>
        <w:rPr>
          <w:rFonts w:ascii="Times New Roman" w:hAnsi="Times New Roman" w:cs="Times New Roman"/>
          <w:color w:val="000000"/>
          <w:lang w:val="sr-Latn-CS"/>
        </w:rPr>
      </w:pPr>
    </w:p>
    <w:p w:rsidR="004759F5" w:rsidRPr="00852493" w:rsidRDefault="004759F5" w:rsidP="004759F5">
      <w:pPr>
        <w:jc w:val="both"/>
        <w:rPr>
          <w:rFonts w:ascii="Times New Roman" w:hAnsi="Times New Roman" w:cs="Times New Roman"/>
          <w:color w:val="000000"/>
        </w:rPr>
      </w:pPr>
    </w:p>
    <w:p w:rsidR="004759F5" w:rsidRPr="00852493" w:rsidRDefault="004759F5" w:rsidP="004759F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4759F5" w:rsidRPr="00852493" w:rsidRDefault="004759F5" w:rsidP="004759F5">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852493" w:rsidRDefault="004759F5" w:rsidP="004759F5">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4759F5" w:rsidRPr="00852493"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4759F5" w:rsidRPr="00852493"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Pr="00852493" w:rsidRDefault="004759F5" w:rsidP="004759F5">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4759F5" w:rsidRPr="00852493" w:rsidRDefault="004759F5" w:rsidP="004759F5">
      <w:pPr>
        <w:pStyle w:val="PlainText"/>
        <w:jc w:val="both"/>
        <w:rPr>
          <w:rFonts w:ascii="Times New Roman" w:hAnsi="Times New Roman" w:cs="Times New Roman"/>
          <w:color w:val="000000"/>
          <w:sz w:val="24"/>
          <w:szCs w:val="24"/>
          <w:lang w:val="sr-Latn-CS"/>
        </w:rPr>
      </w:pPr>
    </w:p>
    <w:p w:rsidR="004759F5" w:rsidRDefault="004759F5" w:rsidP="00B22DD4">
      <w:pPr>
        <w:rPr>
          <w:rFonts w:ascii="Times New Roman" w:hAnsi="Times New Roman" w:cs="Times New Roman"/>
          <w:b/>
          <w:bCs/>
          <w:color w:val="000000"/>
          <w:sz w:val="24"/>
          <w:szCs w:val="24"/>
          <w:lang w:val="sr-Latn-CS"/>
        </w:rPr>
      </w:pPr>
    </w:p>
    <w:p w:rsidR="004759F5" w:rsidRDefault="004759F5" w:rsidP="00B22DD4">
      <w:pPr>
        <w:rPr>
          <w:rFonts w:ascii="Times New Roman" w:hAnsi="Times New Roman" w:cs="Times New Roman"/>
          <w:b/>
          <w:iCs/>
          <w:sz w:val="24"/>
          <w:szCs w:val="24"/>
        </w:rPr>
      </w:pPr>
    </w:p>
    <w:p w:rsidR="003A42C5" w:rsidRDefault="003A42C5" w:rsidP="004759F5">
      <w:pPr>
        <w:jc w:val="right"/>
        <w:rPr>
          <w:rStyle w:val="SubtleEmphasis"/>
          <w:rFonts w:ascii="Times New Roman" w:hAnsi="Times New Roman" w:cs="Times New Roman"/>
          <w:color w:val="000000"/>
        </w:rPr>
      </w:pPr>
    </w:p>
    <w:p w:rsidR="003A42C5" w:rsidRDefault="003A42C5" w:rsidP="004759F5">
      <w:pPr>
        <w:jc w:val="right"/>
        <w:rPr>
          <w:rStyle w:val="SubtleEmphasis"/>
          <w:rFonts w:ascii="Times New Roman" w:hAnsi="Times New Roman" w:cs="Times New Roman"/>
          <w:color w:val="000000"/>
        </w:rPr>
      </w:pPr>
    </w:p>
    <w:p w:rsidR="003A42C5" w:rsidRDefault="003A42C5" w:rsidP="004759F5">
      <w:pPr>
        <w:jc w:val="right"/>
        <w:rPr>
          <w:rStyle w:val="SubtleEmphasis"/>
          <w:rFonts w:ascii="Times New Roman" w:hAnsi="Times New Roman" w:cs="Times New Roman"/>
          <w:color w:val="000000"/>
        </w:rPr>
      </w:pPr>
    </w:p>
    <w:p w:rsidR="00601D5A" w:rsidRPr="00852493" w:rsidRDefault="00601D5A" w:rsidP="00601D5A">
      <w:pPr>
        <w:rPr>
          <w:rFonts w:ascii="Times New Roman" w:hAnsi="Times New Roman" w:cs="Times New Roman"/>
        </w:rPr>
      </w:pPr>
      <w:r w:rsidRPr="00852493">
        <w:rPr>
          <w:rFonts w:ascii="Times New Roman" w:hAnsi="Times New Roman" w:cs="Times New Roman"/>
        </w:rPr>
        <w:sym w:font="Wingdings" w:char="F0A8"/>
      </w:r>
    </w:p>
    <w:p w:rsidR="00601D5A" w:rsidRPr="00852493" w:rsidRDefault="00601D5A" w:rsidP="00601D5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ZAŠTITE NA RADU</w:t>
      </w:r>
    </w:p>
    <w:p w:rsidR="00601D5A" w:rsidRPr="00852493" w:rsidRDefault="00601D5A" w:rsidP="00601D5A">
      <w:pPr>
        <w:spacing w:after="0" w:line="240" w:lineRule="auto"/>
        <w:jc w:val="both"/>
        <w:rPr>
          <w:rFonts w:ascii="Times New Roman" w:hAnsi="Times New Roman" w:cs="Times New Roman"/>
          <w:b/>
          <w:bCs/>
          <w:i/>
          <w:iCs/>
          <w:color w:val="000000"/>
          <w:sz w:val="24"/>
          <w:szCs w:val="24"/>
          <w:u w:val="single"/>
        </w:rPr>
      </w:pPr>
    </w:p>
    <w:p w:rsidR="00601D5A" w:rsidRPr="00852493" w:rsidRDefault="00601D5A" w:rsidP="00601D5A">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601D5A" w:rsidRPr="00601D5A" w:rsidRDefault="00601D5A" w:rsidP="00601D5A">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i/>
          <w:iCs/>
          <w:color w:val="000000"/>
        </w:rPr>
      </w:pPr>
      <w:r w:rsidRPr="00852493">
        <w:rPr>
          <w:rStyle w:val="SubtleEmphasis"/>
          <w:rFonts w:ascii="Times New Roman" w:hAnsi="Times New Roman" w:cs="Times New Roman"/>
          <w:color w:val="000000"/>
        </w:rPr>
        <w:t xml:space="preserve">Ponuđač je u obavezi da dostavi </w:t>
      </w:r>
      <w:r w:rsidRPr="00601D5A">
        <w:rPr>
          <w:rFonts w:ascii="Times New Roman" w:hAnsi="Times New Roman" w:cs="Times New Roman"/>
          <w:i/>
          <w:iCs/>
          <w:color w:val="000000"/>
        </w:rPr>
        <w:t xml:space="preserve">Licencu za vršenje poslova zaštite na radu izdatu od Ministarstva rada i socijalnog staranja;  </w:t>
      </w:r>
    </w:p>
    <w:p w:rsidR="00601D5A" w:rsidRPr="00852493" w:rsidRDefault="00601D5A" w:rsidP="00601D5A">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601D5A" w:rsidRPr="00852493" w:rsidRDefault="00601D5A" w:rsidP="00601D5A">
      <w:pPr>
        <w:spacing w:after="0" w:line="240" w:lineRule="auto"/>
        <w:rPr>
          <w:rFonts w:ascii="Times New Roman" w:hAnsi="Times New Roman" w:cs="Times New Roman"/>
          <w:highlight w:val="yellow"/>
        </w:rPr>
      </w:pPr>
    </w:p>
    <w:p w:rsidR="00601D5A" w:rsidRPr="00852493" w:rsidRDefault="00601D5A" w:rsidP="00601D5A">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3A42C5" w:rsidRDefault="003A42C5" w:rsidP="00601D5A">
      <w:pPr>
        <w:jc w:val="center"/>
        <w:rPr>
          <w:rStyle w:val="SubtleEmphasis"/>
          <w:rFonts w:ascii="Times New Roman" w:hAnsi="Times New Roman" w:cs="Times New Roman"/>
          <w:color w:val="000000"/>
        </w:rPr>
      </w:pPr>
    </w:p>
    <w:p w:rsidR="004759F5" w:rsidRDefault="004759F5" w:rsidP="00601D5A">
      <w:pPr>
        <w:rPr>
          <w:rFonts w:ascii="Times New Roman" w:hAnsi="Times New Roman" w:cs="Times New Roman"/>
          <w:color w:val="000000"/>
        </w:rPr>
      </w:pPr>
      <w:r>
        <w:rPr>
          <w:rStyle w:val="SubtleEmphasis"/>
          <w:rFonts w:ascii="Times New Roman" w:hAnsi="Times New Roman" w:cs="Times New Roman"/>
          <w:color w:val="000000"/>
        </w:rPr>
        <w:t>OBRAZAC  R2</w:t>
      </w:r>
    </w:p>
    <w:tbl>
      <w:tblPr>
        <w:tblW w:w="94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5"/>
      </w:tblGrid>
      <w:tr w:rsidR="004759F5" w:rsidTr="004759F5">
        <w:trPr>
          <w:trHeight w:val="12651"/>
        </w:trPr>
        <w:tc>
          <w:tcPr>
            <w:tcW w:w="9437" w:type="dxa"/>
            <w:tcBorders>
              <w:top w:val="single" w:sz="4" w:space="0" w:color="auto"/>
              <w:left w:val="single" w:sz="4" w:space="0" w:color="auto"/>
              <w:bottom w:val="single" w:sz="4" w:space="0" w:color="auto"/>
              <w:right w:val="single" w:sz="4" w:space="0" w:color="auto"/>
            </w:tcBorders>
          </w:tcPr>
          <w:p w:rsidR="004759F5" w:rsidRDefault="004759F5" w:rsidP="004759F5">
            <w:pPr>
              <w:pStyle w:val="Style3"/>
              <w:tabs>
                <w:tab w:val="left" w:pos="720"/>
              </w:tabs>
              <w:spacing w:before="0" w:after="0"/>
              <w:ind w:left="0" w:firstLine="0"/>
              <w:jc w:val="center"/>
              <w:rPr>
                <w:color w:val="000000"/>
                <w:lang w:val="sr-Latn-RS"/>
              </w:rPr>
            </w:pPr>
          </w:p>
          <w:p w:rsidR="004759F5" w:rsidRDefault="004759F5" w:rsidP="004759F5">
            <w:pPr>
              <w:spacing w:after="0" w:line="240" w:lineRule="auto"/>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sr-Latn-CS"/>
              </w:rPr>
              <w:t xml:space="preserve">OPIS  </w:t>
            </w:r>
            <w:r>
              <w:rPr>
                <w:rFonts w:ascii="Times New Roman" w:hAnsi="Times New Roman" w:cs="Times New Roman"/>
                <w:b/>
                <w:bCs/>
                <w:color w:val="000000"/>
                <w:sz w:val="24"/>
                <w:szCs w:val="24"/>
                <w:lang w:val="pl-PL"/>
              </w:rPr>
              <w:t xml:space="preserve">TEHNIČKE OPREMLJENOSTI PONUĐAČA </w:t>
            </w:r>
          </w:p>
          <w:p w:rsidR="004759F5"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Default="004759F5" w:rsidP="004759F5">
            <w:pPr>
              <w:spacing w:after="0" w:line="240" w:lineRule="auto"/>
              <w:jc w:val="both"/>
              <w:rPr>
                <w:rFonts w:ascii="Times New Roman" w:hAnsi="Times New Roman" w:cs="Times New Roman"/>
                <w:color w:val="FF0000"/>
                <w:sz w:val="24"/>
                <w:szCs w:val="24"/>
                <w:lang w:val="sr-Latn-CS"/>
              </w:rPr>
            </w:pPr>
          </w:p>
          <w:p w:rsidR="004759F5" w:rsidRDefault="004759F5" w:rsidP="004759F5">
            <w:pPr>
              <w:spacing w:after="0" w:line="240" w:lineRule="auto"/>
              <w:jc w:val="both"/>
              <w:rPr>
                <w:rFonts w:ascii="Times New Roman" w:hAnsi="Times New Roman" w:cs="Times New Roman"/>
                <w:color w:val="000000"/>
                <w:sz w:val="24"/>
                <w:szCs w:val="24"/>
                <w:lang w:val="sr-Latn-CS"/>
              </w:rPr>
            </w:pPr>
          </w:p>
          <w:p w:rsidR="004759F5"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Default="004759F5" w:rsidP="004759F5">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4759F5" w:rsidRDefault="004759F5" w:rsidP="004759F5">
            <w:pPr>
              <w:spacing w:after="0" w:line="240" w:lineRule="auto"/>
              <w:ind w:right="140"/>
              <w:rPr>
                <w:rFonts w:ascii="Times New Roman" w:hAnsi="Times New Roman" w:cs="Times New Roman"/>
                <w:color w:val="000000"/>
                <w:sz w:val="24"/>
                <w:szCs w:val="24"/>
                <w:lang w:val="sr-Latn-CS"/>
              </w:rPr>
            </w:pPr>
          </w:p>
          <w:tbl>
            <w:tblPr>
              <w:tblW w:w="9015"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8"/>
              <w:gridCol w:w="1872"/>
              <w:gridCol w:w="1508"/>
              <w:gridCol w:w="1648"/>
              <w:gridCol w:w="1408"/>
              <w:gridCol w:w="1631"/>
            </w:tblGrid>
            <w:tr w:rsidR="004759F5" w:rsidTr="004759F5">
              <w:trPr>
                <w:trHeight w:val="358"/>
              </w:trPr>
              <w:tc>
                <w:tcPr>
                  <w:tcW w:w="947" w:type="dxa"/>
                  <w:vMerge w:val="restart"/>
                  <w:tcBorders>
                    <w:top w:val="double" w:sz="4" w:space="0" w:color="auto"/>
                    <w:left w:val="double" w:sz="4"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Red</w:t>
                  </w:r>
                  <w:r>
                    <w:rPr>
                      <w:rFonts w:ascii="Times New Roman" w:hAnsi="Times New Roman" w:cs="Times New Roman"/>
                      <w:b/>
                      <w:bCs/>
                      <w:color w:val="000000"/>
                      <w:lang w:val="de-DE"/>
                    </w:rPr>
                    <w:t>.</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double" w:sz="4" w:space="0" w:color="auto"/>
                    <w:right w:val="single" w:sz="4"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 xml:space="preserve">Pravni osnov raspolaganja </w:t>
                  </w:r>
                </w:p>
                <w:p w:rsidR="004759F5" w:rsidRDefault="004759F5" w:rsidP="004759F5">
                  <w:pPr>
                    <w:spacing w:after="0" w:line="240" w:lineRule="auto"/>
                    <w:ind w:left="142" w:right="140"/>
                    <w:rPr>
                      <w:rFonts w:ascii="Times New Roman" w:hAnsi="Times New Roman" w:cs="Times New Roman"/>
                      <w:color w:val="000000"/>
                      <w:sz w:val="16"/>
                      <w:szCs w:val="16"/>
                      <w:lang w:val="sr-Latn-CS"/>
                    </w:rPr>
                  </w:pPr>
                  <w:r>
                    <w:rPr>
                      <w:rFonts w:ascii="Times New Roman" w:hAnsi="Times New Roman" w:cs="Times New Roman"/>
                      <w:color w:val="000000"/>
                      <w:sz w:val="16"/>
                      <w:szCs w:val="16"/>
                      <w:lang w:val="sr-Latn-CS"/>
                    </w:rPr>
                    <w:t>(svojina/zakup/</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Godina</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lang w:val="sr-Latn-CS"/>
                    </w:rPr>
                    <w:t>Količina</w:t>
                  </w:r>
                </w:p>
              </w:tc>
            </w:tr>
            <w:tr w:rsidR="004759F5" w:rsidTr="004759F5">
              <w:trPr>
                <w:trHeight w:val="991"/>
              </w:trPr>
              <w:tc>
                <w:tcPr>
                  <w:tcW w:w="947" w:type="dxa"/>
                  <w:vMerge/>
                  <w:tcBorders>
                    <w:top w:val="double" w:sz="4" w:space="0" w:color="auto"/>
                    <w:left w:val="double" w:sz="4" w:space="0" w:color="auto"/>
                    <w:bottom w:val="double" w:sz="4" w:space="0" w:color="auto"/>
                    <w:right w:val="single" w:sz="8"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873" w:type="dxa"/>
                  <w:vMerge/>
                  <w:tcBorders>
                    <w:top w:val="double" w:sz="4" w:space="0" w:color="auto"/>
                    <w:left w:val="single" w:sz="8" w:space="0" w:color="auto"/>
                    <w:bottom w:val="double" w:sz="4" w:space="0" w:color="auto"/>
                    <w:right w:val="single" w:sz="4"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509" w:type="dxa"/>
                  <w:vMerge/>
                  <w:tcBorders>
                    <w:top w:val="double" w:sz="4" w:space="0" w:color="auto"/>
                    <w:left w:val="single" w:sz="4" w:space="0" w:color="auto"/>
                    <w:bottom w:val="double" w:sz="4" w:space="0" w:color="auto"/>
                    <w:right w:val="single" w:sz="8"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649" w:type="dxa"/>
                  <w:vMerge/>
                  <w:tcBorders>
                    <w:top w:val="double" w:sz="4" w:space="0" w:color="auto"/>
                    <w:left w:val="single" w:sz="8" w:space="0" w:color="auto"/>
                    <w:bottom w:val="double" w:sz="4" w:space="0" w:color="auto"/>
                    <w:right w:val="single" w:sz="8" w:space="0" w:color="auto"/>
                  </w:tcBorders>
                  <w:vAlign w:val="center"/>
                  <w:hideMark/>
                </w:tcPr>
                <w:p w:rsidR="004759F5" w:rsidRDefault="004759F5" w:rsidP="004759F5">
                  <w:pPr>
                    <w:spacing w:after="0" w:line="240" w:lineRule="auto"/>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hideMark/>
                </w:tcPr>
                <w:p w:rsidR="004759F5" w:rsidRDefault="004759F5" w:rsidP="004759F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sa kojima </w:t>
                  </w:r>
                </w:p>
                <w:p w:rsidR="004759F5" w:rsidRDefault="004759F5" w:rsidP="004759F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ponuđač</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hideMark/>
                </w:tcPr>
                <w:p w:rsidR="004759F5" w:rsidRDefault="004759F5" w:rsidP="004759F5">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Količina sredstava i opreme koje će ponuđač </w:t>
                  </w:r>
                </w:p>
                <w:p w:rsidR="004759F5" w:rsidRDefault="004759F5" w:rsidP="004759F5">
                  <w:pPr>
                    <w:spacing w:after="0" w:line="240" w:lineRule="auto"/>
                    <w:ind w:left="142" w:right="140"/>
                    <w:jc w:val="center"/>
                    <w:rPr>
                      <w:rFonts w:ascii="Times New Roman" w:hAnsi="Times New Roman" w:cs="Times New Roman"/>
                      <w:b/>
                      <w:bCs/>
                      <w:color w:val="000000"/>
                      <w:sz w:val="18"/>
                      <w:szCs w:val="18"/>
                      <w:lang w:val="sr-Latn-CS"/>
                    </w:rPr>
                  </w:pPr>
                  <w:r>
                    <w:rPr>
                      <w:rFonts w:ascii="Times New Roman" w:hAnsi="Times New Roman" w:cs="Times New Roman"/>
                      <w:b/>
                      <w:bCs/>
                      <w:color w:val="000000"/>
                      <w:sz w:val="18"/>
                      <w:szCs w:val="18"/>
                      <w:lang w:val="sr-Latn-CS"/>
                    </w:rPr>
                    <w:t xml:space="preserve">angažovati </w:t>
                  </w:r>
                </w:p>
                <w:p w:rsidR="004759F5" w:rsidRDefault="004759F5" w:rsidP="004759F5">
                  <w:pPr>
                    <w:spacing w:after="0" w:line="240" w:lineRule="auto"/>
                    <w:ind w:left="142" w:right="140"/>
                    <w:jc w:val="center"/>
                    <w:rPr>
                      <w:rFonts w:ascii="Times New Roman" w:hAnsi="Times New Roman" w:cs="Times New Roman"/>
                      <w:b/>
                      <w:bCs/>
                      <w:color w:val="000000"/>
                      <w:lang w:val="sr-Latn-CS"/>
                    </w:rPr>
                  </w:pPr>
                  <w:r>
                    <w:rPr>
                      <w:rFonts w:ascii="Times New Roman" w:hAnsi="Times New Roman" w:cs="Times New Roman"/>
                      <w:b/>
                      <w:bCs/>
                      <w:color w:val="000000"/>
                      <w:sz w:val="18"/>
                      <w:szCs w:val="18"/>
                      <w:lang w:val="sr-Latn-CS"/>
                    </w:rPr>
                    <w:t>na realizaciji ugovora</w:t>
                  </w:r>
                </w:p>
              </w:tc>
            </w:tr>
            <w:tr w:rsidR="004759F5" w:rsidTr="004759F5">
              <w:trPr>
                <w:trHeight w:val="473"/>
              </w:trPr>
              <w:tc>
                <w:tcPr>
                  <w:tcW w:w="947" w:type="dxa"/>
                  <w:tcBorders>
                    <w:top w:val="double" w:sz="4" w:space="0" w:color="auto"/>
                    <w:left w:val="double" w:sz="4" w:space="0" w:color="auto"/>
                    <w:bottom w:val="single" w:sz="8" w:space="0" w:color="auto"/>
                    <w:right w:val="single" w:sz="8" w:space="0" w:color="auto"/>
                  </w:tcBorders>
                  <w:vAlign w:val="center"/>
                  <w:hideMark/>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r w:rsidR="004759F5" w:rsidTr="004759F5">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r w:rsidR="004759F5" w:rsidTr="004759F5">
              <w:trPr>
                <w:trHeight w:val="473"/>
              </w:trPr>
              <w:tc>
                <w:tcPr>
                  <w:tcW w:w="947" w:type="dxa"/>
                  <w:tcBorders>
                    <w:top w:val="single" w:sz="8" w:space="0" w:color="auto"/>
                    <w:left w:val="double" w:sz="4" w:space="0" w:color="auto"/>
                    <w:bottom w:val="single" w:sz="8" w:space="0" w:color="auto"/>
                    <w:right w:val="single" w:sz="8" w:space="0" w:color="auto"/>
                  </w:tcBorders>
                  <w:vAlign w:val="center"/>
                  <w:hideMark/>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r w:rsidR="004759F5" w:rsidTr="004759F5">
              <w:trPr>
                <w:trHeight w:val="473"/>
              </w:trPr>
              <w:tc>
                <w:tcPr>
                  <w:tcW w:w="947" w:type="dxa"/>
                  <w:tcBorders>
                    <w:top w:val="single" w:sz="8" w:space="0" w:color="auto"/>
                    <w:left w:val="double" w:sz="4" w:space="0" w:color="auto"/>
                    <w:bottom w:val="double" w:sz="4" w:space="0" w:color="auto"/>
                    <w:right w:val="single" w:sz="8" w:space="0" w:color="auto"/>
                  </w:tcBorders>
                  <w:vAlign w:val="center"/>
                  <w:hideMark/>
                </w:tcPr>
                <w:p w:rsidR="004759F5" w:rsidRDefault="004759F5" w:rsidP="004759F5">
                  <w:pPr>
                    <w:spacing w:after="0" w:line="240" w:lineRule="auto"/>
                    <w:ind w:right="-27"/>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4759F5" w:rsidRDefault="004759F5" w:rsidP="004759F5">
                  <w:pPr>
                    <w:spacing w:after="0" w:line="240" w:lineRule="auto"/>
                    <w:ind w:left="142" w:right="140"/>
                    <w:jc w:val="center"/>
                    <w:rPr>
                      <w:rFonts w:ascii="Times New Roman" w:hAnsi="Times New Roman" w:cs="Times New Roman"/>
                      <w:color w:val="000000"/>
                      <w:sz w:val="24"/>
                      <w:szCs w:val="24"/>
                      <w:lang w:val="sr-Latn-CS"/>
                    </w:rPr>
                  </w:pPr>
                </w:p>
              </w:tc>
            </w:tr>
          </w:tbl>
          <w:p w:rsidR="004759F5" w:rsidRDefault="004759F5" w:rsidP="004759F5">
            <w:pPr>
              <w:tabs>
                <w:tab w:val="left" w:pos="3933"/>
              </w:tabs>
              <w:spacing w:after="0" w:line="240" w:lineRule="auto"/>
              <w:ind w:left="142" w:right="140"/>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ab/>
            </w:r>
          </w:p>
          <w:p w:rsidR="004759F5" w:rsidRDefault="004759F5" w:rsidP="004759F5">
            <w:pPr>
              <w:pStyle w:val="PlainText"/>
              <w:ind w:left="142" w:right="140"/>
              <w:jc w:val="both"/>
              <w:rPr>
                <w:rFonts w:ascii="Times New Roman" w:hAnsi="Times New Roman" w:cs="Times New Roman"/>
                <w:i/>
                <w:iCs/>
                <w:color w:val="000000"/>
                <w:sz w:val="24"/>
                <w:szCs w:val="24"/>
                <w:lang w:val="sr-Latn-CS"/>
              </w:rPr>
            </w:pPr>
          </w:p>
          <w:p w:rsidR="004759F5" w:rsidRDefault="004759F5" w:rsidP="004759F5">
            <w:pPr>
              <w:spacing w:after="0" w:line="240" w:lineRule="auto"/>
              <w:jc w:val="both"/>
              <w:rPr>
                <w:rFonts w:ascii="Times New Roman" w:hAnsi="Times New Roman" w:cs="Times New Roman"/>
                <w:color w:val="000000"/>
                <w:sz w:val="24"/>
                <w:szCs w:val="24"/>
                <w:lang w:val="sr-Latn-CS"/>
              </w:rPr>
            </w:pPr>
          </w:p>
          <w:p w:rsidR="004759F5"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Default="004759F5" w:rsidP="004759F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759F5" w:rsidRDefault="004759F5" w:rsidP="004759F5">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Default="004759F5" w:rsidP="004759F5">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759F5"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Pr>
                <w:rFonts w:ascii="Times New Roman" w:hAnsi="Times New Roman" w:cs="Times New Roman"/>
                <w:color w:val="000000"/>
                <w:sz w:val="24"/>
                <w:szCs w:val="24"/>
                <w:lang w:val="sr-Latn-CS"/>
              </w:rPr>
              <w:t>)</w:t>
            </w:r>
          </w:p>
          <w:p w:rsidR="004759F5"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Default="004759F5" w:rsidP="004759F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4759F5" w:rsidRDefault="004759F5" w:rsidP="004759F5">
            <w:pPr>
              <w:spacing w:after="0" w:line="240" w:lineRule="auto"/>
              <w:rPr>
                <w:rFonts w:ascii="Times New Roman" w:hAnsi="Times New Roman" w:cs="Times New Roman"/>
                <w:color w:val="000000"/>
                <w:sz w:val="24"/>
                <w:szCs w:val="24"/>
                <w:lang w:val="sr-Latn-CS"/>
              </w:rPr>
            </w:pPr>
          </w:p>
          <w:p w:rsidR="004759F5" w:rsidRDefault="004759F5" w:rsidP="004759F5">
            <w:pPr>
              <w:pStyle w:val="Style3"/>
              <w:tabs>
                <w:tab w:val="left" w:pos="720"/>
              </w:tabs>
              <w:spacing w:before="0" w:after="0"/>
              <w:ind w:left="0" w:firstLine="0"/>
              <w:rPr>
                <w:color w:val="000000"/>
                <w:lang w:val="sr-Latn-RS"/>
              </w:rPr>
            </w:pPr>
          </w:p>
        </w:tc>
      </w:tr>
    </w:tbl>
    <w:p w:rsidR="004759F5" w:rsidRDefault="004759F5" w:rsidP="00B22DD4">
      <w:pPr>
        <w:rPr>
          <w:rFonts w:ascii="Times New Roman" w:hAnsi="Times New Roman" w:cs="Times New Roman"/>
          <w:b/>
          <w:iCs/>
          <w:sz w:val="24"/>
          <w:szCs w:val="24"/>
        </w:rPr>
      </w:pPr>
    </w:p>
    <w:p w:rsidR="00625F65" w:rsidRDefault="00625F65" w:rsidP="00B22DD4">
      <w:pPr>
        <w:rPr>
          <w:rFonts w:ascii="Times New Roman" w:hAnsi="Times New Roman" w:cs="Times New Roman"/>
          <w:b/>
          <w:iCs/>
          <w:sz w:val="24"/>
          <w:szCs w:val="24"/>
        </w:rPr>
      </w:pPr>
    </w:p>
    <w:p w:rsidR="00625F65" w:rsidRDefault="00625F65" w:rsidP="00B22DD4">
      <w:pPr>
        <w:rPr>
          <w:rFonts w:ascii="Times New Roman" w:hAnsi="Times New Roman" w:cs="Times New Roman"/>
          <w:b/>
          <w:iCs/>
          <w:sz w:val="24"/>
          <w:szCs w:val="24"/>
        </w:rPr>
      </w:pPr>
    </w:p>
    <w:p w:rsidR="004759F5" w:rsidRPr="00927331" w:rsidRDefault="004759F5" w:rsidP="004759F5">
      <w:pPr>
        <w:jc w:val="right"/>
        <w:rPr>
          <w:rFonts w:ascii="Times New Roman" w:hAnsi="Times New Roman" w:cs="Times New Roman"/>
          <w:color w:val="000000"/>
        </w:rPr>
      </w:pPr>
      <w:r>
        <w:rPr>
          <w:rStyle w:val="SubtleEmphasis"/>
          <w:rFonts w:ascii="Times New Roman" w:hAnsi="Times New Roman" w:cs="Times New Roman"/>
          <w:color w:val="000000"/>
        </w:rPr>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759F5" w:rsidRPr="00927331" w:rsidTr="004759F5">
        <w:tc>
          <w:tcPr>
            <w:tcW w:w="9287" w:type="dxa"/>
          </w:tcPr>
          <w:p w:rsidR="004759F5" w:rsidRPr="00927331" w:rsidRDefault="004759F5" w:rsidP="004759F5">
            <w:pPr>
              <w:spacing w:after="0" w:line="240" w:lineRule="auto"/>
              <w:jc w:val="both"/>
              <w:rPr>
                <w:rFonts w:ascii="Times New Roman" w:eastAsia="PMingLiU" w:hAnsi="Times New Roman" w:cs="Times New Roman"/>
                <w:color w:val="000000"/>
                <w:sz w:val="24"/>
                <w:szCs w:val="24"/>
                <w:lang w:val="sr-Latn-CS"/>
              </w:rPr>
            </w:pP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IZJAVA</w:t>
            </w: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 xml:space="preserve">O ANGAŽOVANOM TEHNIČKOM OSOBLJU </w:t>
            </w: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r w:rsidRPr="00927331">
              <w:rPr>
                <w:rFonts w:ascii="Times New Roman" w:eastAsiaTheme="minorEastAsia" w:hAnsi="Times New Roman" w:cs="Times New Roman"/>
                <w:b/>
                <w:bCs/>
                <w:color w:val="000000"/>
                <w:sz w:val="24"/>
                <w:szCs w:val="24"/>
                <w:lang w:val="sr-Latn-CS"/>
              </w:rPr>
              <w:t>I DRUGIM STRUČNJACIMA NAROČITO ZA KONTROLU KVALITETA I NAČINU NJIHOVOG ANGAŽOVANJA</w:t>
            </w:r>
          </w:p>
          <w:p w:rsidR="004759F5" w:rsidRPr="00927331" w:rsidRDefault="004759F5" w:rsidP="004759F5">
            <w:pPr>
              <w:spacing w:after="0" w:line="240" w:lineRule="auto"/>
              <w:ind w:left="284" w:right="282"/>
              <w:jc w:val="center"/>
              <w:rPr>
                <w:rFonts w:ascii="Times New Roman" w:eastAsiaTheme="minorEastAsia" w:hAnsi="Times New Roman" w:cs="Times New Roman"/>
                <w:b/>
                <w:bCs/>
                <w:color w:val="000000"/>
                <w:sz w:val="24"/>
                <w:szCs w:val="24"/>
                <w:lang w:val="sr-Latn-CS"/>
              </w:rPr>
            </w:pPr>
          </w:p>
          <w:p w:rsidR="004759F5" w:rsidRPr="00927331" w:rsidRDefault="004759F5" w:rsidP="004759F5">
            <w:pPr>
              <w:spacing w:after="0" w:line="240" w:lineRule="auto"/>
              <w:ind w:firstLine="567"/>
              <w:jc w:val="both"/>
              <w:rPr>
                <w:rFonts w:ascii="Times New Roman" w:eastAsiaTheme="minorEastAsia" w:hAnsi="Times New Roman" w:cs="Times New Roman"/>
                <w:color w:val="000000"/>
                <w:sz w:val="20"/>
                <w:szCs w:val="20"/>
                <w:lang w:val="sr-Latn-CS"/>
              </w:rPr>
            </w:pPr>
            <w:r w:rsidRPr="00927331">
              <w:rPr>
                <w:rFonts w:ascii="Times New Roman" w:eastAsiaTheme="minorEastAsia" w:hAnsi="Times New Roman" w:cs="Times New Roman"/>
                <w:color w:val="000000"/>
                <w:sz w:val="24"/>
                <w:szCs w:val="24"/>
                <w:lang w:val="sr-Latn-CS"/>
              </w:rPr>
              <w:t xml:space="preserve">Ovlašćeno lice ponuđača/člana zajedničke ponude ___________________________ </w:t>
            </w:r>
            <w:r w:rsidRPr="00927331">
              <w:rPr>
                <w:rFonts w:ascii="Times New Roman" w:eastAsiaTheme="minorEastAsia" w:hAnsi="Times New Roman" w:cs="Times New Roman"/>
                <w:color w:val="000000"/>
                <w:sz w:val="20"/>
                <w:szCs w:val="20"/>
                <w:lang w:val="sr-Latn-CS"/>
              </w:rPr>
              <w:t>(ime i prezime i radno mjesto)</w:t>
            </w:r>
          </w:p>
          <w:p w:rsidR="004759F5" w:rsidRPr="00927331" w:rsidRDefault="004759F5" w:rsidP="004759F5">
            <w:pPr>
              <w:spacing w:after="0" w:line="240" w:lineRule="auto"/>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jc w:val="center"/>
              <w:rPr>
                <w:rFonts w:ascii="Times New Roman" w:eastAsiaTheme="minorEastAsia" w:hAnsi="Times New Roman" w:cs="Times New Roman"/>
                <w:b/>
                <w:bCs/>
                <w:color w:val="000000"/>
                <w:sz w:val="32"/>
                <w:szCs w:val="32"/>
                <w:lang w:val="sr-Latn-CS"/>
              </w:rPr>
            </w:pPr>
            <w:r w:rsidRPr="00927331">
              <w:rPr>
                <w:rFonts w:ascii="Times New Roman" w:eastAsiaTheme="minorEastAsia" w:hAnsi="Times New Roman" w:cs="Times New Roman"/>
                <w:b/>
                <w:bCs/>
                <w:color w:val="000000"/>
                <w:sz w:val="32"/>
                <w:szCs w:val="32"/>
                <w:lang w:val="sr-Latn-CS"/>
              </w:rPr>
              <w:t>Izjavljuje</w:t>
            </w:r>
          </w:p>
          <w:p w:rsidR="004759F5" w:rsidRPr="00927331" w:rsidRDefault="004759F5" w:rsidP="004759F5">
            <w:pPr>
              <w:spacing w:after="0" w:line="240" w:lineRule="auto"/>
              <w:jc w:val="center"/>
              <w:rPr>
                <w:rFonts w:ascii="Times New Roman" w:eastAsiaTheme="minorEastAsia" w:hAnsi="Times New Roman" w:cs="Times New Roman"/>
                <w:b/>
                <w:bCs/>
                <w:color w:val="000000"/>
                <w:sz w:val="24"/>
                <w:szCs w:val="24"/>
                <w:lang w:val="sr-Latn-CS"/>
              </w:rPr>
            </w:pPr>
          </w:p>
          <w:p w:rsidR="004759F5" w:rsidRPr="00927331" w:rsidRDefault="004759F5" w:rsidP="004759F5">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4759F5" w:rsidRPr="00927331" w:rsidTr="004759F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lang w:val="sr-Latn-CS"/>
                    </w:rPr>
                  </w:pPr>
                </w:p>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Red.</w:t>
                  </w:r>
                </w:p>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br.</w:t>
                  </w:r>
                </w:p>
                <w:p w:rsidR="004759F5" w:rsidRPr="00927331" w:rsidRDefault="004759F5" w:rsidP="004759F5">
                  <w:pPr>
                    <w:spacing w:after="0" w:line="240" w:lineRule="auto"/>
                    <w:jc w:val="center"/>
                    <w:rPr>
                      <w:rFonts w:ascii="Times New Roman" w:eastAsiaTheme="minorEastAsia"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p>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Školska sprema i zvanje</w:t>
                  </w:r>
                </w:p>
                <w:p w:rsidR="004759F5" w:rsidRPr="00927331" w:rsidRDefault="004759F5" w:rsidP="004759F5">
                  <w:pPr>
                    <w:spacing w:after="0" w:line="240" w:lineRule="auto"/>
                    <w:jc w:val="center"/>
                    <w:rPr>
                      <w:rFonts w:ascii="Times New Roman" w:eastAsiaTheme="minorEastAsia"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Licenca, odobrenje i slično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Funkcija koju</w:t>
                  </w:r>
                </w:p>
                <w:p w:rsidR="004759F5" w:rsidRPr="00927331" w:rsidRDefault="004759F5" w:rsidP="004759F5">
                  <w:pPr>
                    <w:spacing w:after="0" w:line="240" w:lineRule="auto"/>
                    <w:jc w:val="center"/>
                    <w:rPr>
                      <w:rFonts w:ascii="Times New Roman" w:eastAsiaTheme="minorEastAsia" w:hAnsi="Times New Roman" w:cs="Times New Roman"/>
                      <w:color w:val="000000"/>
                      <w:lang w:val="pl-PL"/>
                    </w:rPr>
                  </w:pPr>
                  <w:r w:rsidRPr="00927331">
                    <w:rPr>
                      <w:rFonts w:ascii="Times New Roman" w:eastAsiaTheme="minorEastAsia"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4759F5" w:rsidRPr="00927331" w:rsidRDefault="004759F5" w:rsidP="004759F5">
                  <w:pPr>
                    <w:spacing w:after="0" w:line="240" w:lineRule="auto"/>
                    <w:jc w:val="center"/>
                    <w:rPr>
                      <w:rFonts w:ascii="Times New Roman" w:eastAsiaTheme="minorEastAsia" w:hAnsi="Times New Roman" w:cs="Times New Roman"/>
                      <w:b/>
                      <w:bCs/>
                      <w:color w:val="000000"/>
                    </w:rPr>
                  </w:pPr>
                  <w:r w:rsidRPr="00927331">
                    <w:rPr>
                      <w:rFonts w:ascii="Times New Roman" w:eastAsiaTheme="minorEastAsia" w:hAnsi="Times New Roman" w:cs="Times New Roman"/>
                      <w:b/>
                      <w:bCs/>
                      <w:color w:val="000000"/>
                    </w:rPr>
                    <w:t>Način angažovanja</w:t>
                  </w:r>
                </w:p>
              </w:tc>
            </w:tr>
            <w:tr w:rsidR="004759F5" w:rsidRPr="00927331" w:rsidTr="004759F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r w:rsidR="004759F5" w:rsidRPr="00927331" w:rsidTr="004759F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r w:rsidR="004759F5" w:rsidRPr="00927331" w:rsidTr="004759F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r w:rsidR="004759F5" w:rsidRPr="00927331" w:rsidTr="004759F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r w:rsidRPr="00927331">
                    <w:rPr>
                      <w:rFonts w:ascii="Times New Roman" w:eastAsiaTheme="minorEastAsia"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4759F5" w:rsidRPr="00927331" w:rsidRDefault="004759F5" w:rsidP="004759F5">
                  <w:pPr>
                    <w:spacing w:after="0" w:line="240" w:lineRule="auto"/>
                    <w:jc w:val="center"/>
                    <w:rPr>
                      <w:rFonts w:ascii="Times New Roman" w:eastAsiaTheme="minorEastAsia" w:hAnsi="Times New Roman" w:cs="Times New Roman"/>
                      <w:color w:val="000000"/>
                      <w:sz w:val="24"/>
                      <w:szCs w:val="24"/>
                    </w:rPr>
                  </w:pPr>
                </w:p>
              </w:tc>
            </w:tr>
          </w:tbl>
          <w:p w:rsidR="004759F5" w:rsidRPr="00927331" w:rsidRDefault="004759F5" w:rsidP="004759F5">
            <w:pPr>
              <w:spacing w:after="0" w:line="240" w:lineRule="auto"/>
              <w:ind w:right="282"/>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426"/>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426"/>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426"/>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firstLine="567"/>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4759F5" w:rsidRPr="00927331" w:rsidRDefault="004759F5" w:rsidP="004759F5">
            <w:pPr>
              <w:spacing w:after="0" w:line="240" w:lineRule="auto"/>
              <w:jc w:val="both"/>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 xml:space="preserve">Ovlašćeno lice ponuđača  </w:t>
            </w: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4759F5" w:rsidRPr="00927331" w:rsidRDefault="004759F5" w:rsidP="004759F5">
            <w:pPr>
              <w:spacing w:after="0" w:line="240" w:lineRule="auto"/>
              <w:ind w:right="574"/>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w:t>
            </w:r>
            <w:r w:rsidRPr="00927331">
              <w:rPr>
                <w:rFonts w:ascii="Times New Roman" w:eastAsiaTheme="minorEastAsia" w:hAnsi="Times New Roman" w:cs="Times New Roman"/>
                <w:i/>
                <w:iCs/>
                <w:color w:val="000000"/>
                <w:sz w:val="24"/>
                <w:szCs w:val="24"/>
                <w:lang w:val="sr-Latn-CS"/>
              </w:rPr>
              <w:t>ime, prezime i funkcija</w:t>
            </w:r>
            <w:r w:rsidRPr="00927331">
              <w:rPr>
                <w:rFonts w:ascii="Times New Roman" w:eastAsiaTheme="minorEastAsia" w:hAnsi="Times New Roman" w:cs="Times New Roman"/>
                <w:color w:val="000000"/>
                <w:sz w:val="24"/>
                <w:szCs w:val="24"/>
                <w:lang w:val="sr-Latn-CS"/>
              </w:rPr>
              <w:t>)</w:t>
            </w: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p>
          <w:p w:rsidR="004759F5" w:rsidRPr="00927331" w:rsidRDefault="004759F5" w:rsidP="004759F5">
            <w:pPr>
              <w:spacing w:after="0" w:line="240" w:lineRule="auto"/>
              <w:ind w:right="149"/>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___________________________</w:t>
            </w:r>
          </w:p>
          <w:p w:rsidR="004759F5" w:rsidRPr="00927331" w:rsidRDefault="004759F5" w:rsidP="004759F5">
            <w:pPr>
              <w:tabs>
                <w:tab w:val="left" w:pos="8364"/>
              </w:tabs>
              <w:spacing w:after="0" w:line="240" w:lineRule="auto"/>
              <w:ind w:right="857"/>
              <w:jc w:val="right"/>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lastRenderedPageBreak/>
              <w:t>(</w:t>
            </w:r>
            <w:r w:rsidRPr="00927331">
              <w:rPr>
                <w:rFonts w:ascii="Times New Roman" w:eastAsiaTheme="minorEastAsia" w:hAnsi="Times New Roman" w:cs="Times New Roman"/>
                <w:i/>
                <w:iCs/>
                <w:color w:val="000000"/>
                <w:sz w:val="24"/>
                <w:szCs w:val="24"/>
                <w:lang w:val="sr-Latn-CS"/>
              </w:rPr>
              <w:t>potpis</w:t>
            </w:r>
            <w:r w:rsidRPr="00927331">
              <w:rPr>
                <w:rFonts w:ascii="Times New Roman" w:eastAsiaTheme="minorEastAsia" w:hAnsi="Times New Roman" w:cs="Times New Roman"/>
                <w:color w:val="000000"/>
                <w:sz w:val="24"/>
                <w:szCs w:val="24"/>
                <w:lang w:val="sr-Latn-CS"/>
              </w:rPr>
              <w:t>)</w:t>
            </w:r>
          </w:p>
          <w:p w:rsidR="004759F5" w:rsidRPr="00927331" w:rsidRDefault="004759F5" w:rsidP="004759F5">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r>
            <w:r w:rsidRPr="00927331">
              <w:rPr>
                <w:rFonts w:ascii="Times New Roman" w:eastAsiaTheme="minorEastAsia" w:hAnsi="Times New Roman" w:cs="Times New Roman"/>
                <w:color w:val="000000"/>
                <w:sz w:val="24"/>
                <w:szCs w:val="24"/>
                <w:lang w:val="sr-Latn-CS"/>
              </w:rPr>
              <w:tab/>
              <w:t>M.P.</w:t>
            </w:r>
          </w:p>
          <w:p w:rsidR="004759F5" w:rsidRPr="00927331" w:rsidRDefault="004759F5" w:rsidP="004759F5">
            <w:pPr>
              <w:tabs>
                <w:tab w:val="left" w:pos="708"/>
                <w:tab w:val="left" w:pos="1416"/>
                <w:tab w:val="left" w:pos="2124"/>
                <w:tab w:val="left" w:pos="2832"/>
                <w:tab w:val="left" w:pos="3540"/>
                <w:tab w:val="left" w:pos="4248"/>
                <w:tab w:val="left" w:pos="5475"/>
              </w:tabs>
              <w:spacing w:after="0" w:line="240" w:lineRule="auto"/>
              <w:jc w:val="both"/>
              <w:rPr>
                <w:rFonts w:ascii="Times New Roman" w:eastAsiaTheme="minorEastAsia" w:hAnsi="Times New Roman" w:cs="Times New Roman"/>
                <w:color w:val="000000"/>
                <w:sz w:val="24"/>
                <w:szCs w:val="24"/>
                <w:lang w:val="sr-Latn-CS"/>
              </w:rPr>
            </w:pPr>
            <w:r w:rsidRPr="00927331">
              <w:rPr>
                <w:rFonts w:ascii="Times New Roman" w:eastAsiaTheme="minorEastAsia" w:hAnsi="Times New Roman" w:cs="Times New Roman"/>
                <w:color w:val="000000"/>
                <w:sz w:val="24"/>
                <w:szCs w:val="24"/>
                <w:lang w:val="sr-Latn-CS"/>
              </w:rPr>
              <w:tab/>
            </w:r>
          </w:p>
        </w:tc>
      </w:tr>
    </w:tbl>
    <w:p w:rsidR="004759F5" w:rsidRDefault="004759F5" w:rsidP="00B22DD4">
      <w:pPr>
        <w:rPr>
          <w:rFonts w:ascii="Times New Roman" w:hAnsi="Times New Roman" w:cs="Times New Roman"/>
          <w:b/>
          <w:iCs/>
          <w:sz w:val="24"/>
          <w:szCs w:val="24"/>
        </w:rPr>
      </w:pPr>
    </w:p>
    <w:p w:rsidR="00321396" w:rsidRDefault="00321396" w:rsidP="00B22DD4">
      <w:pPr>
        <w:rPr>
          <w:rFonts w:ascii="Times New Roman" w:hAnsi="Times New Roman" w:cs="Times New Roman"/>
          <w:b/>
          <w:i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4759F5" w:rsidRPr="00D71CAA" w:rsidTr="004759F5">
        <w:tc>
          <w:tcPr>
            <w:tcW w:w="9287" w:type="dxa"/>
          </w:tcPr>
          <w:p w:rsidR="004759F5" w:rsidRPr="00D71CAA" w:rsidRDefault="004759F5" w:rsidP="004759F5">
            <w:pPr>
              <w:pStyle w:val="1tekst"/>
              <w:ind w:right="282" w:firstLine="0"/>
              <w:rPr>
                <w:rFonts w:ascii="Times New Roman" w:hAnsi="Times New Roman" w:cs="Times New Roman"/>
                <w:b/>
                <w:bCs/>
                <w:color w:val="000000"/>
                <w:sz w:val="24"/>
                <w:szCs w:val="24"/>
              </w:rPr>
            </w:pPr>
          </w:p>
          <w:p w:rsidR="004759F5" w:rsidRPr="00D71CAA" w:rsidRDefault="004759F5" w:rsidP="004759F5">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 xml:space="preserve">IZJAVA O </w:t>
            </w:r>
          </w:p>
          <w:p w:rsidR="004759F5" w:rsidRPr="00D71CAA" w:rsidRDefault="004759F5" w:rsidP="004759F5">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NAMJERI I PREDMETU PODUGOVARANJA, ODNOSNO ANGAŽOVANJU PODIZVOĐAČA</w:t>
            </w:r>
            <w:r w:rsidRPr="00D71CAA">
              <w:rPr>
                <w:rStyle w:val="FootnoteReference"/>
                <w:rFonts w:ascii="Times New Roman" w:hAnsi="Times New Roman" w:cs="Times New Roman"/>
                <w:b/>
                <w:bCs/>
                <w:color w:val="000000"/>
                <w:sz w:val="24"/>
                <w:szCs w:val="24"/>
              </w:rPr>
              <w:footnoteReference w:id="14"/>
            </w:r>
          </w:p>
          <w:p w:rsidR="004759F5" w:rsidRPr="00D71CAA" w:rsidRDefault="004759F5" w:rsidP="004759F5">
            <w:pPr>
              <w:pStyle w:val="1tekst"/>
              <w:ind w:left="284" w:right="282" w:firstLine="0"/>
              <w:rPr>
                <w:rFonts w:ascii="Times New Roman" w:hAnsi="Times New Roman" w:cs="Times New Roman"/>
                <w:color w:val="000000"/>
                <w:sz w:val="24"/>
                <w:szCs w:val="24"/>
              </w:rPr>
            </w:pPr>
          </w:p>
          <w:p w:rsidR="004759F5" w:rsidRPr="00D71CAA" w:rsidRDefault="004759F5" w:rsidP="004759F5">
            <w:pPr>
              <w:pStyle w:val="1tekst"/>
              <w:ind w:left="284" w:right="282" w:firstLine="0"/>
              <w:rPr>
                <w:rFonts w:ascii="Times New Roman" w:hAnsi="Times New Roman" w:cs="Times New Roman"/>
                <w:color w:val="000000"/>
                <w:sz w:val="24"/>
                <w:szCs w:val="24"/>
              </w:rPr>
            </w:pPr>
          </w:p>
          <w:p w:rsidR="004759F5" w:rsidRPr="00D71CAA" w:rsidRDefault="004759F5" w:rsidP="004759F5">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ponude__________________________ </w:t>
            </w:r>
            <w:r w:rsidRPr="00D71CAA">
              <w:rPr>
                <w:rFonts w:ascii="Times New Roman" w:hAnsi="Times New Roman" w:cs="Times New Roman"/>
                <w:color w:val="000000"/>
                <w:sz w:val="20"/>
                <w:szCs w:val="20"/>
                <w:lang w:val="sr-Latn-CS"/>
              </w:rPr>
              <w:t>(ime i prezime i radno mjesto)</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ind w:left="284" w:right="282"/>
              <w:jc w:val="center"/>
              <w:rPr>
                <w:rFonts w:ascii="Times New Roman" w:hAnsi="Times New Roman" w:cs="Times New Roman"/>
                <w:color w:val="000000"/>
                <w:sz w:val="24"/>
                <w:szCs w:val="24"/>
                <w:lang w:val="sr-Latn-CS"/>
              </w:rPr>
            </w:pPr>
          </w:p>
          <w:p w:rsidR="004759F5" w:rsidRPr="00D71CAA" w:rsidRDefault="004759F5" w:rsidP="004759F5">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4759F5" w:rsidRPr="00D71CAA"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Pr="00D71CAA" w:rsidRDefault="004759F5" w:rsidP="004759F5">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jc w:val="center"/>
              <w:rPr>
                <w:rFonts w:ascii="Times New Roman" w:hAnsi="Times New Roman" w:cs="Times New Roman"/>
                <w:b/>
                <w:bCs/>
                <w:color w:val="000000"/>
                <w:sz w:val="24"/>
                <w:szCs w:val="24"/>
                <w:lang w:val="sr-Latn-CS"/>
              </w:rPr>
            </w:pPr>
          </w:p>
          <w:p w:rsidR="004759F5" w:rsidRPr="00D71CAA" w:rsidRDefault="004759F5" w:rsidP="004759F5">
            <w:pPr>
              <w:pStyle w:val="PlainText"/>
              <w:ind w:right="282"/>
              <w:jc w:val="both"/>
              <w:rPr>
                <w:rFonts w:ascii="Times New Roman" w:hAnsi="Times New Roman" w:cs="Times New Roman"/>
                <w:i/>
                <w:iCs/>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i/>
                <w:iCs/>
                <w:color w:val="000000"/>
                <w:sz w:val="24"/>
                <w:szCs w:val="24"/>
                <w:lang w:val="sr-Latn-CS"/>
              </w:rPr>
            </w:pPr>
          </w:p>
          <w:p w:rsidR="004759F5" w:rsidRPr="00D71CAA" w:rsidRDefault="004759F5" w:rsidP="004759F5">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4759F5" w:rsidRPr="00D71CAA" w:rsidRDefault="004759F5" w:rsidP="004759F5">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p>
          <w:p w:rsidR="004759F5" w:rsidRPr="00D71CAA" w:rsidRDefault="004759F5" w:rsidP="004759F5">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4759F5" w:rsidRPr="00D71CAA" w:rsidRDefault="004759F5" w:rsidP="004759F5">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4759F5" w:rsidRPr="00D71CAA" w:rsidRDefault="004759F5" w:rsidP="004759F5">
            <w:pPr>
              <w:spacing w:after="0" w:line="240" w:lineRule="auto"/>
              <w:ind w:firstLine="426"/>
              <w:jc w:val="both"/>
              <w:rPr>
                <w:rFonts w:ascii="Times New Roman" w:hAnsi="Times New Roman" w:cs="Times New Roman"/>
                <w:color w:val="000000"/>
                <w:sz w:val="24"/>
                <w:szCs w:val="24"/>
                <w:lang w:val="sr-Latn-CS"/>
              </w:rPr>
            </w:pPr>
          </w:p>
          <w:p w:rsidR="004759F5" w:rsidRPr="00D71CAA" w:rsidRDefault="004759F5" w:rsidP="004759F5">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4759F5" w:rsidRPr="00D71CAA" w:rsidRDefault="004759F5" w:rsidP="004759F5">
            <w:pPr>
              <w:spacing w:after="0" w:line="240" w:lineRule="auto"/>
              <w:rPr>
                <w:rFonts w:ascii="Times New Roman" w:hAnsi="Times New Roman" w:cs="Times New Roman"/>
                <w:color w:val="000000"/>
                <w:lang w:val="sr-Latn-CS"/>
              </w:rPr>
            </w:pPr>
          </w:p>
          <w:p w:rsidR="004759F5" w:rsidRPr="00D71CAA" w:rsidRDefault="004759F5" w:rsidP="004759F5">
            <w:pPr>
              <w:spacing w:after="0" w:line="240" w:lineRule="auto"/>
              <w:rPr>
                <w:rFonts w:ascii="Times New Roman" w:hAnsi="Times New Roman" w:cs="Times New Roman"/>
                <w:color w:val="000000"/>
                <w:lang w:val="sr-Latn-CS"/>
              </w:rPr>
            </w:pPr>
          </w:p>
          <w:p w:rsidR="004759F5" w:rsidRPr="00D71CAA" w:rsidRDefault="004759F5" w:rsidP="004759F5">
            <w:pPr>
              <w:pStyle w:val="1tekst"/>
              <w:ind w:firstLine="0"/>
              <w:rPr>
                <w:rFonts w:ascii="Times New Roman" w:hAnsi="Times New Roman" w:cs="Times New Roman"/>
                <w:color w:val="000000"/>
                <w:sz w:val="24"/>
                <w:szCs w:val="24"/>
              </w:rPr>
            </w:pPr>
          </w:p>
          <w:p w:rsidR="004759F5" w:rsidRPr="00D71CAA" w:rsidRDefault="004759F5" w:rsidP="004759F5">
            <w:pPr>
              <w:pStyle w:val="1tekst"/>
              <w:ind w:firstLine="0"/>
              <w:rPr>
                <w:rFonts w:ascii="Times New Roman" w:hAnsi="Times New Roman" w:cs="Times New Roman"/>
                <w:color w:val="000000"/>
                <w:sz w:val="24"/>
                <w:szCs w:val="24"/>
              </w:rPr>
            </w:pPr>
          </w:p>
          <w:p w:rsidR="004759F5" w:rsidRPr="00D71CAA" w:rsidRDefault="004759F5" w:rsidP="004759F5">
            <w:pPr>
              <w:pStyle w:val="1tekst"/>
              <w:ind w:firstLine="0"/>
              <w:rPr>
                <w:rFonts w:ascii="Times New Roman" w:hAnsi="Times New Roman" w:cs="Times New Roman"/>
                <w:color w:val="000000"/>
                <w:sz w:val="24"/>
                <w:szCs w:val="24"/>
              </w:rPr>
            </w:pPr>
          </w:p>
        </w:tc>
      </w:tr>
    </w:tbl>
    <w:p w:rsidR="004759F5" w:rsidRDefault="004759F5" w:rsidP="00B22DD4">
      <w:pPr>
        <w:rPr>
          <w:rFonts w:ascii="Times New Roman" w:hAnsi="Times New Roman" w:cs="Times New Roman"/>
          <w:b/>
          <w:iCs/>
          <w:sz w:val="24"/>
          <w:szCs w:val="24"/>
        </w:rPr>
      </w:pPr>
    </w:p>
    <w:p w:rsidR="00257A31" w:rsidRPr="00FB4481" w:rsidRDefault="00257A31" w:rsidP="00B22DD4">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062"/>
      </w:tblGrid>
      <w:tr w:rsidR="00B22DD4" w:rsidTr="00CD3311">
        <w:tc>
          <w:tcPr>
            <w:tcW w:w="9288" w:type="dxa"/>
            <w:shd w:val="clear" w:color="auto" w:fill="D9D9D9" w:themeFill="background1" w:themeFillShade="D9"/>
          </w:tcPr>
          <w:p w:rsidR="00B22DD4" w:rsidRPr="00B22DD4" w:rsidRDefault="00B22DD4" w:rsidP="00B22DD4">
            <w:pPr>
              <w:jc w:val="center"/>
              <w:rPr>
                <w:rFonts w:ascii="Times New Roman" w:hAnsi="Times New Roman" w:cs="Times New Roman"/>
                <w:color w:val="000000"/>
                <w:sz w:val="32"/>
                <w:szCs w:val="32"/>
              </w:rPr>
            </w:pPr>
            <w:r w:rsidRPr="00CD3311">
              <w:rPr>
                <w:rFonts w:ascii="Times New Roman" w:hAnsi="Times New Roman" w:cs="Times New Roman"/>
                <w:b/>
                <w:iCs/>
                <w:sz w:val="32"/>
                <w:szCs w:val="32"/>
              </w:rPr>
              <w:t>NACRT UGOVORA O JAVNOJ NABAVCI</w:t>
            </w:r>
          </w:p>
        </w:tc>
      </w:tr>
    </w:tbl>
    <w:p w:rsidR="00AE46CF" w:rsidRPr="00DC5338" w:rsidRDefault="00AE46CF" w:rsidP="00AE46CF">
      <w:pPr>
        <w:spacing w:after="0" w:line="240" w:lineRule="auto"/>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b/>
          <w:bCs/>
          <w:color w:val="000000"/>
          <w:sz w:val="28"/>
          <w:szCs w:val="28"/>
        </w:rPr>
      </w:pPr>
    </w:p>
    <w:p w:rsidR="0022295E" w:rsidRPr="00FB4481" w:rsidRDefault="0022295E" w:rsidP="00AE46CF">
      <w:pPr>
        <w:spacing w:after="0" w:line="240" w:lineRule="auto"/>
        <w:jc w:val="both"/>
        <w:rPr>
          <w:rFonts w:ascii="Times New Roman" w:hAnsi="Times New Roman" w:cs="Times New Roman"/>
          <w:color w:val="000000"/>
          <w:sz w:val="24"/>
          <w:szCs w:val="24"/>
          <w:highlight w:val="yellow"/>
        </w:rPr>
      </w:pPr>
    </w:p>
    <w:p w:rsidR="00AE46CF" w:rsidRPr="00B22DD4" w:rsidRDefault="00AE46CF"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color w:val="000000"/>
          <w:sz w:val="24"/>
          <w:szCs w:val="24"/>
        </w:rPr>
        <w:t>Ovaj ugovor zaključen je  između:</w:t>
      </w:r>
    </w:p>
    <w:p w:rsidR="00AE46CF" w:rsidRPr="00B22DD4" w:rsidRDefault="00AE46CF" w:rsidP="00AE46CF">
      <w:pPr>
        <w:spacing w:after="0" w:line="240" w:lineRule="auto"/>
        <w:jc w:val="both"/>
        <w:rPr>
          <w:rFonts w:ascii="Times New Roman" w:hAnsi="Times New Roman" w:cs="Times New Roman"/>
          <w:color w:val="000000"/>
          <w:sz w:val="24"/>
          <w:szCs w:val="24"/>
        </w:rPr>
      </w:pPr>
    </w:p>
    <w:p w:rsidR="00AE46CF" w:rsidRPr="00B22DD4" w:rsidRDefault="008E61C9" w:rsidP="008D1FDC">
      <w:pPr>
        <w:spacing w:after="0"/>
        <w:jc w:val="both"/>
        <w:rPr>
          <w:rFonts w:ascii="Times New Roman" w:hAnsi="Times New Roman" w:cs="Times New Roman"/>
          <w:color w:val="000000"/>
          <w:sz w:val="24"/>
          <w:szCs w:val="24"/>
        </w:rPr>
      </w:pPr>
      <w:r w:rsidRPr="00B22DD4">
        <w:rPr>
          <w:rFonts w:ascii="Times New Roman" w:hAnsi="Times New Roman" w:cs="Times New Roman"/>
          <w:b/>
          <w:bCs/>
          <w:color w:val="000000"/>
          <w:sz w:val="24"/>
          <w:szCs w:val="24"/>
        </w:rPr>
        <w:t>Naručioca: OPŠTINA BUDVA</w:t>
      </w:r>
      <w:r w:rsidRPr="00B22DD4">
        <w:rPr>
          <w:rFonts w:ascii="Times New Roman" w:hAnsi="Times New Roman" w:cs="Times New Roman"/>
          <w:color w:val="000000"/>
          <w:sz w:val="24"/>
          <w:szCs w:val="24"/>
        </w:rPr>
        <w:t xml:space="preserve"> sa sjedištem u Budvi, ulica Trg Sunca 3, PIB: </w:t>
      </w:r>
      <w:r w:rsidRPr="00B22DD4">
        <w:rPr>
          <w:rStyle w:val="Strong"/>
          <w:rFonts w:ascii="Times New Roman" w:hAnsi="Times New Roman" w:cs="Times New Roman"/>
          <w:b w:val="0"/>
          <w:color w:val="000000"/>
          <w:sz w:val="24"/>
          <w:szCs w:val="24"/>
        </w:rPr>
        <w:t>02005409</w:t>
      </w:r>
      <w:r w:rsidRPr="00B22DD4">
        <w:rPr>
          <w:rFonts w:ascii="Times New Roman" w:hAnsi="Times New Roman" w:cs="Times New Roman"/>
          <w:color w:val="000000"/>
          <w:sz w:val="24"/>
          <w:szCs w:val="24"/>
        </w:rPr>
        <w:t xml:space="preserve">, Matični broj: </w:t>
      </w:r>
      <w:r w:rsidRPr="00B22DD4">
        <w:rPr>
          <w:rStyle w:val="Strong"/>
          <w:rFonts w:ascii="Times New Roman" w:hAnsi="Times New Roman" w:cs="Times New Roman"/>
          <w:b w:val="0"/>
          <w:color w:val="000000"/>
          <w:sz w:val="24"/>
          <w:szCs w:val="24"/>
        </w:rPr>
        <w:t>02005409</w:t>
      </w:r>
      <w:r w:rsidRPr="00B22DD4">
        <w:rPr>
          <w:rFonts w:ascii="Times New Roman" w:hAnsi="Times New Roman" w:cs="Times New Roman"/>
          <w:color w:val="000000"/>
          <w:sz w:val="24"/>
          <w:szCs w:val="24"/>
        </w:rPr>
        <w:t xml:space="preserve">, Broj računa: 510-9786-73, Naziv banke: Crnogorska komercijalna banka ad, Podgorica, filijala Budva,  koju zastupa </w:t>
      </w:r>
      <w:r w:rsidR="00D87D40">
        <w:rPr>
          <w:rFonts w:ascii="Times New Roman" w:hAnsi="Times New Roman" w:cs="Times New Roman"/>
          <w:color w:val="000000"/>
          <w:sz w:val="24"/>
          <w:szCs w:val="24"/>
        </w:rPr>
        <w:t>Marko Carević</w:t>
      </w:r>
      <w:r w:rsidRPr="00B22DD4">
        <w:rPr>
          <w:rFonts w:ascii="Times New Roman" w:hAnsi="Times New Roman" w:cs="Times New Roman"/>
          <w:color w:val="000000"/>
          <w:sz w:val="24"/>
          <w:szCs w:val="24"/>
        </w:rPr>
        <w:t>, predsjednik (u daljem te</w:t>
      </w:r>
      <w:r w:rsidR="008D1FDC" w:rsidRPr="00B22DD4">
        <w:rPr>
          <w:rFonts w:ascii="Times New Roman" w:hAnsi="Times New Roman" w:cs="Times New Roman"/>
          <w:color w:val="000000"/>
          <w:sz w:val="24"/>
          <w:szCs w:val="24"/>
        </w:rPr>
        <w:t>kstu: Naručilac)</w:t>
      </w:r>
    </w:p>
    <w:p w:rsidR="00AE46CF" w:rsidRPr="00B22DD4" w:rsidRDefault="008D1FDC"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color w:val="000000"/>
          <w:sz w:val="24"/>
          <w:szCs w:val="24"/>
        </w:rPr>
        <w:t>i</w:t>
      </w:r>
    </w:p>
    <w:p w:rsidR="00AE46CF" w:rsidRPr="00B22DD4" w:rsidRDefault="00AE46CF" w:rsidP="00AE46CF">
      <w:pPr>
        <w:spacing w:after="0" w:line="240" w:lineRule="auto"/>
        <w:jc w:val="both"/>
        <w:rPr>
          <w:rFonts w:ascii="Times New Roman" w:hAnsi="Times New Roman" w:cs="Times New Roman"/>
          <w:color w:val="000000"/>
          <w:sz w:val="24"/>
          <w:szCs w:val="24"/>
        </w:rPr>
      </w:pPr>
      <w:r w:rsidRPr="00B22DD4">
        <w:rPr>
          <w:rFonts w:ascii="Times New Roman" w:hAnsi="Times New Roman" w:cs="Times New Roman"/>
          <w:b/>
          <w:bCs/>
          <w:color w:val="000000"/>
          <w:sz w:val="24"/>
          <w:szCs w:val="24"/>
        </w:rPr>
        <w:t>Ponuđača</w:t>
      </w:r>
      <w:r w:rsidRPr="00B22DD4">
        <w:rPr>
          <w:rFonts w:ascii="Times New Roman" w:hAnsi="Times New Roman" w:cs="Times New Roman"/>
          <w:color w:val="000000"/>
          <w:sz w:val="24"/>
          <w:szCs w:val="24"/>
        </w:rPr>
        <w:t xml:space="preserve">______________________ sa sjedištem u ________________, ulica____________, </w:t>
      </w:r>
      <w:r w:rsidR="00D87D40">
        <w:rPr>
          <w:rFonts w:ascii="Times New Roman" w:hAnsi="Times New Roman" w:cs="Times New Roman"/>
          <w:color w:val="000000"/>
          <w:sz w:val="24"/>
          <w:szCs w:val="24"/>
        </w:rPr>
        <w:t xml:space="preserve">PIB______________; </w:t>
      </w:r>
      <w:r w:rsidRPr="00B22DD4">
        <w:rPr>
          <w:rFonts w:ascii="Times New Roman" w:hAnsi="Times New Roman" w:cs="Times New Roman"/>
          <w:color w:val="000000"/>
          <w:sz w:val="24"/>
          <w:szCs w:val="24"/>
        </w:rPr>
        <w:t>Broj računa: ______________________, Naziv banke: ________________________, koga zastupa _____________, (u daljem tekstu:  Dobavljač/</w:t>
      </w:r>
      <w:r w:rsidR="00B22DD4" w:rsidRPr="00B22DD4">
        <w:rPr>
          <w:rFonts w:ascii="Times New Roman" w:hAnsi="Times New Roman" w:cs="Times New Roman"/>
          <w:color w:val="000000"/>
          <w:sz w:val="24"/>
          <w:szCs w:val="24"/>
        </w:rPr>
        <w:t>Ponuđač</w:t>
      </w:r>
      <w:r w:rsidRPr="00B22DD4">
        <w:rPr>
          <w:rFonts w:ascii="Times New Roman" w:hAnsi="Times New Roman" w:cs="Times New Roman"/>
          <w:color w:val="000000"/>
          <w:sz w:val="24"/>
          <w:szCs w:val="24"/>
        </w:rPr>
        <w:t>).</w:t>
      </w:r>
    </w:p>
    <w:p w:rsidR="00AE46CF" w:rsidRPr="00FB4481" w:rsidRDefault="00AE46CF" w:rsidP="00544147">
      <w:pPr>
        <w:spacing w:after="0" w:line="240" w:lineRule="auto"/>
        <w:rPr>
          <w:rFonts w:ascii="Times New Roman" w:hAnsi="Times New Roman" w:cs="Times New Roman"/>
          <w:b/>
          <w:bCs/>
          <w:color w:val="000000"/>
          <w:sz w:val="24"/>
          <w:szCs w:val="24"/>
          <w:highlight w:val="yellow"/>
        </w:rPr>
      </w:pPr>
    </w:p>
    <w:p w:rsidR="00AE46CF" w:rsidRPr="00B22DD4" w:rsidRDefault="007272E9" w:rsidP="00AE46CF">
      <w:pPr>
        <w:spacing w:after="0" w:line="240" w:lineRule="auto"/>
        <w:jc w:val="center"/>
        <w:rPr>
          <w:rFonts w:ascii="Times New Roman" w:hAnsi="Times New Roman" w:cs="Times New Roman"/>
          <w:b/>
          <w:bCs/>
          <w:color w:val="000000"/>
          <w:sz w:val="24"/>
          <w:szCs w:val="24"/>
        </w:rPr>
      </w:pPr>
      <w:r w:rsidRPr="00B22DD4">
        <w:rPr>
          <w:rFonts w:ascii="Times New Roman" w:hAnsi="Times New Roman" w:cs="Times New Roman"/>
          <w:b/>
          <w:bCs/>
          <w:color w:val="000000"/>
          <w:sz w:val="24"/>
          <w:szCs w:val="24"/>
        </w:rPr>
        <w:t xml:space="preserve">PRAVNI </w:t>
      </w:r>
      <w:r w:rsidR="00AE46CF" w:rsidRPr="00B22DD4">
        <w:rPr>
          <w:rFonts w:ascii="Times New Roman" w:hAnsi="Times New Roman" w:cs="Times New Roman"/>
          <w:b/>
          <w:bCs/>
          <w:color w:val="000000"/>
          <w:sz w:val="24"/>
          <w:szCs w:val="24"/>
        </w:rPr>
        <w:t>OSNOV UGOVORA:</w:t>
      </w:r>
    </w:p>
    <w:p w:rsidR="00AE46CF" w:rsidRPr="00FB4481" w:rsidRDefault="00AE46CF" w:rsidP="00AE46CF">
      <w:pPr>
        <w:spacing w:after="0" w:line="240" w:lineRule="auto"/>
        <w:jc w:val="both"/>
        <w:rPr>
          <w:rFonts w:ascii="Times New Roman" w:hAnsi="Times New Roman" w:cs="Times New Roman"/>
          <w:color w:val="000000"/>
          <w:sz w:val="24"/>
          <w:szCs w:val="24"/>
          <w:highlight w:val="yellow"/>
        </w:rPr>
      </w:pPr>
    </w:p>
    <w:p w:rsidR="008E61C9" w:rsidRPr="00AA2947" w:rsidRDefault="007272E9" w:rsidP="00AA2947">
      <w:pPr>
        <w:spacing w:after="0" w:line="240" w:lineRule="auto"/>
        <w:jc w:val="both"/>
        <w:rPr>
          <w:rFonts w:ascii="Times New Roman" w:hAnsi="Times New Roman" w:cs="Times New Roman"/>
          <w:sz w:val="24"/>
          <w:szCs w:val="24"/>
        </w:rPr>
      </w:pPr>
      <w:r w:rsidRPr="007272E9">
        <w:rPr>
          <w:rFonts w:ascii="Times New Roman" w:hAnsi="Times New Roman" w:cs="Times New Roman"/>
          <w:color w:val="000000"/>
          <w:sz w:val="24"/>
          <w:szCs w:val="24"/>
        </w:rPr>
        <w:t xml:space="preserve">Pravni osnov Ugovora je </w:t>
      </w:r>
      <w:r w:rsidR="008E61C9" w:rsidRPr="007272E9">
        <w:rPr>
          <w:rFonts w:ascii="Times New Roman" w:hAnsi="Times New Roman" w:cs="Times New Roman"/>
          <w:color w:val="000000"/>
          <w:sz w:val="24"/>
          <w:szCs w:val="24"/>
        </w:rPr>
        <w:t xml:space="preserve">Tenderska dokumentacija za </w:t>
      </w:r>
      <w:r w:rsidR="008E61C9" w:rsidRPr="007272E9">
        <w:rPr>
          <w:rFonts w:ascii="Times New Roman" w:hAnsi="Times New Roman" w:cs="Times New Roman"/>
          <w:color w:val="000000"/>
          <w:sz w:val="24"/>
          <w:szCs w:val="24"/>
          <w:u w:val="single"/>
        </w:rPr>
        <w:t>otvoreni postupak javne nabavke</w:t>
      </w:r>
      <w:r w:rsidR="008E61C9" w:rsidRPr="007272E9">
        <w:rPr>
          <w:rFonts w:ascii="Times New Roman" w:hAnsi="Times New Roman" w:cs="Times New Roman"/>
          <w:color w:val="000000"/>
          <w:sz w:val="24"/>
          <w:szCs w:val="24"/>
        </w:rPr>
        <w:t xml:space="preserve"> za nabavku </w:t>
      </w:r>
      <w:r w:rsidR="00547D3C">
        <w:rPr>
          <w:rFonts w:ascii="Times New Roman" w:hAnsi="Times New Roman" w:cs="Times New Roman"/>
          <w:sz w:val="24"/>
          <w:szCs w:val="24"/>
        </w:rPr>
        <w:t>______________________</w:t>
      </w:r>
      <w:r w:rsidR="00D87D40">
        <w:rPr>
          <w:rFonts w:ascii="Times New Roman" w:hAnsi="Times New Roman" w:cs="Times New Roman"/>
          <w:sz w:val="24"/>
          <w:szCs w:val="24"/>
        </w:rPr>
        <w:t>,</w:t>
      </w:r>
      <w:r w:rsidR="008E61C9" w:rsidRPr="007272E9">
        <w:rPr>
          <w:rFonts w:ascii="Times New Roman" w:hAnsi="Times New Roman" w:cs="Times New Roman"/>
          <w:color w:val="000000"/>
          <w:sz w:val="24"/>
          <w:szCs w:val="24"/>
        </w:rPr>
        <w:t xml:space="preserve"> </w:t>
      </w:r>
      <w:r w:rsidR="00E024E7">
        <w:rPr>
          <w:rFonts w:ascii="Times New Roman" w:hAnsi="Times New Roman" w:cs="Times New Roman"/>
          <w:color w:val="000000"/>
          <w:sz w:val="24"/>
          <w:szCs w:val="24"/>
        </w:rPr>
        <w:t>broj</w:t>
      </w:r>
      <w:r w:rsidR="008E61C9" w:rsidRPr="007272E9">
        <w:rPr>
          <w:rFonts w:ascii="Times New Roman" w:hAnsi="Times New Roman" w:cs="Times New Roman"/>
          <w:color w:val="000000"/>
          <w:sz w:val="24"/>
          <w:szCs w:val="24"/>
        </w:rPr>
        <w:t>__________</w:t>
      </w:r>
      <w:r w:rsidR="00E024E7">
        <w:rPr>
          <w:rFonts w:ascii="Times New Roman" w:hAnsi="Times New Roman" w:cs="Times New Roman"/>
          <w:color w:val="000000"/>
          <w:sz w:val="24"/>
          <w:szCs w:val="24"/>
        </w:rPr>
        <w:t xml:space="preserve"> od ___________</w:t>
      </w:r>
      <w:r w:rsidR="008E61C9" w:rsidRPr="007272E9">
        <w:rPr>
          <w:rFonts w:ascii="Times New Roman" w:hAnsi="Times New Roman" w:cs="Times New Roman"/>
          <w:color w:val="000000"/>
          <w:sz w:val="24"/>
          <w:szCs w:val="24"/>
        </w:rPr>
        <w:t xml:space="preserve"> </w:t>
      </w:r>
      <w:r w:rsidR="00AA2947">
        <w:rPr>
          <w:rFonts w:ascii="Times New Roman" w:hAnsi="Times New Roman" w:cs="Times New Roman"/>
          <w:color w:val="000000"/>
          <w:sz w:val="24"/>
          <w:szCs w:val="24"/>
        </w:rPr>
        <w:t>;</w:t>
      </w:r>
      <w:r w:rsidR="00AA2947">
        <w:rPr>
          <w:rFonts w:ascii="Times New Roman" w:hAnsi="Times New Roman" w:cs="Times New Roman"/>
          <w:sz w:val="24"/>
          <w:szCs w:val="24"/>
        </w:rPr>
        <w:t xml:space="preserve"> O</w:t>
      </w:r>
      <w:r w:rsidR="00AA2947">
        <w:rPr>
          <w:rFonts w:ascii="Times New Roman" w:hAnsi="Times New Roman" w:cs="Times New Roman"/>
          <w:color w:val="000000"/>
          <w:sz w:val="24"/>
          <w:szCs w:val="24"/>
        </w:rPr>
        <w:t>dluka</w:t>
      </w:r>
      <w:r w:rsidR="008E61C9" w:rsidRPr="007272E9">
        <w:rPr>
          <w:rFonts w:ascii="Times New Roman" w:hAnsi="Times New Roman" w:cs="Times New Roman"/>
          <w:color w:val="000000"/>
          <w:sz w:val="24"/>
          <w:szCs w:val="24"/>
        </w:rPr>
        <w:t xml:space="preserve"> o izboru najpovoljnije ponude</w:t>
      </w:r>
      <w:r w:rsidR="00AA2947">
        <w:rPr>
          <w:rFonts w:ascii="Times New Roman" w:hAnsi="Times New Roman" w:cs="Times New Roman"/>
          <w:color w:val="000000"/>
          <w:sz w:val="24"/>
          <w:szCs w:val="24"/>
        </w:rPr>
        <w:t>, broj</w:t>
      </w:r>
      <w:r w:rsidR="008E61C9" w:rsidRPr="007272E9">
        <w:rPr>
          <w:rFonts w:ascii="Times New Roman" w:hAnsi="Times New Roman" w:cs="Times New Roman"/>
          <w:color w:val="000000"/>
          <w:sz w:val="24"/>
          <w:szCs w:val="24"/>
        </w:rPr>
        <w:t>: ______________</w:t>
      </w:r>
      <w:r w:rsidR="00AA2947">
        <w:rPr>
          <w:rFonts w:ascii="Times New Roman" w:hAnsi="Times New Roman" w:cs="Times New Roman"/>
          <w:color w:val="000000"/>
          <w:sz w:val="24"/>
          <w:szCs w:val="24"/>
        </w:rPr>
        <w:t xml:space="preserve">od </w:t>
      </w:r>
      <w:r w:rsidR="008E61C9" w:rsidRPr="007272E9">
        <w:rPr>
          <w:rFonts w:ascii="Times New Roman" w:hAnsi="Times New Roman" w:cs="Times New Roman"/>
          <w:color w:val="000000"/>
          <w:sz w:val="24"/>
          <w:szCs w:val="24"/>
        </w:rPr>
        <w:t>_______;</w:t>
      </w:r>
    </w:p>
    <w:p w:rsidR="008E61C9" w:rsidRPr="007272E9" w:rsidRDefault="008E61C9" w:rsidP="00AA2947">
      <w:pPr>
        <w:spacing w:after="0" w:line="240" w:lineRule="auto"/>
        <w:jc w:val="both"/>
        <w:rPr>
          <w:rFonts w:ascii="Times New Roman" w:hAnsi="Times New Roman" w:cs="Times New Roman"/>
          <w:color w:val="000000"/>
          <w:sz w:val="24"/>
          <w:szCs w:val="24"/>
        </w:rPr>
      </w:pPr>
      <w:r w:rsidRPr="007272E9">
        <w:rPr>
          <w:rFonts w:ascii="Times New Roman" w:hAnsi="Times New Roman" w:cs="Times New Roman"/>
          <w:color w:val="000000"/>
          <w:sz w:val="24"/>
          <w:szCs w:val="24"/>
        </w:rPr>
        <w:t xml:space="preserve">Ponuda ponuđača </w:t>
      </w:r>
      <w:r w:rsidRPr="007272E9">
        <w:rPr>
          <w:rFonts w:ascii="Times New Roman" w:hAnsi="Times New Roman" w:cs="Times New Roman"/>
          <w:color w:val="000000"/>
          <w:sz w:val="24"/>
          <w:szCs w:val="24"/>
          <w:u w:val="single"/>
        </w:rPr>
        <w:t xml:space="preserve">   </w:t>
      </w:r>
      <w:r w:rsidRPr="007272E9">
        <w:rPr>
          <w:rFonts w:ascii="Times New Roman" w:hAnsi="Times New Roman" w:cs="Times New Roman"/>
          <w:i/>
          <w:iCs/>
          <w:color w:val="000000"/>
          <w:sz w:val="24"/>
          <w:szCs w:val="24"/>
          <w:u w:val="single"/>
        </w:rPr>
        <w:t>(naziv ponuđača)</w:t>
      </w:r>
      <w:r w:rsidRPr="007272E9">
        <w:rPr>
          <w:rFonts w:ascii="Times New Roman" w:hAnsi="Times New Roman" w:cs="Times New Roman"/>
          <w:color w:val="000000"/>
          <w:sz w:val="24"/>
          <w:szCs w:val="24"/>
          <w:u w:val="single"/>
        </w:rPr>
        <w:t xml:space="preserve">   </w:t>
      </w:r>
      <w:r w:rsidRPr="007272E9">
        <w:rPr>
          <w:rFonts w:ascii="Times New Roman" w:hAnsi="Times New Roman" w:cs="Times New Roman"/>
          <w:color w:val="000000"/>
          <w:sz w:val="24"/>
          <w:szCs w:val="24"/>
        </w:rPr>
        <w:t xml:space="preserve"> broj ______ od _________________________.</w:t>
      </w:r>
    </w:p>
    <w:p w:rsidR="00D77C2D" w:rsidRPr="00FE63BC" w:rsidRDefault="00D77C2D" w:rsidP="00AA2947">
      <w:pPr>
        <w:spacing w:after="0" w:line="240" w:lineRule="auto"/>
        <w:jc w:val="both"/>
        <w:rPr>
          <w:rFonts w:ascii="Times New Roman" w:hAnsi="Times New Roman" w:cs="Times New Roman"/>
          <w:color w:val="000000"/>
          <w:sz w:val="24"/>
          <w:szCs w:val="24"/>
        </w:rPr>
      </w:pPr>
    </w:p>
    <w:p w:rsidR="00D77C2D" w:rsidRPr="00FE63BC" w:rsidRDefault="00D77C2D" w:rsidP="00D77C2D">
      <w:pPr>
        <w:pStyle w:val="BodyText"/>
        <w:jc w:val="center"/>
        <w:rPr>
          <w:b/>
          <w:sz w:val="24"/>
          <w:szCs w:val="24"/>
          <w:lang w:val="sr-Latn-CS"/>
        </w:rPr>
      </w:pPr>
      <w:r w:rsidRPr="00FE63BC">
        <w:rPr>
          <w:b/>
          <w:sz w:val="24"/>
          <w:szCs w:val="24"/>
          <w:lang w:val="sr-Latn-CS"/>
        </w:rPr>
        <w:t>Član 1</w:t>
      </w:r>
    </w:p>
    <w:p w:rsidR="009D2FDF" w:rsidRPr="007272E9" w:rsidRDefault="00D77C2D" w:rsidP="009D2FDF">
      <w:pPr>
        <w:spacing w:after="0" w:line="240" w:lineRule="auto"/>
        <w:jc w:val="both"/>
        <w:rPr>
          <w:rFonts w:ascii="Times New Roman" w:hAnsi="Times New Roman" w:cs="Times New Roman"/>
          <w:color w:val="000000"/>
          <w:sz w:val="24"/>
          <w:szCs w:val="24"/>
        </w:rPr>
      </w:pPr>
      <w:r w:rsidRPr="00FE63BC">
        <w:rPr>
          <w:rFonts w:ascii="Times New Roman" w:hAnsi="Times New Roman" w:cs="Times New Roman"/>
          <w:sz w:val="24"/>
          <w:szCs w:val="24"/>
          <w:lang w:val="sr-Latn-CS"/>
        </w:rPr>
        <w:t>P</w:t>
      </w:r>
      <w:r w:rsidR="00EF6507">
        <w:rPr>
          <w:rFonts w:ascii="Times New Roman" w:hAnsi="Times New Roman" w:cs="Times New Roman"/>
          <w:sz w:val="24"/>
          <w:szCs w:val="24"/>
          <w:lang w:val="sr-Latn-CS"/>
        </w:rPr>
        <w:t xml:space="preserve">redmet ovog ugovora je nabavka </w:t>
      </w:r>
      <w:r w:rsidR="00547D3C">
        <w:rPr>
          <w:rFonts w:ascii="Times New Roman" w:hAnsi="Times New Roman" w:cs="Times New Roman"/>
          <w:sz w:val="24"/>
          <w:szCs w:val="24"/>
        </w:rPr>
        <w:t xml:space="preserve">roba i </w:t>
      </w:r>
      <w:r w:rsidR="00CA3990">
        <w:rPr>
          <w:rFonts w:ascii="Times New Roman" w:hAnsi="Times New Roman" w:cs="Times New Roman"/>
          <w:sz w:val="24"/>
          <w:szCs w:val="24"/>
        </w:rPr>
        <w:t>usluga na poslovima javne rasvjete</w:t>
      </w:r>
      <w:r w:rsidR="00547D3C">
        <w:rPr>
          <w:rFonts w:ascii="Times New Roman" w:hAnsi="Times New Roman" w:cs="Times New Roman"/>
          <w:sz w:val="24"/>
          <w:szCs w:val="24"/>
        </w:rPr>
        <w:t xml:space="preserve">, po partijama, </w:t>
      </w:r>
      <w:r w:rsidR="00EF6507" w:rsidRPr="007272E9">
        <w:rPr>
          <w:rFonts w:ascii="Times New Roman" w:hAnsi="Times New Roman" w:cs="Times New Roman"/>
          <w:color w:val="000000"/>
          <w:sz w:val="24"/>
          <w:szCs w:val="24"/>
        </w:rPr>
        <w:t xml:space="preserve"> </w:t>
      </w:r>
      <w:r w:rsidR="00CA3990">
        <w:rPr>
          <w:rFonts w:ascii="Times New Roman" w:hAnsi="Times New Roman" w:cs="Times New Roman"/>
          <w:sz w:val="24"/>
          <w:szCs w:val="24"/>
        </w:rPr>
        <w:t xml:space="preserve">Partija 1: Nabavka roba i radova na sanaciji i modernizaciji javne rasvjete i Partija 2: Nabavka roba i usluga na tekućem održavanju javne rasvjete, </w:t>
      </w:r>
      <w:r w:rsidR="00CA3990">
        <w:rPr>
          <w:rFonts w:ascii="Times New Roman" w:hAnsi="Times New Roman" w:cs="Times New Roman"/>
          <w:sz w:val="24"/>
          <w:szCs w:val="24"/>
          <w:lang w:val="sr-Latn-CS"/>
        </w:rPr>
        <w:t>prema ponudi DOBAVLJAČA</w:t>
      </w:r>
      <w:r w:rsidRPr="00FE63BC">
        <w:rPr>
          <w:rFonts w:ascii="Times New Roman" w:hAnsi="Times New Roman" w:cs="Times New Roman"/>
          <w:sz w:val="24"/>
          <w:szCs w:val="24"/>
          <w:lang w:val="sr-Latn-CS"/>
        </w:rPr>
        <w:t xml:space="preserve"> broj:_______ od _________</w:t>
      </w:r>
      <w:r w:rsidRPr="00FE63BC">
        <w:rPr>
          <w:rFonts w:ascii="Times New Roman" w:hAnsi="Times New Roman" w:cs="Times New Roman"/>
          <w:b/>
          <w:sz w:val="24"/>
          <w:szCs w:val="24"/>
        </w:rPr>
        <w:t xml:space="preserve"> </w:t>
      </w:r>
      <w:r w:rsidRPr="00FE63BC">
        <w:rPr>
          <w:rFonts w:ascii="Times New Roman" w:hAnsi="Times New Roman" w:cs="Times New Roman"/>
          <w:sz w:val="24"/>
          <w:szCs w:val="24"/>
        </w:rPr>
        <w:t>godine</w:t>
      </w:r>
      <w:r w:rsidR="009D2FDF">
        <w:rPr>
          <w:rFonts w:ascii="Times New Roman" w:hAnsi="Times New Roman" w:cs="Times New Roman"/>
          <w:sz w:val="24"/>
          <w:szCs w:val="24"/>
        </w:rPr>
        <w:t xml:space="preserve">, shodno </w:t>
      </w:r>
      <w:r w:rsidR="009D2FDF">
        <w:rPr>
          <w:rFonts w:ascii="Times New Roman" w:hAnsi="Times New Roman" w:cs="Times New Roman"/>
          <w:color w:val="000000"/>
          <w:sz w:val="24"/>
          <w:szCs w:val="24"/>
        </w:rPr>
        <w:t xml:space="preserve">odluci </w:t>
      </w:r>
      <w:r w:rsidR="009D2FDF" w:rsidRPr="007272E9">
        <w:rPr>
          <w:rFonts w:ascii="Times New Roman" w:hAnsi="Times New Roman" w:cs="Times New Roman"/>
          <w:color w:val="000000"/>
          <w:sz w:val="24"/>
          <w:szCs w:val="24"/>
        </w:rPr>
        <w:t>o izboru najpovoljnije ponude: _____________________;</w:t>
      </w:r>
      <w:r w:rsidR="009D2FDF">
        <w:rPr>
          <w:rFonts w:ascii="Times New Roman" w:hAnsi="Times New Roman" w:cs="Times New Roman"/>
          <w:color w:val="000000"/>
          <w:sz w:val="24"/>
          <w:szCs w:val="24"/>
        </w:rPr>
        <w:t xml:space="preserve"> i p</w:t>
      </w:r>
      <w:r w:rsidR="009D2FDF" w:rsidRPr="007272E9">
        <w:rPr>
          <w:rFonts w:ascii="Times New Roman" w:hAnsi="Times New Roman" w:cs="Times New Roman"/>
          <w:color w:val="000000"/>
          <w:sz w:val="24"/>
          <w:szCs w:val="24"/>
        </w:rPr>
        <w:t>onud</w:t>
      </w:r>
      <w:r w:rsidR="009D2FDF">
        <w:rPr>
          <w:rFonts w:ascii="Times New Roman" w:hAnsi="Times New Roman" w:cs="Times New Roman"/>
          <w:color w:val="000000"/>
          <w:sz w:val="24"/>
          <w:szCs w:val="24"/>
        </w:rPr>
        <w:t>i</w:t>
      </w:r>
      <w:r w:rsidR="009D2FDF" w:rsidRPr="007272E9">
        <w:rPr>
          <w:rFonts w:ascii="Times New Roman" w:hAnsi="Times New Roman" w:cs="Times New Roman"/>
          <w:color w:val="000000"/>
          <w:sz w:val="24"/>
          <w:szCs w:val="24"/>
        </w:rPr>
        <w:t xml:space="preserve"> ponuđača </w:t>
      </w:r>
      <w:r w:rsidR="009D2FDF" w:rsidRPr="007272E9">
        <w:rPr>
          <w:rFonts w:ascii="Times New Roman" w:hAnsi="Times New Roman" w:cs="Times New Roman"/>
          <w:color w:val="000000"/>
          <w:sz w:val="24"/>
          <w:szCs w:val="24"/>
          <w:u w:val="single"/>
        </w:rPr>
        <w:t xml:space="preserve">   </w:t>
      </w:r>
      <w:r w:rsidR="009D2FDF" w:rsidRPr="007272E9">
        <w:rPr>
          <w:rFonts w:ascii="Times New Roman" w:hAnsi="Times New Roman" w:cs="Times New Roman"/>
          <w:i/>
          <w:iCs/>
          <w:color w:val="000000"/>
          <w:sz w:val="24"/>
          <w:szCs w:val="24"/>
          <w:u w:val="single"/>
        </w:rPr>
        <w:t>(naziv ponuđača)</w:t>
      </w:r>
      <w:r w:rsidR="009D2FDF" w:rsidRPr="007272E9">
        <w:rPr>
          <w:rFonts w:ascii="Times New Roman" w:hAnsi="Times New Roman" w:cs="Times New Roman"/>
          <w:color w:val="000000"/>
          <w:sz w:val="24"/>
          <w:szCs w:val="24"/>
          <w:u w:val="single"/>
        </w:rPr>
        <w:t xml:space="preserve">   </w:t>
      </w:r>
      <w:r w:rsidR="009D2FDF" w:rsidRPr="007272E9">
        <w:rPr>
          <w:rFonts w:ascii="Times New Roman" w:hAnsi="Times New Roman" w:cs="Times New Roman"/>
          <w:color w:val="000000"/>
          <w:sz w:val="24"/>
          <w:szCs w:val="24"/>
        </w:rPr>
        <w:t xml:space="preserve"> broj ______ od _________________________.</w:t>
      </w:r>
    </w:p>
    <w:p w:rsidR="00D77C2D" w:rsidRDefault="00D77C2D" w:rsidP="00544147">
      <w:pPr>
        <w:spacing w:after="0" w:line="240" w:lineRule="auto"/>
        <w:rPr>
          <w:rFonts w:ascii="Times New Roman" w:hAnsi="Times New Roman" w:cs="Times New Roman"/>
          <w:b/>
          <w:bCs/>
          <w:color w:val="000000"/>
          <w:sz w:val="24"/>
          <w:szCs w:val="24"/>
        </w:rPr>
      </w:pPr>
    </w:p>
    <w:p w:rsidR="00201818" w:rsidRDefault="00201818" w:rsidP="00201818">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Član 2</w:t>
      </w:r>
    </w:p>
    <w:p w:rsidR="00CA3990" w:rsidRDefault="00CA3990" w:rsidP="00CA3990">
      <w:pPr>
        <w:pStyle w:val="BodyText2"/>
        <w:spacing w:after="0" w:line="240" w:lineRule="auto"/>
        <w:jc w:val="both"/>
        <w:rPr>
          <w:rFonts w:ascii="Times New Roman" w:hAnsi="Times New Roman"/>
          <w:sz w:val="24"/>
          <w:szCs w:val="24"/>
          <w:lang w:val="sr-Latn-CS"/>
        </w:rPr>
      </w:pPr>
      <w:r w:rsidRPr="00F16638">
        <w:rPr>
          <w:rFonts w:ascii="Times New Roman" w:hAnsi="Times New Roman"/>
          <w:sz w:val="24"/>
          <w:szCs w:val="24"/>
          <w:lang w:val="sr-Latn-CS"/>
        </w:rPr>
        <w:t>DOBAVLJAČ se obavezuje da NARUČIOCU  isporuči</w:t>
      </w:r>
      <w:r>
        <w:rPr>
          <w:rFonts w:ascii="Times New Roman" w:hAnsi="Times New Roman"/>
          <w:sz w:val="24"/>
          <w:szCs w:val="24"/>
          <w:lang w:val="sr-Latn-CS"/>
        </w:rPr>
        <w:t xml:space="preserve"> predmetnu robu, kao i da izvede radove i izvrši usluge ugradnje iste</w:t>
      </w:r>
      <w:r w:rsidRPr="00F16638">
        <w:rPr>
          <w:rFonts w:ascii="Times New Roman" w:hAnsi="Times New Roman"/>
          <w:sz w:val="24"/>
          <w:szCs w:val="24"/>
          <w:lang w:val="sr-Latn-CS"/>
        </w:rPr>
        <w:t>, a NARUČILAC se obavezuje da zvanično preuzme i p</w:t>
      </w:r>
      <w:r>
        <w:rPr>
          <w:rFonts w:ascii="Times New Roman" w:hAnsi="Times New Roman"/>
          <w:sz w:val="24"/>
          <w:szCs w:val="24"/>
          <w:lang w:val="sr-Latn-CS"/>
        </w:rPr>
        <w:t xml:space="preserve">lati DOBAVLJAČU vrijednost robe, usluga i radova, </w:t>
      </w:r>
      <w:r w:rsidRPr="00F16638">
        <w:rPr>
          <w:rFonts w:ascii="Times New Roman" w:hAnsi="Times New Roman"/>
          <w:sz w:val="24"/>
          <w:szCs w:val="24"/>
          <w:lang w:val="sr-Latn-CS"/>
        </w:rPr>
        <w:t xml:space="preserve">prema prihvaćenoj cijeni iz Ponude br. _______ od ______ godine. </w:t>
      </w:r>
    </w:p>
    <w:p w:rsidR="00CA3990" w:rsidRDefault="00CA3990" w:rsidP="00201818">
      <w:pPr>
        <w:pStyle w:val="BodyText2"/>
        <w:spacing w:after="0" w:line="240" w:lineRule="auto"/>
        <w:jc w:val="both"/>
        <w:rPr>
          <w:rFonts w:ascii="Times New Roman" w:hAnsi="Times New Roman"/>
          <w:color w:val="000000"/>
          <w:lang w:val="sr-Latn-CS"/>
        </w:rPr>
      </w:pPr>
    </w:p>
    <w:p w:rsidR="00201818" w:rsidRPr="00FE63BC" w:rsidRDefault="00201818" w:rsidP="00544147">
      <w:pPr>
        <w:spacing w:after="0" w:line="240" w:lineRule="auto"/>
        <w:rPr>
          <w:rFonts w:ascii="Times New Roman" w:hAnsi="Times New Roman" w:cs="Times New Roman"/>
          <w:b/>
          <w:bCs/>
          <w:color w:val="000000"/>
          <w:sz w:val="24"/>
          <w:szCs w:val="24"/>
        </w:rPr>
      </w:pPr>
    </w:p>
    <w:p w:rsidR="002F313E" w:rsidRPr="005314B1" w:rsidRDefault="002F313E" w:rsidP="002F313E">
      <w:pPr>
        <w:spacing w:after="0" w:line="240" w:lineRule="auto"/>
        <w:jc w:val="center"/>
        <w:rPr>
          <w:rFonts w:ascii="Times New Roman" w:eastAsia="PMingLiU" w:hAnsi="Times New Roman" w:cs="Times New Roman"/>
          <w:b/>
          <w:sz w:val="24"/>
          <w:szCs w:val="24"/>
          <w:lang w:val="pl-PL" w:eastAsia="zh-TW"/>
        </w:rPr>
      </w:pPr>
      <w:r w:rsidRPr="005314B1">
        <w:rPr>
          <w:rFonts w:ascii="Times New Roman" w:eastAsia="PMingLiU" w:hAnsi="Times New Roman" w:cs="Times New Roman"/>
          <w:b/>
          <w:sz w:val="24"/>
          <w:szCs w:val="24"/>
          <w:lang w:val="pl-PL" w:eastAsia="zh-TW"/>
        </w:rPr>
        <w:t>CIJENA I NAČIN PLAĆANJA</w:t>
      </w:r>
    </w:p>
    <w:p w:rsidR="002F313E" w:rsidRPr="00D17802" w:rsidRDefault="002F313E" w:rsidP="002F313E">
      <w:pPr>
        <w:spacing w:after="0" w:line="240" w:lineRule="auto"/>
        <w:rPr>
          <w:rFonts w:ascii="Times New Roman" w:eastAsia="PMingLiU" w:hAnsi="Times New Roman" w:cs="Times New Roman"/>
          <w:b/>
          <w:sz w:val="24"/>
          <w:szCs w:val="24"/>
          <w:lang w:val="pl-PL" w:eastAsia="zh-TW"/>
        </w:rPr>
      </w:pPr>
    </w:p>
    <w:p w:rsidR="002F313E" w:rsidRPr="002F313E" w:rsidRDefault="006A41E7" w:rsidP="002F313E">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3</w:t>
      </w:r>
    </w:p>
    <w:p w:rsidR="002F313E" w:rsidRPr="005314B1" w:rsidRDefault="002F313E" w:rsidP="002F313E">
      <w:pPr>
        <w:spacing w:after="0" w:line="240" w:lineRule="auto"/>
        <w:jc w:val="center"/>
        <w:rPr>
          <w:rFonts w:ascii="Times New Roman" w:eastAsia="PMingLiU" w:hAnsi="Times New Roman" w:cs="Times New Roman"/>
          <w:color w:val="000000"/>
          <w:sz w:val="24"/>
          <w:szCs w:val="24"/>
          <w:lang w:val="pl-PL" w:eastAsia="zh-TW"/>
        </w:rPr>
      </w:pPr>
    </w:p>
    <w:p w:rsidR="002F313E" w:rsidRDefault="00CA3990" w:rsidP="002F313E">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color w:val="000000"/>
          <w:sz w:val="24"/>
          <w:szCs w:val="24"/>
          <w:lang w:val="sr-Latn-CS" w:eastAsia="zh-TW"/>
        </w:rPr>
        <w:t>C</w:t>
      </w:r>
      <w:r w:rsidR="002F313E" w:rsidRPr="00D17802">
        <w:rPr>
          <w:rFonts w:ascii="Times New Roman" w:eastAsia="PMingLiU" w:hAnsi="Times New Roman" w:cs="Times New Roman"/>
          <w:color w:val="000000"/>
          <w:sz w:val="24"/>
          <w:szCs w:val="24"/>
          <w:lang w:val="sr-Latn-CS" w:eastAsia="zh-TW"/>
        </w:rPr>
        <w:t>ijena za</w:t>
      </w:r>
      <w:r w:rsidR="002F313E">
        <w:rPr>
          <w:rFonts w:ascii="Times New Roman" w:eastAsia="PMingLiU" w:hAnsi="Times New Roman" w:cs="Times New Roman"/>
          <w:color w:val="000000"/>
          <w:sz w:val="24"/>
          <w:szCs w:val="24"/>
          <w:lang w:val="sr-Latn-CS" w:eastAsia="zh-TW"/>
        </w:rPr>
        <w:t xml:space="preserve"> robu</w:t>
      </w:r>
      <w:r>
        <w:rPr>
          <w:rFonts w:ascii="Times New Roman" w:eastAsia="PMingLiU" w:hAnsi="Times New Roman" w:cs="Times New Roman"/>
          <w:color w:val="000000"/>
          <w:sz w:val="24"/>
          <w:szCs w:val="24"/>
          <w:lang w:val="sr-Latn-CS" w:eastAsia="zh-TW"/>
        </w:rPr>
        <w:t>,</w:t>
      </w:r>
      <w:r w:rsidR="00C6668F">
        <w:rPr>
          <w:rFonts w:ascii="Times New Roman" w:eastAsia="PMingLiU" w:hAnsi="Times New Roman" w:cs="Times New Roman"/>
          <w:color w:val="000000"/>
          <w:sz w:val="24"/>
          <w:szCs w:val="24"/>
          <w:lang w:val="sr-Latn-CS" w:eastAsia="zh-TW"/>
        </w:rPr>
        <w:t xml:space="preserve"> </w:t>
      </w:r>
      <w:r w:rsidR="00547D3C">
        <w:rPr>
          <w:rFonts w:ascii="Times New Roman" w:eastAsia="PMingLiU" w:hAnsi="Times New Roman" w:cs="Times New Roman"/>
          <w:color w:val="000000"/>
          <w:sz w:val="24"/>
          <w:szCs w:val="24"/>
          <w:lang w:val="sr-Latn-CS" w:eastAsia="zh-TW"/>
        </w:rPr>
        <w:t>radove</w:t>
      </w:r>
      <w:r>
        <w:rPr>
          <w:rFonts w:ascii="Times New Roman" w:eastAsia="PMingLiU" w:hAnsi="Times New Roman" w:cs="Times New Roman"/>
          <w:color w:val="000000"/>
          <w:sz w:val="24"/>
          <w:szCs w:val="24"/>
          <w:lang w:val="sr-Latn-CS" w:eastAsia="zh-TW"/>
        </w:rPr>
        <w:t xml:space="preserve"> i usluge</w:t>
      </w:r>
      <w:r w:rsidR="00C6668F">
        <w:rPr>
          <w:rFonts w:ascii="Times New Roman" w:eastAsia="PMingLiU" w:hAnsi="Times New Roman" w:cs="Times New Roman"/>
          <w:color w:val="000000"/>
          <w:sz w:val="24"/>
          <w:szCs w:val="24"/>
          <w:lang w:val="sr-Latn-CS" w:eastAsia="zh-TW"/>
        </w:rPr>
        <w:t xml:space="preserve"> navedene</w:t>
      </w:r>
      <w:r>
        <w:rPr>
          <w:rFonts w:ascii="Times New Roman" w:eastAsia="PMingLiU" w:hAnsi="Times New Roman" w:cs="Times New Roman"/>
          <w:color w:val="000000"/>
          <w:sz w:val="24"/>
          <w:szCs w:val="24"/>
          <w:lang w:val="sr-Latn-CS" w:eastAsia="zh-TW"/>
        </w:rPr>
        <w:t xml:space="preserve"> u članu 1 ovog Ugovora, </w:t>
      </w:r>
      <w:r w:rsidR="00257A31">
        <w:rPr>
          <w:rFonts w:ascii="Times New Roman" w:eastAsia="PMingLiU" w:hAnsi="Times New Roman" w:cs="Times New Roman"/>
          <w:color w:val="000000"/>
          <w:sz w:val="24"/>
          <w:szCs w:val="24"/>
          <w:lang w:val="sr-Latn-CS" w:eastAsia="zh-TW"/>
        </w:rPr>
        <w:t>za Partiju 1</w:t>
      </w:r>
      <w:r>
        <w:rPr>
          <w:rFonts w:ascii="Times New Roman" w:eastAsia="PMingLiU" w:hAnsi="Times New Roman" w:cs="Times New Roman"/>
          <w:color w:val="000000"/>
          <w:sz w:val="24"/>
          <w:szCs w:val="24"/>
          <w:lang w:val="sr-Latn-CS" w:eastAsia="zh-TW"/>
        </w:rPr>
        <w:t xml:space="preserve"> bez PDV-a</w:t>
      </w:r>
      <w:r w:rsidR="00257A31">
        <w:rPr>
          <w:rFonts w:ascii="Times New Roman" w:eastAsia="PMingLiU" w:hAnsi="Times New Roman" w:cs="Times New Roman"/>
          <w:color w:val="000000"/>
          <w:sz w:val="24"/>
          <w:szCs w:val="24"/>
          <w:lang w:val="sr-Latn-CS" w:eastAsia="zh-TW"/>
        </w:rPr>
        <w:t xml:space="preserve"> </w:t>
      </w:r>
      <w:r w:rsidR="002F313E" w:rsidRPr="00D17802">
        <w:rPr>
          <w:rFonts w:ascii="Times New Roman" w:eastAsia="PMingLiU" w:hAnsi="Times New Roman" w:cs="Times New Roman"/>
          <w:color w:val="000000"/>
          <w:sz w:val="24"/>
          <w:szCs w:val="24"/>
          <w:lang w:val="sr-Latn-CS" w:eastAsia="zh-TW"/>
        </w:rPr>
        <w:t>iznosi ___________</w:t>
      </w:r>
      <w:r w:rsidR="002F313E" w:rsidRPr="00D17802">
        <w:rPr>
          <w:rFonts w:ascii="Times New Roman" w:eastAsia="PMingLiU" w:hAnsi="Times New Roman" w:cs="Times New Roman"/>
          <w:bCs/>
          <w:color w:val="000000"/>
          <w:sz w:val="24"/>
          <w:szCs w:val="24"/>
          <w:lang w:val="sr-Latn-CS" w:eastAsia="zh-TW"/>
        </w:rPr>
        <w:t xml:space="preserve"> €</w:t>
      </w:r>
      <w:r w:rsidR="002F313E" w:rsidRPr="00D17802">
        <w:rPr>
          <w:rFonts w:ascii="Times New Roman" w:eastAsia="PMingLiU" w:hAnsi="Times New Roman" w:cs="Times New Roman"/>
          <w:color w:val="000000"/>
          <w:sz w:val="24"/>
          <w:szCs w:val="24"/>
          <w:lang w:val="sr-Latn-CS" w:eastAsia="zh-TW"/>
        </w:rPr>
        <w:t xml:space="preserve"> </w:t>
      </w:r>
      <w:r w:rsidR="00257A31">
        <w:rPr>
          <w:rFonts w:ascii="Times New Roman" w:eastAsia="PMingLiU" w:hAnsi="Times New Roman" w:cs="Times New Roman"/>
          <w:color w:val="000000"/>
          <w:sz w:val="24"/>
          <w:szCs w:val="24"/>
          <w:lang w:val="sr-Latn-CS" w:eastAsia="zh-TW"/>
        </w:rPr>
        <w:t>,</w:t>
      </w:r>
      <w:r>
        <w:rPr>
          <w:rFonts w:ascii="Times New Roman" w:eastAsia="PMingLiU" w:hAnsi="Times New Roman" w:cs="Times New Roman"/>
          <w:color w:val="000000"/>
          <w:sz w:val="24"/>
          <w:szCs w:val="24"/>
          <w:lang w:val="sr-Latn-CS" w:eastAsia="zh-TW"/>
        </w:rPr>
        <w:t xml:space="preserve"> PDV iznosi ___________ €, a ukupna cijena sa uračunatim PDV-om iznosi________________€,  </w:t>
      </w:r>
      <w:r w:rsidR="00257A31">
        <w:rPr>
          <w:rFonts w:ascii="Times New Roman" w:eastAsia="PMingLiU" w:hAnsi="Times New Roman" w:cs="Times New Roman"/>
          <w:color w:val="000000"/>
          <w:sz w:val="24"/>
          <w:szCs w:val="24"/>
          <w:lang w:val="sr-Latn-CS" w:eastAsia="zh-TW"/>
        </w:rPr>
        <w:t xml:space="preserve"> a za Partiju 2 </w:t>
      </w:r>
      <w:r>
        <w:rPr>
          <w:rFonts w:ascii="Times New Roman" w:eastAsia="PMingLiU" w:hAnsi="Times New Roman" w:cs="Times New Roman"/>
          <w:color w:val="000000"/>
          <w:sz w:val="24"/>
          <w:szCs w:val="24"/>
          <w:lang w:val="sr-Latn-CS" w:eastAsia="zh-TW"/>
        </w:rPr>
        <w:t xml:space="preserve">cijena bez PDV-a </w:t>
      </w:r>
      <w:r w:rsidR="00257A31">
        <w:rPr>
          <w:rFonts w:ascii="Times New Roman" w:eastAsia="PMingLiU" w:hAnsi="Times New Roman" w:cs="Times New Roman"/>
          <w:color w:val="000000"/>
          <w:sz w:val="24"/>
          <w:szCs w:val="24"/>
          <w:lang w:val="sr-Latn-CS" w:eastAsia="zh-TW"/>
        </w:rPr>
        <w:t>iznosi_____________€</w:t>
      </w:r>
      <w:r>
        <w:rPr>
          <w:rFonts w:ascii="Times New Roman" w:eastAsia="PMingLiU" w:hAnsi="Times New Roman" w:cs="Times New Roman"/>
          <w:color w:val="000000"/>
          <w:sz w:val="24"/>
          <w:szCs w:val="24"/>
          <w:lang w:val="sr-Latn-CS" w:eastAsia="zh-TW"/>
        </w:rPr>
        <w:t>, PDV iznosi ____________€, a ukupna cijena sa uračunatim PDV-om iznosi ______________€</w:t>
      </w:r>
      <w:r w:rsidR="002F313E" w:rsidRPr="00D17802">
        <w:rPr>
          <w:rFonts w:ascii="Times New Roman" w:eastAsia="PMingLiU" w:hAnsi="Times New Roman" w:cs="Times New Roman"/>
          <w:color w:val="000000"/>
          <w:sz w:val="24"/>
          <w:szCs w:val="24"/>
          <w:lang w:val="sr-Latn-CS" w:eastAsia="zh-TW"/>
        </w:rPr>
        <w:t xml:space="preserve"> . </w:t>
      </w:r>
    </w:p>
    <w:p w:rsidR="00CA3990" w:rsidRPr="00D17802" w:rsidRDefault="00CA3990" w:rsidP="002F313E">
      <w:pPr>
        <w:spacing w:after="0" w:line="240" w:lineRule="auto"/>
        <w:jc w:val="both"/>
        <w:rPr>
          <w:rFonts w:ascii="Times New Roman" w:eastAsia="PMingLiU" w:hAnsi="Times New Roman" w:cs="Times New Roman"/>
          <w:sz w:val="24"/>
          <w:szCs w:val="24"/>
          <w:lang w:val="sr-Latn-CS" w:eastAsia="zh-TW"/>
        </w:rPr>
      </w:pPr>
    </w:p>
    <w:p w:rsidR="002F313E" w:rsidRPr="00D17802" w:rsidRDefault="00CA3990" w:rsidP="002F313E">
      <w:pPr>
        <w:spacing w:after="0" w:line="240" w:lineRule="auto"/>
        <w:jc w:val="both"/>
        <w:rPr>
          <w:rFonts w:ascii="Times New Roman" w:eastAsia="PMingLiU" w:hAnsi="Times New Roman" w:cs="Times New Roman"/>
          <w:color w:val="000000"/>
          <w:sz w:val="24"/>
          <w:szCs w:val="24"/>
          <w:lang w:val="sr-Latn-CS" w:eastAsia="zh-TW"/>
        </w:rPr>
      </w:pPr>
      <w:r>
        <w:rPr>
          <w:rFonts w:ascii="Times New Roman" w:eastAsia="PMingLiU" w:hAnsi="Times New Roman" w:cs="Times New Roman"/>
          <w:sz w:val="24"/>
          <w:szCs w:val="24"/>
          <w:lang w:val="sl-SI" w:eastAsia="zh-TW"/>
        </w:rPr>
        <w:t>DOBAVLJAČ</w:t>
      </w:r>
      <w:r w:rsidR="002F313E">
        <w:rPr>
          <w:rFonts w:ascii="Times New Roman" w:eastAsia="PMingLiU" w:hAnsi="Times New Roman" w:cs="Times New Roman"/>
          <w:sz w:val="24"/>
          <w:szCs w:val="24"/>
          <w:lang w:val="sl-SI" w:eastAsia="zh-TW"/>
        </w:rPr>
        <w:t xml:space="preserve"> je dužan ispostaviti </w:t>
      </w:r>
      <w:r>
        <w:rPr>
          <w:rFonts w:ascii="Times New Roman" w:eastAsia="PMingLiU" w:hAnsi="Times New Roman" w:cs="Times New Roman"/>
          <w:sz w:val="24"/>
          <w:szCs w:val="24"/>
          <w:lang w:val="sl-SI" w:eastAsia="zh-TW"/>
        </w:rPr>
        <w:t>NARUČIOCU</w:t>
      </w:r>
      <w:r w:rsidR="002F313E" w:rsidRPr="00D17802">
        <w:rPr>
          <w:rFonts w:ascii="Times New Roman" w:eastAsia="PMingLiU" w:hAnsi="Times New Roman" w:cs="Times New Roman"/>
          <w:sz w:val="24"/>
          <w:szCs w:val="24"/>
          <w:lang w:val="sl-SI" w:eastAsia="zh-TW"/>
        </w:rPr>
        <w:t xml:space="preserve"> ra</w:t>
      </w:r>
      <w:r w:rsidR="002F313E" w:rsidRPr="00D17802">
        <w:rPr>
          <w:rFonts w:ascii="Times New Roman" w:eastAsia="PMingLiU" w:hAnsi="Times New Roman" w:cs="Times New Roman"/>
          <w:sz w:val="24"/>
          <w:szCs w:val="24"/>
          <w:lang w:val="sr-Latn-CS" w:eastAsia="zh-TW"/>
        </w:rPr>
        <w:t>čun za svaku isporuku posebno.</w:t>
      </w:r>
    </w:p>
    <w:p w:rsidR="002F313E" w:rsidRPr="00D17802" w:rsidRDefault="002F313E" w:rsidP="002F313E">
      <w:pPr>
        <w:spacing w:after="0" w:line="240" w:lineRule="auto"/>
        <w:jc w:val="both"/>
        <w:rPr>
          <w:rFonts w:ascii="Times New Roman" w:eastAsia="PMingLiU" w:hAnsi="Times New Roman" w:cs="Times New Roman"/>
          <w:color w:val="000000"/>
          <w:sz w:val="24"/>
          <w:szCs w:val="24"/>
          <w:lang w:val="sr-Latn-CS" w:eastAsia="zh-TW"/>
        </w:rPr>
      </w:pPr>
    </w:p>
    <w:p w:rsidR="002F313E" w:rsidRPr="00D17802" w:rsidRDefault="00CA3990" w:rsidP="002F313E">
      <w:pPr>
        <w:spacing w:after="0" w:line="240" w:lineRule="auto"/>
        <w:jc w:val="both"/>
        <w:rPr>
          <w:rFonts w:ascii="Times New Roman" w:eastAsia="PMingLiU" w:hAnsi="Times New Roman" w:cs="Times New Roman"/>
          <w:sz w:val="24"/>
          <w:szCs w:val="24"/>
          <w:highlight w:val="yellow"/>
          <w:lang w:val="sr-Latn-CS" w:eastAsia="zh-TW"/>
        </w:rPr>
      </w:pPr>
      <w:r>
        <w:rPr>
          <w:rFonts w:ascii="Times New Roman" w:eastAsia="PMingLiU" w:hAnsi="Times New Roman" w:cs="Times New Roman"/>
          <w:color w:val="000000"/>
          <w:sz w:val="24"/>
          <w:szCs w:val="24"/>
          <w:lang w:val="sr-Latn-CS" w:eastAsia="zh-TW"/>
        </w:rPr>
        <w:t>NARUČILAC</w:t>
      </w:r>
      <w:r w:rsidR="002F313E" w:rsidRPr="00D17802">
        <w:rPr>
          <w:rFonts w:ascii="Times New Roman" w:eastAsia="PMingLiU" w:hAnsi="Times New Roman" w:cs="Times New Roman"/>
          <w:color w:val="000000"/>
          <w:sz w:val="24"/>
          <w:szCs w:val="24"/>
          <w:lang w:val="sr-Latn-CS" w:eastAsia="zh-TW"/>
        </w:rPr>
        <w:t xml:space="preserve"> se obavezuje da će</w:t>
      </w:r>
      <w:r w:rsidR="002F313E" w:rsidRPr="00D17802">
        <w:rPr>
          <w:rFonts w:ascii="Times New Roman" w:eastAsia="PMingLiU" w:hAnsi="Times New Roman" w:cs="Times New Roman"/>
          <w:b/>
          <w:color w:val="000000"/>
          <w:sz w:val="24"/>
          <w:szCs w:val="24"/>
          <w:lang w:val="sr-Latn-CS" w:eastAsia="zh-TW"/>
        </w:rPr>
        <w:t xml:space="preserve"> </w:t>
      </w:r>
      <w:r w:rsidR="002F313E">
        <w:rPr>
          <w:rFonts w:ascii="Times New Roman" w:eastAsia="PMingLiU" w:hAnsi="Times New Roman" w:cs="Times New Roman"/>
          <w:color w:val="000000"/>
          <w:sz w:val="24"/>
          <w:szCs w:val="24"/>
          <w:lang w:val="sr-Latn-CS" w:eastAsia="zh-TW"/>
        </w:rPr>
        <w:t>plaćanje vršiti u roku do 2</w:t>
      </w:r>
      <w:r w:rsidR="002F313E" w:rsidRPr="00D17802">
        <w:rPr>
          <w:rFonts w:ascii="Times New Roman" w:eastAsia="PMingLiU" w:hAnsi="Times New Roman" w:cs="Times New Roman"/>
          <w:color w:val="000000"/>
          <w:sz w:val="24"/>
          <w:szCs w:val="24"/>
          <w:lang w:val="sr-Latn-CS" w:eastAsia="zh-TW"/>
        </w:rPr>
        <w:t>0 dana od dana prije</w:t>
      </w:r>
      <w:r w:rsidR="002F313E">
        <w:rPr>
          <w:rFonts w:ascii="Times New Roman" w:eastAsia="PMingLiU" w:hAnsi="Times New Roman" w:cs="Times New Roman"/>
          <w:color w:val="000000"/>
          <w:sz w:val="24"/>
          <w:szCs w:val="24"/>
          <w:lang w:val="sr-Latn-CS" w:eastAsia="zh-TW"/>
        </w:rPr>
        <w:t xml:space="preserve">ma računa na žiro račun </w:t>
      </w:r>
      <w:r>
        <w:rPr>
          <w:rFonts w:ascii="Times New Roman" w:eastAsia="PMingLiU" w:hAnsi="Times New Roman" w:cs="Times New Roman"/>
          <w:color w:val="000000"/>
          <w:sz w:val="24"/>
          <w:szCs w:val="24"/>
          <w:lang w:val="sr-Latn-CS" w:eastAsia="zh-TW"/>
        </w:rPr>
        <w:t>DOBAVLJAČA</w:t>
      </w:r>
      <w:r w:rsidR="00874B9A">
        <w:rPr>
          <w:rFonts w:ascii="Times New Roman" w:eastAsia="PMingLiU" w:hAnsi="Times New Roman" w:cs="Times New Roman"/>
          <w:color w:val="000000"/>
          <w:sz w:val="24"/>
          <w:szCs w:val="24"/>
          <w:lang w:val="sr-Latn-CS" w:eastAsia="zh-TW"/>
        </w:rPr>
        <w:t>, broj</w:t>
      </w:r>
      <w:r w:rsidR="002F313E" w:rsidRPr="00D17802">
        <w:rPr>
          <w:rFonts w:ascii="Times New Roman" w:eastAsia="PMingLiU" w:hAnsi="Times New Roman" w:cs="Times New Roman"/>
          <w:color w:val="000000"/>
          <w:sz w:val="24"/>
          <w:szCs w:val="24"/>
          <w:lang w:val="sr-Latn-CS" w:eastAsia="zh-TW"/>
        </w:rPr>
        <w:t xml:space="preserve"> ___________________ kod  ___________________banke. </w:t>
      </w:r>
    </w:p>
    <w:p w:rsidR="002F313E" w:rsidRDefault="002F313E" w:rsidP="002F313E">
      <w:pPr>
        <w:spacing w:after="0" w:line="240" w:lineRule="auto"/>
        <w:rPr>
          <w:rFonts w:ascii="Times New Roman" w:eastAsia="PMingLiU" w:hAnsi="Times New Roman" w:cs="Times New Roman"/>
          <w:sz w:val="24"/>
          <w:szCs w:val="24"/>
          <w:lang w:val="sr-Latn-CS" w:eastAsia="zh-TW"/>
        </w:rPr>
      </w:pPr>
    </w:p>
    <w:p w:rsidR="00D77C2D" w:rsidRPr="00FE63BC" w:rsidRDefault="00D77C2D" w:rsidP="00D77C2D">
      <w:pPr>
        <w:spacing w:after="0" w:line="240" w:lineRule="auto"/>
        <w:jc w:val="center"/>
        <w:rPr>
          <w:rFonts w:ascii="Times New Roman" w:hAnsi="Times New Roman" w:cs="Times New Roman"/>
          <w:color w:val="000000"/>
          <w:sz w:val="24"/>
          <w:szCs w:val="24"/>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5314B1">
        <w:rPr>
          <w:rFonts w:ascii="Times New Roman" w:eastAsia="PMingLiU" w:hAnsi="Times New Roman" w:cs="Times New Roman"/>
          <w:b/>
          <w:color w:val="000000"/>
          <w:sz w:val="24"/>
          <w:szCs w:val="24"/>
          <w:lang w:val="sr-Latn-CS" w:eastAsia="zh-TW"/>
        </w:rPr>
        <w:t>NAČIN, ROK I MJESTO ISPORUKE</w:t>
      </w:r>
    </w:p>
    <w:p w:rsidR="00D95DA3" w:rsidRPr="00D17802"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4</w:t>
      </w:r>
    </w:p>
    <w:p w:rsidR="00D95DA3" w:rsidRPr="00D17802"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D17802" w:rsidRDefault="00B407E5" w:rsidP="00B407E5">
      <w:pPr>
        <w:spacing w:after="0" w:line="240" w:lineRule="auto"/>
        <w:jc w:val="both"/>
        <w:rPr>
          <w:rFonts w:ascii="Times New Roman" w:eastAsia="PMingLiU" w:hAnsi="Times New Roman" w:cs="Times New Roman"/>
          <w:color w:val="000000"/>
          <w:sz w:val="24"/>
          <w:szCs w:val="24"/>
          <w:lang w:val="sr-Latn-CS" w:eastAsia="zh-TW"/>
        </w:rPr>
      </w:pPr>
      <w:r>
        <w:rPr>
          <w:rFonts w:ascii="Times New Roman" w:hAnsi="Times New Roman" w:cs="Times New Roman"/>
          <w:color w:val="000000"/>
          <w:sz w:val="24"/>
          <w:szCs w:val="24"/>
          <w:lang w:val="sr-Latn-CS"/>
        </w:rPr>
        <w:t>Rok izvršenja ugovora je sukcesivno, godinu dana od dana zaključivanja i dostavljanja ugovora Ponuđaču, odnosno 30 dana od dana dostavljanja pismene narudžbenice od strane Naručioca.</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D17802">
        <w:rPr>
          <w:rFonts w:ascii="Times New Roman" w:eastAsia="PMingLiU" w:hAnsi="Times New Roman" w:cs="Times New Roman"/>
          <w:color w:val="000000"/>
          <w:sz w:val="24"/>
          <w:szCs w:val="24"/>
          <w:lang w:val="sr-Latn-CS" w:eastAsia="zh-TW"/>
        </w:rPr>
        <w:t>Narudžbenica treba da sadrži naziv robe, potrebnu količinu, mjesto isporuke</w:t>
      </w:r>
      <w:r w:rsidR="00CA3990">
        <w:rPr>
          <w:rFonts w:ascii="Times New Roman" w:eastAsia="PMingLiU" w:hAnsi="Times New Roman" w:cs="Times New Roman"/>
          <w:color w:val="000000"/>
          <w:sz w:val="24"/>
          <w:szCs w:val="24"/>
          <w:lang w:val="sr-Latn-CS" w:eastAsia="zh-TW"/>
        </w:rPr>
        <w:t>,</w:t>
      </w:r>
      <w:r w:rsidR="00C6668F">
        <w:rPr>
          <w:rFonts w:ascii="Times New Roman" w:eastAsia="PMingLiU" w:hAnsi="Times New Roman" w:cs="Times New Roman"/>
          <w:color w:val="000000"/>
          <w:sz w:val="24"/>
          <w:szCs w:val="24"/>
          <w:lang w:val="sr-Latn-CS" w:eastAsia="zh-TW"/>
        </w:rPr>
        <w:t xml:space="preserve"> </w:t>
      </w:r>
      <w:r w:rsidR="00321396">
        <w:rPr>
          <w:rFonts w:ascii="Times New Roman" w:eastAsia="PMingLiU" w:hAnsi="Times New Roman" w:cs="Times New Roman"/>
          <w:color w:val="000000"/>
          <w:sz w:val="24"/>
          <w:szCs w:val="24"/>
          <w:lang w:val="sr-Latn-CS" w:eastAsia="zh-TW"/>
        </w:rPr>
        <w:t>izvođenja radova</w:t>
      </w:r>
      <w:r w:rsidR="00CA3990">
        <w:rPr>
          <w:rFonts w:ascii="Times New Roman" w:eastAsia="PMingLiU" w:hAnsi="Times New Roman" w:cs="Times New Roman"/>
          <w:color w:val="000000"/>
          <w:sz w:val="24"/>
          <w:szCs w:val="24"/>
          <w:lang w:val="sr-Latn-CS" w:eastAsia="zh-TW"/>
        </w:rPr>
        <w:t xml:space="preserve"> i izvršenja usluga</w:t>
      </w:r>
      <w:r w:rsidRPr="00D17802">
        <w:rPr>
          <w:rFonts w:ascii="Times New Roman" w:eastAsia="PMingLiU" w:hAnsi="Times New Roman" w:cs="Times New Roman"/>
          <w:color w:val="000000"/>
          <w:sz w:val="24"/>
          <w:szCs w:val="24"/>
          <w:lang w:val="sr-Latn-CS" w:eastAsia="zh-TW"/>
        </w:rPr>
        <w:t xml:space="preserve"> i potpis odgovornog lica</w:t>
      </w:r>
      <w:r>
        <w:rPr>
          <w:rFonts w:ascii="Times New Roman" w:eastAsia="PMingLiU" w:hAnsi="Times New Roman" w:cs="Times New Roman"/>
          <w:color w:val="000000"/>
          <w:sz w:val="24"/>
          <w:szCs w:val="24"/>
          <w:lang w:val="sr-Latn-CS" w:eastAsia="zh-TW"/>
        </w:rPr>
        <w:t xml:space="preserve"> Naručioca</w:t>
      </w:r>
      <w:r w:rsidRPr="00D17802">
        <w:rPr>
          <w:rFonts w:ascii="Times New Roman" w:eastAsia="PMingLiU" w:hAnsi="Times New Roman" w:cs="Times New Roman"/>
          <w:color w:val="000000"/>
          <w:sz w:val="24"/>
          <w:szCs w:val="24"/>
          <w:lang w:val="sr-Latn-CS"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D17802" w:rsidRDefault="00D95DA3" w:rsidP="00D95DA3">
      <w:pPr>
        <w:spacing w:after="0" w:line="240" w:lineRule="auto"/>
        <w:jc w:val="both"/>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color w:val="000000"/>
          <w:sz w:val="24"/>
          <w:szCs w:val="24"/>
          <w:lang w:val="sr-Latn-CS" w:eastAsia="zh-TW"/>
        </w:rPr>
        <w:t>D</w:t>
      </w:r>
      <w:r w:rsidR="00CA3990">
        <w:rPr>
          <w:rFonts w:ascii="Times New Roman" w:eastAsia="PMingLiU" w:hAnsi="Times New Roman" w:cs="Times New Roman"/>
          <w:color w:val="000000"/>
          <w:sz w:val="24"/>
          <w:szCs w:val="24"/>
          <w:lang w:val="sr-Latn-CS" w:eastAsia="zh-TW"/>
        </w:rPr>
        <w:t>OBAVLJAČ</w:t>
      </w:r>
      <w:r w:rsidRPr="00D17802">
        <w:rPr>
          <w:rFonts w:ascii="Times New Roman" w:eastAsia="PMingLiU" w:hAnsi="Times New Roman" w:cs="Times New Roman"/>
          <w:color w:val="000000"/>
          <w:sz w:val="24"/>
          <w:szCs w:val="24"/>
          <w:lang w:val="sr-Latn-CS" w:eastAsia="zh-TW"/>
        </w:rPr>
        <w:t xml:space="preserve"> se obavezuje da robu</w:t>
      </w:r>
      <w:r w:rsidR="00CA3990">
        <w:rPr>
          <w:rFonts w:ascii="Times New Roman" w:eastAsia="PMingLiU" w:hAnsi="Times New Roman" w:cs="Times New Roman"/>
          <w:color w:val="000000"/>
          <w:sz w:val="24"/>
          <w:szCs w:val="24"/>
          <w:lang w:val="sr-Latn-CS" w:eastAsia="zh-TW"/>
        </w:rPr>
        <w:t>,</w:t>
      </w:r>
      <w:r w:rsidR="00321396">
        <w:rPr>
          <w:rFonts w:ascii="Times New Roman" w:eastAsia="PMingLiU" w:hAnsi="Times New Roman" w:cs="Times New Roman"/>
          <w:color w:val="000000"/>
          <w:sz w:val="24"/>
          <w:szCs w:val="24"/>
          <w:lang w:val="sr-Latn-CS" w:eastAsia="zh-TW"/>
        </w:rPr>
        <w:t xml:space="preserve"> radove</w:t>
      </w:r>
      <w:r w:rsidR="00CA3990">
        <w:rPr>
          <w:rFonts w:ascii="Times New Roman" w:eastAsia="PMingLiU" w:hAnsi="Times New Roman" w:cs="Times New Roman"/>
          <w:color w:val="000000"/>
          <w:sz w:val="24"/>
          <w:szCs w:val="24"/>
          <w:lang w:val="sr-Latn-CS" w:eastAsia="zh-TW"/>
        </w:rPr>
        <w:t xml:space="preserve"> i usluge</w:t>
      </w:r>
      <w:r w:rsidRPr="00D17802">
        <w:rPr>
          <w:rFonts w:ascii="Times New Roman" w:eastAsia="PMingLiU" w:hAnsi="Times New Roman" w:cs="Times New Roman"/>
          <w:color w:val="000000"/>
          <w:sz w:val="24"/>
          <w:szCs w:val="24"/>
          <w:lang w:val="sr-Latn-CS" w:eastAsia="zh-TW"/>
        </w:rPr>
        <w:t xml:space="preserve"> iz člana</w:t>
      </w:r>
      <w:r>
        <w:rPr>
          <w:rFonts w:ascii="Times New Roman" w:eastAsia="PMingLiU" w:hAnsi="Times New Roman" w:cs="Times New Roman"/>
          <w:color w:val="000000"/>
          <w:sz w:val="24"/>
          <w:szCs w:val="24"/>
          <w:lang w:val="sr-Latn-CS" w:eastAsia="zh-TW"/>
        </w:rPr>
        <w:t xml:space="preserve"> 1 ovog ugovora isporučuje</w:t>
      </w:r>
      <w:r w:rsidR="00CA3990">
        <w:rPr>
          <w:rFonts w:ascii="Times New Roman" w:eastAsia="PMingLiU" w:hAnsi="Times New Roman" w:cs="Times New Roman"/>
          <w:color w:val="000000"/>
          <w:sz w:val="24"/>
          <w:szCs w:val="24"/>
          <w:lang w:val="sr-Latn-CS" w:eastAsia="zh-TW"/>
        </w:rPr>
        <w:t xml:space="preserve">, </w:t>
      </w:r>
      <w:r w:rsidR="00321396">
        <w:rPr>
          <w:rFonts w:ascii="Times New Roman" w:eastAsia="PMingLiU" w:hAnsi="Times New Roman" w:cs="Times New Roman"/>
          <w:color w:val="000000"/>
          <w:sz w:val="24"/>
          <w:szCs w:val="24"/>
          <w:lang w:val="sr-Latn-CS" w:eastAsia="zh-TW"/>
        </w:rPr>
        <w:t xml:space="preserve"> izvodi</w:t>
      </w:r>
      <w:r w:rsidR="00CA3990">
        <w:rPr>
          <w:rFonts w:ascii="Times New Roman" w:eastAsia="PMingLiU" w:hAnsi="Times New Roman" w:cs="Times New Roman"/>
          <w:color w:val="000000"/>
          <w:sz w:val="24"/>
          <w:szCs w:val="24"/>
          <w:lang w:val="sr-Latn-CS" w:eastAsia="zh-TW"/>
        </w:rPr>
        <w:t xml:space="preserve"> i pruža za NARUČIOCA</w:t>
      </w:r>
      <w:r>
        <w:rPr>
          <w:rFonts w:ascii="Times New Roman" w:eastAsia="PMingLiU" w:hAnsi="Times New Roman" w:cs="Times New Roman"/>
          <w:color w:val="000000"/>
          <w:sz w:val="24"/>
          <w:szCs w:val="24"/>
          <w:lang w:val="sr-Latn-CS" w:eastAsia="zh-TW"/>
        </w:rPr>
        <w:t xml:space="preserve"> </w:t>
      </w:r>
      <w:r w:rsidR="00EC3D78">
        <w:rPr>
          <w:rFonts w:ascii="Times New Roman" w:eastAsia="PMingLiU" w:hAnsi="Times New Roman" w:cs="Times New Roman"/>
          <w:color w:val="000000"/>
          <w:sz w:val="24"/>
          <w:szCs w:val="24"/>
          <w:lang w:val="sr-Latn-CS" w:eastAsia="zh-TW"/>
        </w:rPr>
        <w:t xml:space="preserve">na mjestima koja odredi </w:t>
      </w:r>
      <w:r w:rsidR="00CA3990">
        <w:rPr>
          <w:rFonts w:ascii="Times New Roman" w:eastAsia="PMingLiU" w:hAnsi="Times New Roman" w:cs="Times New Roman"/>
          <w:color w:val="000000"/>
          <w:sz w:val="24"/>
          <w:szCs w:val="24"/>
          <w:lang w:val="sr-Latn-CS" w:eastAsia="zh-TW"/>
        </w:rPr>
        <w:t>NARUČILAC</w:t>
      </w:r>
      <w:r w:rsidR="00EC3D78">
        <w:rPr>
          <w:rFonts w:ascii="Times New Roman" w:eastAsia="PMingLiU" w:hAnsi="Times New Roman" w:cs="Times New Roman"/>
          <w:color w:val="000000"/>
          <w:sz w:val="24"/>
          <w:szCs w:val="24"/>
          <w:lang w:val="sr-Latn-CS" w:eastAsia="zh-TW"/>
        </w:rPr>
        <w:t>,</w:t>
      </w:r>
      <w:r w:rsidR="00CA3990">
        <w:rPr>
          <w:rFonts w:ascii="Times New Roman" w:eastAsia="PMingLiU" w:hAnsi="Times New Roman" w:cs="Times New Roman"/>
          <w:color w:val="000000"/>
          <w:sz w:val="24"/>
          <w:szCs w:val="24"/>
          <w:lang w:val="sr-Latn-CS" w:eastAsia="zh-TW"/>
        </w:rPr>
        <w:t xml:space="preserve"> a koja se nalaze</w:t>
      </w:r>
      <w:r w:rsidR="00EC3D78">
        <w:rPr>
          <w:rFonts w:ascii="Times New Roman" w:eastAsia="PMingLiU" w:hAnsi="Times New Roman" w:cs="Times New Roman"/>
          <w:color w:val="000000"/>
          <w:sz w:val="24"/>
          <w:szCs w:val="24"/>
          <w:lang w:val="sr-Latn-CS" w:eastAsia="zh-TW"/>
        </w:rPr>
        <w:t xml:space="preserve"> na teritoriji opštine Budva. </w:t>
      </w:r>
    </w:p>
    <w:p w:rsidR="00D95DA3" w:rsidRDefault="00D95DA3" w:rsidP="00D95DA3">
      <w:pPr>
        <w:spacing w:after="0" w:line="240" w:lineRule="auto"/>
        <w:jc w:val="center"/>
        <w:rPr>
          <w:rFonts w:ascii="Times New Roman" w:eastAsia="PMingLiU" w:hAnsi="Times New Roman" w:cs="Times New Roman"/>
          <w:b/>
          <w:bCs/>
          <w:color w:val="000000"/>
          <w:sz w:val="24"/>
          <w:szCs w:val="24"/>
          <w:lang w:val="sr-Latn-CS" w:eastAsia="zh-TW"/>
        </w:rPr>
      </w:pPr>
    </w:p>
    <w:p w:rsidR="00D95DA3" w:rsidRPr="00D17802" w:rsidRDefault="00D95DA3" w:rsidP="00D95DA3">
      <w:pPr>
        <w:spacing w:after="0" w:line="240" w:lineRule="auto"/>
        <w:jc w:val="center"/>
        <w:rPr>
          <w:rFonts w:ascii="Times New Roman" w:eastAsia="PMingLiU" w:hAnsi="Times New Roman" w:cs="Times New Roman"/>
          <w:b/>
          <w:bCs/>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l-SI" w:eastAsia="zh-TW"/>
        </w:rPr>
      </w:pPr>
      <w:r w:rsidRPr="005314B1">
        <w:rPr>
          <w:rFonts w:ascii="Times New Roman" w:eastAsia="PMingLiU" w:hAnsi="Times New Roman" w:cs="Times New Roman"/>
          <w:b/>
          <w:color w:val="000000"/>
          <w:sz w:val="24"/>
          <w:szCs w:val="24"/>
          <w:lang w:val="sl-SI" w:eastAsia="zh-TW"/>
        </w:rPr>
        <w:t>OBAVEZE DOBAVLJAČA</w:t>
      </w:r>
    </w:p>
    <w:p w:rsidR="00D95DA3" w:rsidRPr="00D17802" w:rsidRDefault="00D95DA3" w:rsidP="00D95DA3">
      <w:pPr>
        <w:spacing w:after="0" w:line="240" w:lineRule="auto"/>
        <w:rPr>
          <w:rFonts w:ascii="Times New Roman" w:eastAsia="PMingLiU" w:hAnsi="Times New Roman" w:cs="Times New Roman"/>
          <w:color w:val="000000"/>
          <w:sz w:val="24"/>
          <w:szCs w:val="24"/>
          <w:lang w:val="sl-SI"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5</w:t>
      </w:r>
    </w:p>
    <w:p w:rsidR="00D95DA3" w:rsidRPr="00D17802"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CA3990" w:rsidP="00D95DA3">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DOBAVLJAČ</w:t>
      </w:r>
      <w:r w:rsidR="00D95DA3" w:rsidRPr="00D17802">
        <w:rPr>
          <w:rFonts w:ascii="Times New Roman" w:eastAsia="PMingLiU" w:hAnsi="Times New Roman" w:cs="Times New Roman"/>
          <w:sz w:val="24"/>
          <w:szCs w:val="24"/>
          <w:lang w:val="sr-Latn-CS" w:eastAsia="zh-TW"/>
        </w:rPr>
        <w:t xml:space="preserve"> </w:t>
      </w:r>
      <w:r>
        <w:rPr>
          <w:rFonts w:ascii="Times New Roman" w:eastAsia="PMingLiU" w:hAnsi="Times New Roman" w:cs="Times New Roman"/>
          <w:sz w:val="24"/>
          <w:szCs w:val="24"/>
          <w:lang w:val="sr-Latn-CS" w:eastAsia="zh-TW"/>
        </w:rPr>
        <w:t>treba</w:t>
      </w:r>
      <w:r w:rsidR="00D95DA3" w:rsidRPr="00D17802">
        <w:rPr>
          <w:rFonts w:ascii="Times New Roman" w:eastAsia="PMingLiU" w:hAnsi="Times New Roman" w:cs="Times New Roman"/>
          <w:sz w:val="24"/>
          <w:szCs w:val="24"/>
          <w:lang w:val="sr-Latn-CS" w:eastAsia="zh-TW"/>
        </w:rPr>
        <w:t xml:space="preserve"> u svakom momentu, u toku važenja ovog ugovora, </w:t>
      </w:r>
      <w:r>
        <w:rPr>
          <w:rFonts w:ascii="Times New Roman" w:eastAsia="PMingLiU" w:hAnsi="Times New Roman" w:cs="Times New Roman"/>
          <w:sz w:val="24"/>
          <w:szCs w:val="24"/>
          <w:lang w:val="sr-Latn-CS" w:eastAsia="zh-TW"/>
        </w:rPr>
        <w:t xml:space="preserve">da </w:t>
      </w:r>
      <w:r w:rsidR="00D95DA3" w:rsidRPr="00D17802">
        <w:rPr>
          <w:rFonts w:ascii="Times New Roman" w:eastAsia="PMingLiU" w:hAnsi="Times New Roman" w:cs="Times New Roman"/>
          <w:sz w:val="24"/>
          <w:szCs w:val="24"/>
          <w:lang w:val="sr-Latn-CS" w:eastAsia="zh-TW"/>
        </w:rPr>
        <w:t>ima na lageru određenu količinu robe</w:t>
      </w:r>
      <w:r w:rsidR="00EC3D78">
        <w:rPr>
          <w:rFonts w:ascii="Times New Roman" w:eastAsia="PMingLiU" w:hAnsi="Times New Roman" w:cs="Times New Roman"/>
          <w:sz w:val="24"/>
          <w:szCs w:val="24"/>
          <w:lang w:val="sr-Latn-CS" w:eastAsia="zh-TW"/>
        </w:rPr>
        <w:t xml:space="preserve"> koja je predmet ovog ugovora. </w:t>
      </w:r>
    </w:p>
    <w:p w:rsidR="00EC3D78" w:rsidRDefault="00CA3990" w:rsidP="00EC3D78">
      <w:pPr>
        <w:spacing w:after="0" w:line="240" w:lineRule="auto"/>
        <w:jc w:val="both"/>
        <w:rPr>
          <w:rFonts w:ascii="Times New Roman" w:eastAsia="PMingLiU" w:hAnsi="Times New Roman" w:cs="Times New Roman"/>
          <w:sz w:val="24"/>
          <w:szCs w:val="24"/>
          <w:lang w:val="it-IT" w:eastAsia="zh-TW"/>
        </w:rPr>
      </w:pPr>
      <w:r>
        <w:rPr>
          <w:rFonts w:ascii="Times New Roman" w:eastAsia="PMingLiU" w:hAnsi="Times New Roman" w:cs="Times New Roman"/>
          <w:sz w:val="24"/>
          <w:szCs w:val="24"/>
          <w:lang w:val="sr-Latn-CS" w:eastAsia="zh-TW"/>
        </w:rPr>
        <w:t>DOBAVLJAČ</w:t>
      </w:r>
      <w:r w:rsidR="00D95DA3" w:rsidRPr="00D17802">
        <w:rPr>
          <w:rFonts w:ascii="Times New Roman" w:eastAsia="PMingLiU" w:hAnsi="Times New Roman" w:cs="Times New Roman"/>
          <w:sz w:val="24"/>
          <w:szCs w:val="24"/>
          <w:lang w:val="it-IT" w:eastAsia="zh-TW"/>
        </w:rPr>
        <w:t xml:space="preserve"> garantuje da je roba u skladu sa deklaracijom o kvalitetu robe.</w:t>
      </w:r>
      <w:r w:rsidR="00EC3D78">
        <w:rPr>
          <w:rFonts w:ascii="Times New Roman" w:eastAsia="PMingLiU" w:hAnsi="Times New Roman" w:cs="Times New Roman"/>
          <w:sz w:val="24"/>
          <w:szCs w:val="24"/>
          <w:lang w:val="it-IT" w:eastAsia="zh-TW"/>
        </w:rPr>
        <w:t xml:space="preserve"> </w:t>
      </w:r>
    </w:p>
    <w:p w:rsidR="00E42946" w:rsidRPr="00EC3D78" w:rsidRDefault="00CA3990" w:rsidP="00EC3D78">
      <w:pPr>
        <w:spacing w:after="0" w:line="240" w:lineRule="auto"/>
        <w:jc w:val="both"/>
        <w:rPr>
          <w:rFonts w:ascii="Times New Roman" w:eastAsia="PMingLiU" w:hAnsi="Times New Roman" w:cs="Times New Roman"/>
          <w:sz w:val="24"/>
          <w:szCs w:val="24"/>
          <w:lang w:val="it-IT" w:eastAsia="zh-TW"/>
        </w:rPr>
      </w:pPr>
      <w:r>
        <w:rPr>
          <w:rFonts w:ascii="Times New Roman" w:eastAsia="PMingLiU" w:hAnsi="Times New Roman" w:cs="Times New Roman"/>
          <w:sz w:val="24"/>
          <w:szCs w:val="24"/>
          <w:lang w:val="sr-Latn-CS" w:eastAsia="zh-TW"/>
        </w:rPr>
        <w:t>DOBAVLJAČ</w:t>
      </w:r>
      <w:r w:rsidR="00E42946" w:rsidRPr="006D28CE">
        <w:rPr>
          <w:rFonts w:ascii="Times New Roman" w:hAnsi="Times New Roman" w:cs="Times New Roman"/>
          <w:sz w:val="24"/>
          <w:szCs w:val="24"/>
          <w:lang w:val="sr-Latn-CS"/>
        </w:rPr>
        <w:t xml:space="preserve"> se obavezuje</w:t>
      </w:r>
      <w:r w:rsidR="00C6668F">
        <w:rPr>
          <w:rFonts w:ascii="Times New Roman" w:hAnsi="Times New Roman" w:cs="Times New Roman"/>
          <w:sz w:val="24"/>
          <w:szCs w:val="24"/>
          <w:lang w:val="sr-Latn-CS"/>
        </w:rPr>
        <w:t xml:space="preserve"> da će </w:t>
      </w:r>
      <w:r>
        <w:rPr>
          <w:rFonts w:ascii="Times New Roman" w:hAnsi="Times New Roman" w:cs="Times New Roman"/>
          <w:sz w:val="24"/>
          <w:szCs w:val="24"/>
          <w:lang w:val="sr-Latn-CS"/>
        </w:rPr>
        <w:t>nabavku i isporuku robe, izvođenje radova i usluge</w:t>
      </w:r>
      <w:r w:rsidR="00E42946" w:rsidRPr="006D28CE">
        <w:rPr>
          <w:rFonts w:ascii="Times New Roman" w:hAnsi="Times New Roman" w:cs="Times New Roman"/>
          <w:sz w:val="24"/>
          <w:szCs w:val="24"/>
          <w:lang w:val="sr-Latn-CS"/>
        </w:rPr>
        <w:t xml:space="preserve"> pružati na kvalitetan način </w:t>
      </w:r>
      <w:r>
        <w:rPr>
          <w:rFonts w:ascii="Times New Roman" w:hAnsi="Times New Roman" w:cs="Times New Roman"/>
          <w:sz w:val="24"/>
          <w:szCs w:val="24"/>
          <w:lang w:val="sr-Latn-CS"/>
        </w:rPr>
        <w:t xml:space="preserve">i </w:t>
      </w:r>
      <w:r w:rsidR="00E42946" w:rsidRPr="006D28CE">
        <w:rPr>
          <w:rFonts w:ascii="Times New Roman" w:hAnsi="Times New Roman" w:cs="Times New Roman"/>
          <w:sz w:val="24"/>
          <w:szCs w:val="24"/>
          <w:lang w:val="sr-Latn-CS"/>
        </w:rPr>
        <w:t xml:space="preserve">prema pravilima struke. </w:t>
      </w:r>
    </w:p>
    <w:p w:rsidR="00E42946" w:rsidRPr="006D28CE" w:rsidRDefault="00E42946" w:rsidP="00E42946">
      <w:pPr>
        <w:spacing w:after="0" w:line="240" w:lineRule="auto"/>
        <w:rPr>
          <w:rFonts w:ascii="Times New Roman" w:hAnsi="Times New Roman" w:cs="Times New Roman"/>
          <w:color w:val="000000"/>
          <w:sz w:val="24"/>
          <w:szCs w:val="24"/>
        </w:rPr>
      </w:pPr>
      <w:r w:rsidRPr="006D28CE">
        <w:rPr>
          <w:rFonts w:ascii="Times New Roman" w:hAnsi="Times New Roman" w:cs="Times New Roman"/>
          <w:b/>
          <w:sz w:val="24"/>
          <w:szCs w:val="24"/>
          <w:lang w:val="sr-Latn-CS"/>
        </w:rPr>
        <w:t xml:space="preserve">                                                  </w:t>
      </w:r>
    </w:p>
    <w:p w:rsidR="00D95DA3" w:rsidRDefault="00D95DA3" w:rsidP="00D95DA3">
      <w:pPr>
        <w:spacing w:after="0" w:line="240" w:lineRule="auto"/>
        <w:jc w:val="both"/>
        <w:rPr>
          <w:rFonts w:ascii="Times New Roman" w:eastAsia="PMingLiU" w:hAnsi="Times New Roman" w:cs="Times New Roman"/>
          <w:sz w:val="24"/>
          <w:szCs w:val="24"/>
          <w:lang w:val="it-IT" w:eastAsia="zh-TW"/>
        </w:rPr>
      </w:pPr>
    </w:p>
    <w:p w:rsidR="00D95DA3" w:rsidRPr="00D17802" w:rsidRDefault="00D95DA3" w:rsidP="00D95DA3">
      <w:pPr>
        <w:spacing w:after="0" w:line="240" w:lineRule="auto"/>
        <w:rPr>
          <w:rFonts w:ascii="Times New Roman" w:eastAsia="PMingLiU" w:hAnsi="Times New Roman" w:cs="Times New Roman"/>
          <w:sz w:val="24"/>
          <w:szCs w:val="24"/>
          <w:lang w:val="it-IT" w:eastAsia="zh-TW"/>
        </w:rPr>
      </w:pPr>
    </w:p>
    <w:p w:rsidR="00D95DA3" w:rsidRPr="005314B1" w:rsidRDefault="00D95DA3" w:rsidP="00D95DA3">
      <w:pPr>
        <w:spacing w:after="0" w:line="240" w:lineRule="auto"/>
        <w:jc w:val="center"/>
        <w:rPr>
          <w:rFonts w:ascii="Times New Roman" w:eastAsia="PMingLiU" w:hAnsi="Times New Roman" w:cs="Times New Roman"/>
          <w:b/>
          <w:sz w:val="24"/>
          <w:szCs w:val="24"/>
          <w:lang w:val="it-IT" w:eastAsia="zh-TW"/>
        </w:rPr>
      </w:pPr>
      <w:r w:rsidRPr="005314B1">
        <w:rPr>
          <w:rFonts w:ascii="Times New Roman" w:eastAsia="PMingLiU" w:hAnsi="Times New Roman" w:cs="Times New Roman"/>
          <w:b/>
          <w:sz w:val="24"/>
          <w:szCs w:val="24"/>
          <w:lang w:val="it-IT" w:eastAsia="zh-TW"/>
        </w:rPr>
        <w:t>PRIJEM ROBE</w:t>
      </w:r>
    </w:p>
    <w:p w:rsidR="00D95DA3" w:rsidRPr="00D17802" w:rsidRDefault="00D95DA3" w:rsidP="00D95DA3">
      <w:pPr>
        <w:spacing w:after="0" w:line="240" w:lineRule="auto"/>
        <w:jc w:val="center"/>
        <w:rPr>
          <w:rFonts w:ascii="Times New Roman" w:eastAsia="PMingLiU" w:hAnsi="Times New Roman" w:cs="Times New Roman"/>
          <w:b/>
          <w:sz w:val="24"/>
          <w:szCs w:val="24"/>
          <w:lang w:val="it-IT" w:eastAsia="zh-TW"/>
        </w:rPr>
      </w:pPr>
    </w:p>
    <w:p w:rsidR="00D95DA3" w:rsidRPr="00704D7E" w:rsidRDefault="00704D7E" w:rsidP="00D95DA3">
      <w:pPr>
        <w:spacing w:after="0" w:line="240" w:lineRule="auto"/>
        <w:jc w:val="center"/>
        <w:rPr>
          <w:rFonts w:ascii="Times New Roman" w:eastAsia="PMingLiU" w:hAnsi="Times New Roman" w:cs="Times New Roman"/>
          <w:b/>
          <w:color w:val="000000"/>
          <w:sz w:val="24"/>
          <w:szCs w:val="24"/>
          <w:lang w:val="it-IT" w:eastAsia="zh-TW"/>
        </w:rPr>
      </w:pPr>
      <w:r w:rsidRPr="00704D7E">
        <w:rPr>
          <w:rFonts w:ascii="Times New Roman" w:eastAsia="PMingLiU" w:hAnsi="Times New Roman" w:cs="Times New Roman"/>
          <w:b/>
          <w:color w:val="000000"/>
          <w:sz w:val="24"/>
          <w:szCs w:val="24"/>
          <w:lang w:val="it-IT" w:eastAsia="zh-TW"/>
        </w:rPr>
        <w:t>Član 6</w:t>
      </w:r>
    </w:p>
    <w:p w:rsidR="00D95DA3" w:rsidRPr="00D17802" w:rsidRDefault="00D95DA3" w:rsidP="00D95DA3">
      <w:pPr>
        <w:spacing w:after="0" w:line="240" w:lineRule="auto"/>
        <w:jc w:val="center"/>
        <w:rPr>
          <w:rFonts w:ascii="Times New Roman" w:eastAsia="PMingLiU" w:hAnsi="Times New Roman" w:cs="Times New Roman"/>
          <w:b/>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Prilikom svake isporuke ro</w:t>
      </w:r>
      <w:r>
        <w:rPr>
          <w:rFonts w:ascii="Times New Roman" w:eastAsia="PMingLiU" w:hAnsi="Times New Roman" w:cs="Times New Roman"/>
          <w:color w:val="000000"/>
          <w:sz w:val="24"/>
          <w:szCs w:val="24"/>
          <w:lang w:val="it-IT" w:eastAsia="zh-TW"/>
        </w:rPr>
        <w:t>be</w:t>
      </w:r>
      <w:r w:rsidR="00554EEE">
        <w:rPr>
          <w:rFonts w:ascii="Times New Roman" w:eastAsia="PMingLiU" w:hAnsi="Times New Roman" w:cs="Times New Roman"/>
          <w:color w:val="000000"/>
          <w:sz w:val="24"/>
          <w:szCs w:val="24"/>
          <w:lang w:val="it-IT" w:eastAsia="zh-TW"/>
        </w:rPr>
        <w:t xml:space="preserve">, izvođenja radova i </w:t>
      </w:r>
      <w:r w:rsidR="00C6668F">
        <w:rPr>
          <w:rFonts w:ascii="Times New Roman" w:eastAsia="PMingLiU" w:hAnsi="Times New Roman" w:cs="Times New Roman"/>
          <w:color w:val="000000"/>
          <w:sz w:val="24"/>
          <w:szCs w:val="24"/>
          <w:lang w:val="it-IT" w:eastAsia="zh-TW"/>
        </w:rPr>
        <w:t>izvršenja usluga</w:t>
      </w:r>
      <w:r w:rsidR="00257A31">
        <w:rPr>
          <w:rFonts w:ascii="Times New Roman" w:eastAsia="PMingLiU" w:hAnsi="Times New Roman" w:cs="Times New Roman"/>
          <w:color w:val="000000"/>
          <w:sz w:val="24"/>
          <w:szCs w:val="24"/>
          <w:lang w:val="it-IT" w:eastAsia="zh-TW"/>
        </w:rPr>
        <w:t xml:space="preserve"> </w:t>
      </w:r>
      <w:r>
        <w:rPr>
          <w:rFonts w:ascii="Times New Roman" w:eastAsia="PMingLiU" w:hAnsi="Times New Roman" w:cs="Times New Roman"/>
          <w:color w:val="000000"/>
          <w:sz w:val="24"/>
          <w:szCs w:val="24"/>
          <w:lang w:val="it-IT" w:eastAsia="zh-TW"/>
        </w:rPr>
        <w:t xml:space="preserve">iz člana 1 ovog ugovora </w:t>
      </w:r>
      <w:r w:rsidR="00554EEE">
        <w:rPr>
          <w:rFonts w:ascii="Times New Roman" w:eastAsia="PMingLiU" w:hAnsi="Times New Roman" w:cs="Times New Roman"/>
          <w:color w:val="000000"/>
          <w:sz w:val="24"/>
          <w:szCs w:val="24"/>
          <w:lang w:val="it-IT" w:eastAsia="zh-TW"/>
        </w:rPr>
        <w:t>NARUČILAC</w:t>
      </w:r>
      <w:r w:rsidRPr="00D17802">
        <w:rPr>
          <w:rFonts w:ascii="Times New Roman" w:eastAsia="PMingLiU" w:hAnsi="Times New Roman" w:cs="Times New Roman"/>
          <w:color w:val="000000"/>
          <w:sz w:val="24"/>
          <w:szCs w:val="24"/>
          <w:lang w:val="it-IT" w:eastAsia="zh-TW"/>
        </w:rPr>
        <w:t xml:space="preserve"> je dužan da izvrši prijem.</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Prijem će vršiti odgovorna lica iz S</w:t>
      </w:r>
      <w:r>
        <w:rPr>
          <w:rFonts w:ascii="Times New Roman" w:eastAsia="PMingLiU" w:hAnsi="Times New Roman" w:cs="Times New Roman"/>
          <w:color w:val="000000"/>
          <w:sz w:val="24"/>
          <w:szCs w:val="24"/>
          <w:lang w:val="it-IT" w:eastAsia="zh-TW"/>
        </w:rPr>
        <w:t xml:space="preserve">ekretarijata za </w:t>
      </w:r>
      <w:r w:rsidR="00EC3D78">
        <w:rPr>
          <w:rFonts w:ascii="Times New Roman" w:eastAsia="PMingLiU" w:hAnsi="Times New Roman" w:cs="Times New Roman"/>
          <w:color w:val="000000"/>
          <w:sz w:val="24"/>
          <w:szCs w:val="24"/>
          <w:lang w:val="it-IT" w:eastAsia="zh-TW"/>
        </w:rPr>
        <w:t>komunalno stambene poslove</w:t>
      </w:r>
      <w:r w:rsidRPr="00D17802">
        <w:rPr>
          <w:rFonts w:ascii="Times New Roman" w:eastAsia="PMingLiU" w:hAnsi="Times New Roman" w:cs="Times New Roman"/>
          <w:color w:val="000000"/>
          <w:sz w:val="24"/>
          <w:szCs w:val="24"/>
          <w:lang w:val="it-IT" w:eastAsia="zh-TW"/>
        </w:rPr>
        <w:t xml:space="preserve"> u mjestu isporuke i u momentu preuzimanja robe</w:t>
      </w:r>
      <w:r w:rsidR="00257A31">
        <w:rPr>
          <w:rFonts w:ascii="Times New Roman" w:eastAsia="PMingLiU" w:hAnsi="Times New Roman" w:cs="Times New Roman"/>
          <w:color w:val="000000"/>
          <w:sz w:val="24"/>
          <w:szCs w:val="24"/>
          <w:lang w:val="it-IT" w:eastAsia="zh-TW"/>
        </w:rPr>
        <w:t xml:space="preserve">, radova i </w:t>
      </w:r>
      <w:r w:rsidR="00C6668F">
        <w:rPr>
          <w:rFonts w:ascii="Times New Roman" w:eastAsia="PMingLiU" w:hAnsi="Times New Roman" w:cs="Times New Roman"/>
          <w:color w:val="000000"/>
          <w:sz w:val="24"/>
          <w:szCs w:val="24"/>
          <w:lang w:val="it-IT" w:eastAsia="zh-TW"/>
        </w:rPr>
        <w:t>usluga</w:t>
      </w:r>
      <w:r w:rsidRPr="00D17802">
        <w:rPr>
          <w:rFonts w:ascii="Times New Roman" w:eastAsia="PMingLiU" w:hAnsi="Times New Roman" w:cs="Times New Roman"/>
          <w:color w:val="000000"/>
          <w:sz w:val="24"/>
          <w:szCs w:val="24"/>
          <w:lang w:val="it-IT"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554EEE" w:rsidP="00D95DA3">
      <w:pPr>
        <w:spacing w:after="0" w:line="240" w:lineRule="auto"/>
        <w:jc w:val="both"/>
        <w:rPr>
          <w:rFonts w:ascii="Times New Roman" w:eastAsia="PMingLiU" w:hAnsi="Times New Roman" w:cs="Times New Roman"/>
          <w:color w:val="000000"/>
          <w:sz w:val="24"/>
          <w:szCs w:val="24"/>
          <w:lang w:val="it-IT" w:eastAsia="zh-TW"/>
        </w:rPr>
      </w:pPr>
      <w:r>
        <w:rPr>
          <w:rFonts w:ascii="Times New Roman" w:eastAsia="PMingLiU" w:hAnsi="Times New Roman" w:cs="Times New Roman"/>
          <w:color w:val="000000"/>
          <w:sz w:val="24"/>
          <w:szCs w:val="24"/>
          <w:lang w:val="it-IT" w:eastAsia="zh-TW"/>
        </w:rPr>
        <w:lastRenderedPageBreak/>
        <w:t>Kada prilikom prijema robe,</w:t>
      </w:r>
      <w:r w:rsidR="00321396">
        <w:rPr>
          <w:rFonts w:ascii="Times New Roman" w:eastAsia="PMingLiU" w:hAnsi="Times New Roman" w:cs="Times New Roman"/>
          <w:color w:val="000000"/>
          <w:sz w:val="24"/>
          <w:szCs w:val="24"/>
          <w:lang w:val="it-IT" w:eastAsia="zh-TW"/>
        </w:rPr>
        <w:t xml:space="preserve"> radova</w:t>
      </w:r>
      <w:r>
        <w:rPr>
          <w:rFonts w:ascii="Times New Roman" w:eastAsia="PMingLiU" w:hAnsi="Times New Roman" w:cs="Times New Roman"/>
          <w:color w:val="000000"/>
          <w:sz w:val="24"/>
          <w:szCs w:val="24"/>
          <w:lang w:val="it-IT" w:eastAsia="zh-TW"/>
        </w:rPr>
        <w:t xml:space="preserve"> i usluga</w:t>
      </w:r>
      <w:r w:rsidR="00C6668F">
        <w:rPr>
          <w:rFonts w:ascii="Times New Roman" w:eastAsia="PMingLiU" w:hAnsi="Times New Roman" w:cs="Times New Roman"/>
          <w:color w:val="000000"/>
          <w:sz w:val="24"/>
          <w:szCs w:val="24"/>
          <w:lang w:val="it-IT" w:eastAsia="zh-TW"/>
        </w:rPr>
        <w:t xml:space="preserve"> </w:t>
      </w:r>
      <w:r w:rsidR="00D95DA3" w:rsidRPr="00D17802">
        <w:rPr>
          <w:rFonts w:ascii="Times New Roman" w:eastAsia="PMingLiU" w:hAnsi="Times New Roman" w:cs="Times New Roman"/>
          <w:color w:val="000000"/>
          <w:sz w:val="24"/>
          <w:szCs w:val="24"/>
          <w:lang w:val="it-IT" w:eastAsia="zh-TW"/>
        </w:rPr>
        <w:t xml:space="preserve">odgovorna lica iz stava 2 ovog člana utvrde da je isporučena </w:t>
      </w:r>
      <w:r w:rsidR="00EC3D78">
        <w:rPr>
          <w:rFonts w:ascii="Times New Roman" w:eastAsia="PMingLiU" w:hAnsi="Times New Roman" w:cs="Times New Roman"/>
          <w:color w:val="000000"/>
          <w:sz w:val="24"/>
          <w:szCs w:val="24"/>
          <w:lang w:val="it-IT" w:eastAsia="zh-TW"/>
        </w:rPr>
        <w:t xml:space="preserve">i ugrađena </w:t>
      </w:r>
      <w:r w:rsidR="00D95DA3" w:rsidRPr="00D17802">
        <w:rPr>
          <w:rFonts w:ascii="Times New Roman" w:eastAsia="PMingLiU" w:hAnsi="Times New Roman" w:cs="Times New Roman"/>
          <w:color w:val="000000"/>
          <w:sz w:val="24"/>
          <w:szCs w:val="24"/>
          <w:lang w:val="it-IT" w:eastAsia="zh-TW"/>
        </w:rPr>
        <w:t xml:space="preserve">roba odgovarajućeg proizvođača, da odgovara vrsti robe i da je u neoštećenoj ambalaži konstatovaće da je prijem izvršen i izjavu o tome ovjeriti pečatom </w:t>
      </w:r>
      <w:r>
        <w:rPr>
          <w:rFonts w:ascii="Times New Roman" w:eastAsia="PMingLiU" w:hAnsi="Times New Roman" w:cs="Times New Roman"/>
          <w:color w:val="000000"/>
          <w:sz w:val="24"/>
          <w:szCs w:val="24"/>
          <w:lang w:val="it-IT" w:eastAsia="zh-TW"/>
        </w:rPr>
        <w:t>NARUČIOCA</w:t>
      </w:r>
      <w:r w:rsidR="00D95DA3" w:rsidRPr="00D17802">
        <w:rPr>
          <w:rFonts w:ascii="Times New Roman" w:eastAsia="PMingLiU" w:hAnsi="Times New Roman" w:cs="Times New Roman"/>
          <w:color w:val="000000"/>
          <w:sz w:val="24"/>
          <w:szCs w:val="24"/>
          <w:lang w:val="it-IT" w:eastAsia="zh-TW"/>
        </w:rPr>
        <w:t xml:space="preserve"> na primjerku otpremnice koja ostaje </w:t>
      </w:r>
      <w:r>
        <w:rPr>
          <w:rFonts w:ascii="Times New Roman" w:eastAsia="PMingLiU" w:hAnsi="Times New Roman" w:cs="Times New Roman"/>
          <w:color w:val="000000"/>
          <w:sz w:val="24"/>
          <w:szCs w:val="24"/>
          <w:lang w:val="it-IT" w:eastAsia="zh-TW"/>
        </w:rPr>
        <w:t>DOBAVLJAČU</w:t>
      </w:r>
      <w:r w:rsidR="00D95DA3" w:rsidRPr="00D17802">
        <w:rPr>
          <w:rFonts w:ascii="Times New Roman" w:eastAsia="PMingLiU" w:hAnsi="Times New Roman" w:cs="Times New Roman"/>
          <w:color w:val="000000"/>
          <w:sz w:val="24"/>
          <w:szCs w:val="24"/>
          <w:lang w:val="it-IT" w:eastAsia="zh-TW"/>
        </w:rPr>
        <w:t>, a u protivnom ovlašćeni su da odbiju prijem robe i zahtijevaju novu isporuku u istim količinama u roku od 24 sata.</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r w:rsidRPr="00D17802">
        <w:rPr>
          <w:rFonts w:ascii="Times New Roman" w:eastAsia="PMingLiU" w:hAnsi="Times New Roman" w:cs="Times New Roman"/>
          <w:color w:val="000000"/>
          <w:sz w:val="24"/>
          <w:szCs w:val="24"/>
          <w:lang w:val="it-IT" w:eastAsia="zh-TW"/>
        </w:rPr>
        <w:t xml:space="preserve">Neodgovarajuća roba iz stava 3 ovog člana koja je bila predmet prijema i kontrole odmah se vraća </w:t>
      </w:r>
      <w:r w:rsidR="00554EEE">
        <w:rPr>
          <w:rFonts w:ascii="Times New Roman" w:eastAsia="PMingLiU" w:hAnsi="Times New Roman" w:cs="Times New Roman"/>
          <w:color w:val="000000"/>
          <w:sz w:val="24"/>
          <w:szCs w:val="24"/>
          <w:lang w:val="it-IT" w:eastAsia="zh-TW"/>
        </w:rPr>
        <w:t>DOBAVLJAČU</w:t>
      </w:r>
      <w:r w:rsidRPr="00D17802">
        <w:rPr>
          <w:rFonts w:ascii="Times New Roman" w:eastAsia="PMingLiU" w:hAnsi="Times New Roman" w:cs="Times New Roman"/>
          <w:color w:val="000000"/>
          <w:sz w:val="24"/>
          <w:szCs w:val="24"/>
          <w:lang w:val="it-IT" w:eastAsia="zh-TW"/>
        </w:rPr>
        <w:t>.</w:t>
      </w:r>
    </w:p>
    <w:p w:rsidR="00D95DA3" w:rsidRPr="00D17802" w:rsidRDefault="00D95DA3" w:rsidP="00D95DA3">
      <w:pPr>
        <w:spacing w:after="0" w:line="240" w:lineRule="auto"/>
        <w:jc w:val="both"/>
        <w:rPr>
          <w:rFonts w:ascii="Times New Roman" w:eastAsia="PMingLiU" w:hAnsi="Times New Roman" w:cs="Times New Roman"/>
          <w:color w:val="000000"/>
          <w:sz w:val="24"/>
          <w:szCs w:val="24"/>
          <w:lang w:val="it-IT" w:eastAsia="zh-TW"/>
        </w:rPr>
      </w:pPr>
    </w:p>
    <w:p w:rsidR="00D95DA3" w:rsidRPr="00D17802" w:rsidRDefault="00554EEE" w:rsidP="00D95DA3">
      <w:pPr>
        <w:spacing w:after="0" w:line="240" w:lineRule="auto"/>
        <w:jc w:val="both"/>
        <w:rPr>
          <w:rFonts w:ascii="Times New Roman" w:eastAsia="PMingLiU" w:hAnsi="Times New Roman" w:cs="Times New Roman"/>
          <w:b/>
          <w:sz w:val="24"/>
          <w:szCs w:val="24"/>
          <w:lang w:val="it-IT" w:eastAsia="zh-TW"/>
        </w:rPr>
      </w:pPr>
      <w:r>
        <w:rPr>
          <w:rFonts w:ascii="Times New Roman" w:eastAsia="PMingLiU" w:hAnsi="Times New Roman" w:cs="Times New Roman"/>
          <w:color w:val="000000"/>
          <w:sz w:val="24"/>
          <w:szCs w:val="24"/>
          <w:lang w:val="it-IT" w:eastAsia="zh-TW"/>
        </w:rPr>
        <w:t>NARUČILAC</w:t>
      </w:r>
      <w:r w:rsidR="00D95DA3" w:rsidRPr="00D17802">
        <w:rPr>
          <w:rFonts w:ascii="Times New Roman" w:eastAsia="PMingLiU" w:hAnsi="Times New Roman" w:cs="Times New Roman"/>
          <w:color w:val="000000"/>
          <w:sz w:val="24"/>
          <w:szCs w:val="24"/>
          <w:lang w:val="it-IT" w:eastAsia="zh-TW"/>
        </w:rPr>
        <w:t xml:space="preserve"> je dužan da </w:t>
      </w:r>
      <w:r>
        <w:rPr>
          <w:rFonts w:ascii="Times New Roman" w:eastAsia="PMingLiU" w:hAnsi="Times New Roman" w:cs="Times New Roman"/>
          <w:sz w:val="24"/>
          <w:szCs w:val="24"/>
          <w:lang w:val="sr-Latn-CS" w:eastAsia="zh-TW"/>
        </w:rPr>
        <w:t>DOBAVLJAČU</w:t>
      </w:r>
      <w:r w:rsidR="00D95DA3" w:rsidRPr="00D17802">
        <w:rPr>
          <w:rFonts w:ascii="Times New Roman" w:eastAsia="PMingLiU" w:hAnsi="Times New Roman" w:cs="Times New Roman"/>
          <w:color w:val="000000"/>
          <w:sz w:val="24"/>
          <w:szCs w:val="24"/>
          <w:lang w:val="it-IT" w:eastAsia="zh-TW"/>
        </w:rPr>
        <w:t xml:space="preserve"> stavi prigovor na količinu robe</w:t>
      </w:r>
      <w:r w:rsidR="00C6668F">
        <w:rPr>
          <w:rFonts w:ascii="Times New Roman" w:eastAsia="PMingLiU" w:hAnsi="Times New Roman" w:cs="Times New Roman"/>
          <w:color w:val="000000"/>
          <w:sz w:val="24"/>
          <w:szCs w:val="24"/>
          <w:lang w:val="it-IT" w:eastAsia="zh-TW"/>
        </w:rPr>
        <w:t xml:space="preserve">  koja se isporučuje</w:t>
      </w:r>
      <w:r w:rsidR="00D95DA3" w:rsidRPr="00D17802">
        <w:rPr>
          <w:rFonts w:ascii="Times New Roman" w:eastAsia="PMingLiU" w:hAnsi="Times New Roman" w:cs="Times New Roman"/>
          <w:color w:val="000000"/>
          <w:sz w:val="24"/>
          <w:szCs w:val="24"/>
          <w:lang w:val="it-IT" w:eastAsia="zh-TW"/>
        </w:rPr>
        <w:t xml:space="preserve"> </w:t>
      </w:r>
      <w:r w:rsidR="00C6668F">
        <w:rPr>
          <w:rFonts w:ascii="Times New Roman" w:eastAsia="PMingLiU" w:hAnsi="Times New Roman" w:cs="Times New Roman"/>
          <w:color w:val="000000"/>
          <w:sz w:val="24"/>
          <w:szCs w:val="24"/>
          <w:lang w:val="it-IT" w:eastAsia="zh-TW"/>
        </w:rPr>
        <w:t xml:space="preserve">i usluga koje su pružene, odmah </w:t>
      </w:r>
      <w:r w:rsidR="00D95DA3" w:rsidRPr="00D17802">
        <w:rPr>
          <w:rFonts w:ascii="Times New Roman" w:eastAsia="PMingLiU" w:hAnsi="Times New Roman" w:cs="Times New Roman"/>
          <w:color w:val="000000"/>
          <w:sz w:val="24"/>
          <w:szCs w:val="24"/>
          <w:lang w:val="it-IT" w:eastAsia="zh-TW"/>
        </w:rPr>
        <w:t>prilikom njenog preuzimanja.</w:t>
      </w:r>
    </w:p>
    <w:p w:rsidR="00D95DA3" w:rsidRPr="00D17802" w:rsidRDefault="00D95DA3" w:rsidP="00D95DA3">
      <w:pPr>
        <w:spacing w:after="0" w:line="240" w:lineRule="auto"/>
        <w:jc w:val="both"/>
        <w:rPr>
          <w:rFonts w:ascii="Times New Roman" w:eastAsia="PMingLiU" w:hAnsi="Times New Roman" w:cs="Times New Roman"/>
          <w:sz w:val="24"/>
          <w:szCs w:val="24"/>
          <w:lang w:val="it-IT" w:eastAsia="zh-TW"/>
        </w:rPr>
      </w:pPr>
    </w:p>
    <w:p w:rsidR="00D95DA3" w:rsidRDefault="00D95DA3" w:rsidP="00D95DA3">
      <w:pPr>
        <w:spacing w:after="0" w:line="240" w:lineRule="auto"/>
        <w:jc w:val="center"/>
        <w:rPr>
          <w:rFonts w:ascii="Times New Roman" w:eastAsia="PMingLiU" w:hAnsi="Times New Roman" w:cs="Times New Roman"/>
          <w:b/>
          <w:sz w:val="24"/>
          <w:szCs w:val="24"/>
          <w:lang w:val="sr-Latn-CS" w:eastAsia="zh-TW"/>
        </w:rPr>
      </w:pPr>
    </w:p>
    <w:p w:rsidR="00D95DA3" w:rsidRDefault="00D95DA3" w:rsidP="00D95DA3">
      <w:pPr>
        <w:spacing w:after="0" w:line="240" w:lineRule="auto"/>
        <w:jc w:val="center"/>
        <w:rPr>
          <w:rFonts w:ascii="Times New Roman" w:eastAsia="PMingLiU" w:hAnsi="Times New Roman" w:cs="Times New Roman"/>
          <w:b/>
          <w:sz w:val="24"/>
          <w:szCs w:val="24"/>
          <w:lang w:val="sr-Latn-CS" w:eastAsia="zh-TW"/>
        </w:rPr>
      </w:pPr>
      <w:r w:rsidRPr="005314B1">
        <w:rPr>
          <w:rFonts w:ascii="Times New Roman" w:eastAsia="PMingLiU" w:hAnsi="Times New Roman" w:cs="Times New Roman"/>
          <w:b/>
          <w:sz w:val="24"/>
          <w:szCs w:val="24"/>
          <w:lang w:val="sr-Latn-CS" w:eastAsia="zh-TW"/>
        </w:rPr>
        <w:t>VAŽENJE UGOVORA</w:t>
      </w:r>
    </w:p>
    <w:p w:rsidR="00D95DA3" w:rsidRPr="00D17802" w:rsidRDefault="00D95DA3" w:rsidP="00D95DA3">
      <w:pPr>
        <w:spacing w:after="0" w:line="240" w:lineRule="auto"/>
        <w:jc w:val="center"/>
        <w:rPr>
          <w:rFonts w:ascii="Times New Roman" w:eastAsia="PMingLiU" w:hAnsi="Times New Roman" w:cs="Times New Roman"/>
          <w:b/>
          <w:sz w:val="24"/>
          <w:szCs w:val="24"/>
          <w:lang w:val="sr-Latn-CS" w:eastAsia="zh-TW"/>
        </w:rPr>
      </w:pPr>
    </w:p>
    <w:p w:rsidR="00D95DA3" w:rsidRPr="00704D7E" w:rsidRDefault="00704D7E" w:rsidP="00D95DA3">
      <w:pPr>
        <w:spacing w:after="0" w:line="240" w:lineRule="auto"/>
        <w:jc w:val="center"/>
        <w:rPr>
          <w:rFonts w:ascii="Times New Roman" w:eastAsia="PMingLiU" w:hAnsi="Times New Roman" w:cs="Times New Roman"/>
          <w:b/>
          <w:sz w:val="24"/>
          <w:szCs w:val="24"/>
          <w:lang w:val="sr-Latn-CS" w:eastAsia="zh-TW"/>
        </w:rPr>
      </w:pPr>
      <w:r>
        <w:rPr>
          <w:rFonts w:ascii="Times New Roman" w:eastAsia="PMingLiU" w:hAnsi="Times New Roman" w:cs="Times New Roman"/>
          <w:b/>
          <w:sz w:val="24"/>
          <w:szCs w:val="24"/>
          <w:lang w:val="sr-Latn-CS" w:eastAsia="zh-TW"/>
        </w:rPr>
        <w:t>Član 7</w:t>
      </w:r>
    </w:p>
    <w:p w:rsidR="00D95DA3" w:rsidRPr="008633B0" w:rsidRDefault="00D95DA3" w:rsidP="00D95DA3">
      <w:pPr>
        <w:spacing w:after="0" w:line="240" w:lineRule="auto"/>
        <w:jc w:val="center"/>
        <w:rPr>
          <w:rFonts w:ascii="Times New Roman" w:eastAsia="PMingLiU" w:hAnsi="Times New Roman" w:cs="Times New Roman"/>
          <w:sz w:val="24"/>
          <w:szCs w:val="24"/>
          <w:lang w:val="sr-Latn-CS" w:eastAsia="zh-TW"/>
        </w:rPr>
      </w:pPr>
    </w:p>
    <w:p w:rsidR="00D95DA3" w:rsidRDefault="00D95DA3" w:rsidP="00874B9A">
      <w:pPr>
        <w:tabs>
          <w:tab w:val="left" w:pos="2910"/>
        </w:tabs>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sz w:val="24"/>
          <w:szCs w:val="24"/>
          <w:lang w:val="sr-Latn-CS" w:eastAsia="zh-TW"/>
        </w:rPr>
        <w:t>Ovaj ugov</w:t>
      </w:r>
      <w:r w:rsidR="00EC3D78">
        <w:rPr>
          <w:rFonts w:ascii="Times New Roman" w:eastAsia="PMingLiU" w:hAnsi="Times New Roman" w:cs="Times New Roman"/>
          <w:sz w:val="24"/>
          <w:szCs w:val="24"/>
          <w:lang w:val="sr-Latn-CS" w:eastAsia="zh-TW"/>
        </w:rPr>
        <w:t>or se</w:t>
      </w:r>
      <w:r w:rsidR="00C6668F">
        <w:rPr>
          <w:rFonts w:ascii="Times New Roman" w:eastAsia="PMingLiU" w:hAnsi="Times New Roman" w:cs="Times New Roman"/>
          <w:sz w:val="24"/>
          <w:szCs w:val="24"/>
          <w:lang w:val="sr-Latn-CS" w:eastAsia="zh-TW"/>
        </w:rPr>
        <w:t xml:space="preserve"> zaključuje na period od </w:t>
      </w:r>
      <w:r w:rsidR="008B7FC2">
        <w:rPr>
          <w:rFonts w:ascii="Times New Roman" w:eastAsia="PMingLiU" w:hAnsi="Times New Roman" w:cs="Times New Roman"/>
          <w:sz w:val="24"/>
          <w:szCs w:val="24"/>
          <w:lang w:val="sr-Latn-CS" w:eastAsia="zh-TW"/>
        </w:rPr>
        <w:t>godinu</w:t>
      </w:r>
      <w:r w:rsidR="00C6668F">
        <w:rPr>
          <w:rFonts w:ascii="Times New Roman" w:eastAsia="PMingLiU" w:hAnsi="Times New Roman" w:cs="Times New Roman"/>
          <w:sz w:val="24"/>
          <w:szCs w:val="24"/>
          <w:lang w:val="sr-Latn-CS" w:eastAsia="zh-TW"/>
        </w:rPr>
        <w:t xml:space="preserve"> dana</w:t>
      </w:r>
      <w:r w:rsidR="00874B9A">
        <w:rPr>
          <w:rFonts w:ascii="Times New Roman" w:eastAsia="PMingLiU" w:hAnsi="Times New Roman" w:cs="Times New Roman"/>
          <w:sz w:val="24"/>
          <w:szCs w:val="24"/>
          <w:lang w:val="sr-Latn-CS" w:eastAsia="zh-TW"/>
        </w:rPr>
        <w:t xml:space="preserve"> od dana potpisivanja ugovora o javnoj nabavci</w:t>
      </w:r>
      <w:r w:rsidR="00321396">
        <w:rPr>
          <w:rFonts w:ascii="Times New Roman" w:eastAsia="PMingLiU" w:hAnsi="Times New Roman" w:cs="Times New Roman"/>
          <w:sz w:val="24"/>
          <w:szCs w:val="24"/>
          <w:lang w:val="sr-Latn-CS" w:eastAsia="zh-TW"/>
        </w:rPr>
        <w:t xml:space="preserve"> i dostavljanja istog </w:t>
      </w:r>
      <w:r w:rsidR="00554EEE">
        <w:rPr>
          <w:rFonts w:ascii="Times New Roman" w:eastAsia="PMingLiU" w:hAnsi="Times New Roman" w:cs="Times New Roman"/>
          <w:sz w:val="24"/>
          <w:szCs w:val="24"/>
          <w:lang w:val="sr-Latn-CS" w:eastAsia="zh-TW"/>
        </w:rPr>
        <w:t>DOBAVLJAČU</w:t>
      </w:r>
      <w:r w:rsidR="00874B9A">
        <w:rPr>
          <w:rFonts w:ascii="Times New Roman" w:eastAsia="PMingLiU" w:hAnsi="Times New Roman" w:cs="Times New Roman"/>
          <w:sz w:val="24"/>
          <w:szCs w:val="24"/>
          <w:lang w:val="sr-Latn-CS" w:eastAsia="zh-TW"/>
        </w:rPr>
        <w:t xml:space="preserve">. </w:t>
      </w: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5314B1">
        <w:rPr>
          <w:rFonts w:ascii="Times New Roman" w:eastAsia="PMingLiU" w:hAnsi="Times New Roman" w:cs="Times New Roman"/>
          <w:b/>
          <w:color w:val="000000"/>
          <w:sz w:val="24"/>
          <w:szCs w:val="24"/>
          <w:lang w:val="sr-Latn-CS" w:eastAsia="zh-TW"/>
        </w:rPr>
        <w:t>DOCNJA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2950FC" w:rsidRDefault="00874B9A" w:rsidP="00D95DA3">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w:t>
      </w:r>
      <w:r w:rsidR="00704D7E" w:rsidRPr="002950FC">
        <w:rPr>
          <w:rFonts w:ascii="Times New Roman" w:eastAsia="PMingLiU" w:hAnsi="Times New Roman" w:cs="Times New Roman"/>
          <w:b/>
          <w:color w:val="000000"/>
          <w:sz w:val="24"/>
          <w:szCs w:val="24"/>
          <w:lang w:val="sr-Latn-CS" w:eastAsia="zh-TW"/>
        </w:rPr>
        <w:t>lan 8</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 xml:space="preserve">Ukoliko </w:t>
      </w:r>
      <w:r w:rsidR="00554EEE">
        <w:rPr>
          <w:rFonts w:ascii="Times New Roman" w:eastAsia="PMingLiU" w:hAnsi="Times New Roman" w:cs="Times New Roman"/>
          <w:color w:val="000000"/>
          <w:sz w:val="24"/>
          <w:szCs w:val="24"/>
          <w:lang w:val="sr-Latn-CS" w:eastAsia="zh-TW"/>
        </w:rPr>
        <w:t>NARUČILAC</w:t>
      </w:r>
      <w:r w:rsidRPr="008633B0">
        <w:rPr>
          <w:rFonts w:ascii="Times New Roman" w:eastAsia="PMingLiU" w:hAnsi="Times New Roman" w:cs="Times New Roman"/>
          <w:color w:val="000000"/>
          <w:sz w:val="24"/>
          <w:szCs w:val="24"/>
          <w:lang w:val="sr-Latn-CS" w:eastAsia="zh-TW"/>
        </w:rPr>
        <w:t xml:space="preserve"> u ugovorenom roku ne plati dospjeli iznos</w:t>
      </w:r>
      <w:r w:rsidR="00554EEE">
        <w:rPr>
          <w:rFonts w:ascii="Times New Roman" w:eastAsia="PMingLiU" w:hAnsi="Times New Roman" w:cs="Times New Roman"/>
          <w:color w:val="000000"/>
          <w:sz w:val="24"/>
          <w:szCs w:val="24"/>
          <w:lang w:val="sr-Latn-CS" w:eastAsia="zh-TW"/>
        </w:rPr>
        <w:t xml:space="preserve"> cijene saglasan je da DOBAVLJAČ</w:t>
      </w:r>
      <w:r w:rsidRPr="008633B0">
        <w:rPr>
          <w:rFonts w:ascii="Times New Roman" w:eastAsia="PMingLiU" w:hAnsi="Times New Roman" w:cs="Times New Roman"/>
          <w:color w:val="000000"/>
          <w:sz w:val="24"/>
          <w:szCs w:val="24"/>
          <w:lang w:val="sr-Latn-CS" w:eastAsia="zh-TW"/>
        </w:rPr>
        <w:t xml:space="preserve"> obračuna zateznu kamatu, predviđenu propisima, za svaki dan kašnjenja uplate do potpunog izmirenja duga.</w:t>
      </w: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Za svaki dan k</w:t>
      </w:r>
      <w:r w:rsidR="00554EEE">
        <w:rPr>
          <w:rFonts w:ascii="Times New Roman" w:eastAsia="PMingLiU" w:hAnsi="Times New Roman" w:cs="Times New Roman"/>
          <w:color w:val="000000"/>
          <w:sz w:val="24"/>
          <w:szCs w:val="24"/>
          <w:lang w:val="sr-Latn-CS" w:eastAsia="zh-TW"/>
        </w:rPr>
        <w:t>ašnjenja isporuke robe DOBAVLJAČ</w:t>
      </w:r>
      <w:r w:rsidRPr="008633B0">
        <w:rPr>
          <w:rFonts w:ascii="Times New Roman" w:eastAsia="PMingLiU" w:hAnsi="Times New Roman" w:cs="Times New Roman"/>
          <w:color w:val="000000"/>
          <w:sz w:val="24"/>
          <w:szCs w:val="24"/>
          <w:lang w:val="sr-Latn-CS" w:eastAsia="zh-TW"/>
        </w:rPr>
        <w:t xml:space="preserve"> je d</w:t>
      </w:r>
      <w:r w:rsidR="00554EEE">
        <w:rPr>
          <w:rFonts w:ascii="Times New Roman" w:eastAsia="PMingLiU" w:hAnsi="Times New Roman" w:cs="Times New Roman"/>
          <w:color w:val="000000"/>
          <w:sz w:val="24"/>
          <w:szCs w:val="24"/>
          <w:lang w:val="sr-Latn-CS" w:eastAsia="zh-TW"/>
        </w:rPr>
        <w:t>užan da plati NARUČIOCU</w:t>
      </w:r>
      <w:r w:rsidRPr="008633B0">
        <w:rPr>
          <w:rFonts w:ascii="Times New Roman" w:eastAsia="PMingLiU" w:hAnsi="Times New Roman" w:cs="Times New Roman"/>
          <w:color w:val="000000"/>
          <w:sz w:val="24"/>
          <w:szCs w:val="24"/>
          <w:lang w:val="sr-Latn-CS" w:eastAsia="zh-TW"/>
        </w:rPr>
        <w:t xml:space="preserve"> ugovornu kaznu u visini od 0,5% od vrijednosti robe čija isporuka kasni.</w:t>
      </w:r>
    </w:p>
    <w:p w:rsidR="00D95DA3" w:rsidRPr="008633B0"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sz w:val="24"/>
          <w:szCs w:val="24"/>
          <w:lang w:val="sr-Latn-CS" w:eastAsia="zh-TW"/>
        </w:rPr>
      </w:pPr>
      <w:r w:rsidRPr="005314B1">
        <w:rPr>
          <w:rFonts w:ascii="Times New Roman" w:eastAsia="PMingLiU" w:hAnsi="Times New Roman" w:cs="Times New Roman"/>
          <w:b/>
          <w:sz w:val="24"/>
          <w:szCs w:val="24"/>
          <w:lang w:val="sr-Latn-CS" w:eastAsia="zh-TW"/>
        </w:rPr>
        <w:t>RASKID UGOVORA</w:t>
      </w:r>
    </w:p>
    <w:p w:rsidR="00D95DA3" w:rsidRPr="008633B0" w:rsidRDefault="00D95DA3" w:rsidP="00D95DA3">
      <w:pPr>
        <w:spacing w:after="0" w:line="240" w:lineRule="auto"/>
        <w:rPr>
          <w:rFonts w:ascii="Times New Roman" w:eastAsia="PMingLiU" w:hAnsi="Times New Roman" w:cs="Times New Roman"/>
          <w:sz w:val="24"/>
          <w:szCs w:val="24"/>
          <w:lang w:val="sr-Latn-CS" w:eastAsia="zh-TW"/>
        </w:rPr>
      </w:pPr>
    </w:p>
    <w:p w:rsidR="00D95DA3" w:rsidRPr="002950FC" w:rsidRDefault="00704D7E" w:rsidP="00D95DA3">
      <w:pPr>
        <w:spacing w:after="0" w:line="240" w:lineRule="auto"/>
        <w:jc w:val="center"/>
        <w:rPr>
          <w:rFonts w:ascii="Times New Roman" w:eastAsia="PMingLiU" w:hAnsi="Times New Roman" w:cs="Times New Roman"/>
          <w:b/>
          <w:sz w:val="24"/>
          <w:szCs w:val="24"/>
          <w:lang w:val="sr-Latn-CS" w:eastAsia="zh-TW"/>
        </w:rPr>
      </w:pPr>
      <w:r w:rsidRPr="002950FC">
        <w:rPr>
          <w:rFonts w:ascii="Times New Roman" w:eastAsia="PMingLiU" w:hAnsi="Times New Roman" w:cs="Times New Roman"/>
          <w:b/>
          <w:sz w:val="24"/>
          <w:szCs w:val="24"/>
          <w:lang w:val="sr-Latn-CS" w:eastAsia="zh-TW"/>
        </w:rPr>
        <w:t>Član 9</w:t>
      </w:r>
    </w:p>
    <w:p w:rsidR="00D95DA3" w:rsidRPr="008633B0" w:rsidRDefault="00D95DA3" w:rsidP="00D95DA3">
      <w:pPr>
        <w:spacing w:after="0" w:line="240" w:lineRule="auto"/>
        <w:jc w:val="center"/>
        <w:rPr>
          <w:rFonts w:ascii="Times New Roman" w:eastAsia="PMingLiU" w:hAnsi="Times New Roman" w:cs="Times New Roman"/>
          <w:sz w:val="24"/>
          <w:szCs w:val="24"/>
          <w:lang w:val="sr-Latn-CS" w:eastAsia="zh-TW"/>
        </w:rPr>
      </w:pPr>
    </w:p>
    <w:p w:rsidR="00554EEE" w:rsidRDefault="00554EEE" w:rsidP="00554EE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Ugovorne strane su saglasne da do raskida ovog Ugovora može doći ako DOBAVLJAČ ne bude izvršavao svoje obaveze u rokovima i na način predvidjen Ugovorom: </w:t>
      </w:r>
    </w:p>
    <w:p w:rsidR="00554EEE" w:rsidRDefault="00554EEE" w:rsidP="00554EEE">
      <w:pPr>
        <w:spacing w:after="0" w:line="240" w:lineRule="auto"/>
        <w:jc w:val="both"/>
        <w:rPr>
          <w:rFonts w:ascii="Times New Roman" w:hAnsi="Times New Roman"/>
          <w:sz w:val="24"/>
          <w:szCs w:val="24"/>
          <w:lang w:val="sr-Latn-CS"/>
        </w:rPr>
      </w:pPr>
    </w:p>
    <w:p w:rsidR="00554EEE" w:rsidRDefault="00554EEE" w:rsidP="00554EEE">
      <w:pPr>
        <w:numPr>
          <w:ilvl w:val="0"/>
          <w:numId w:val="13"/>
        </w:num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U slučaju kada NARUČILAC ustanovi da kvalitet robe koja je predmet ovog ugovora ili način na koje se isporučuje, odstupa od traženog, odnosno ponudjenog kvaliteta iz ponude DOBAVLJAČA, </w:t>
      </w:r>
    </w:p>
    <w:p w:rsidR="00554EEE" w:rsidRDefault="00554EEE" w:rsidP="00554EEE">
      <w:pPr>
        <w:spacing w:after="0" w:line="240" w:lineRule="auto"/>
        <w:jc w:val="both"/>
        <w:rPr>
          <w:rFonts w:ascii="Times New Roman" w:hAnsi="Times New Roman"/>
          <w:sz w:val="24"/>
          <w:szCs w:val="24"/>
          <w:lang w:val="sr-Latn-CS"/>
        </w:rPr>
      </w:pPr>
    </w:p>
    <w:p w:rsidR="00554EEE" w:rsidRDefault="00554EEE" w:rsidP="00554EEE">
      <w:pPr>
        <w:numPr>
          <w:ilvl w:val="0"/>
          <w:numId w:val="13"/>
        </w:numPr>
        <w:spacing w:after="0" w:line="240" w:lineRule="auto"/>
        <w:jc w:val="both"/>
        <w:rPr>
          <w:rFonts w:ascii="Times New Roman" w:hAnsi="Times New Roman"/>
          <w:color w:val="000000"/>
          <w:sz w:val="24"/>
          <w:szCs w:val="24"/>
          <w:lang w:val="sr-Latn-CS"/>
        </w:rPr>
      </w:pPr>
      <w:r>
        <w:rPr>
          <w:rFonts w:ascii="Times New Roman" w:hAnsi="Times New Roman"/>
          <w:sz w:val="24"/>
          <w:szCs w:val="24"/>
          <w:lang w:val="sr-Latn-CS"/>
        </w:rPr>
        <w:t>U slučaju da se DOBAVLJAČ ne pridržava svojih obaveza i u drugim slučajevima nesavjesnog obavljanja posla. Isto pravo NARUČILAC ima u slučaju raskida ugovora, do izbora novog DOBAVLJAČA.</w:t>
      </w:r>
    </w:p>
    <w:p w:rsidR="00554EEE" w:rsidRDefault="00554EEE" w:rsidP="00554EEE">
      <w:pPr>
        <w:spacing w:after="0" w:line="240" w:lineRule="auto"/>
        <w:jc w:val="both"/>
        <w:rPr>
          <w:rFonts w:ascii="Times New Roman" w:hAnsi="Times New Roman"/>
          <w:color w:val="000000"/>
          <w:sz w:val="24"/>
          <w:szCs w:val="24"/>
          <w:lang w:val="sr-Latn-CS"/>
        </w:rPr>
      </w:pPr>
    </w:p>
    <w:p w:rsidR="00554EEE" w:rsidRDefault="00554EEE" w:rsidP="00554EEE">
      <w:pPr>
        <w:spacing w:after="0" w:line="240" w:lineRule="auto"/>
        <w:jc w:val="both"/>
        <w:rPr>
          <w:rFonts w:ascii="Times New Roman" w:hAnsi="Times New Roman"/>
          <w:bCs/>
          <w:color w:val="000000"/>
          <w:sz w:val="24"/>
          <w:szCs w:val="24"/>
          <w:lang w:val="sr-Latn-CS"/>
        </w:rPr>
      </w:pPr>
      <w:r>
        <w:rPr>
          <w:rFonts w:ascii="Times New Roman" w:hAnsi="Times New Roman"/>
          <w:bCs/>
          <w:color w:val="000000"/>
          <w:sz w:val="24"/>
          <w:szCs w:val="24"/>
          <w:lang w:val="sr-Latn-CS"/>
        </w:rPr>
        <w:t xml:space="preserve">Naručilac je obavezan da u slučaju </w:t>
      </w:r>
      <w:r>
        <w:rPr>
          <w:rFonts w:ascii="Times New Roman" w:hAnsi="Times New Roman"/>
          <w:bCs/>
          <w:color w:val="000000"/>
          <w:sz w:val="24"/>
          <w:szCs w:val="24"/>
          <w:lang w:val="sl-SI"/>
        </w:rPr>
        <w:t>uočavanja propusta u obavljanju posla</w:t>
      </w:r>
      <w:r>
        <w:rPr>
          <w:rFonts w:ascii="Times New Roman" w:hAnsi="Times New Roman"/>
          <w:bCs/>
          <w:color w:val="000000"/>
          <w:sz w:val="24"/>
          <w:szCs w:val="24"/>
          <w:lang w:val="sr-Latn-CS"/>
        </w:rPr>
        <w:t xml:space="preserve"> pisanim putem pozove DOBAVLJAČA i da putem Zapisnika zajednički konstatuju uzrok</w:t>
      </w:r>
      <w:r>
        <w:rPr>
          <w:rFonts w:ascii="Times New Roman" w:hAnsi="Times New Roman"/>
          <w:bCs/>
          <w:color w:val="000000"/>
          <w:sz w:val="24"/>
          <w:szCs w:val="24"/>
          <w:lang w:val="sl-SI"/>
        </w:rPr>
        <w:t xml:space="preserve"> i obim uočenih propusta</w:t>
      </w:r>
      <w:r>
        <w:rPr>
          <w:rFonts w:ascii="Times New Roman" w:hAnsi="Times New Roman"/>
          <w:bCs/>
          <w:color w:val="000000"/>
          <w:sz w:val="24"/>
          <w:szCs w:val="24"/>
          <w:lang w:val="sr-Latn-CS"/>
        </w:rPr>
        <w:t>. Ukoliko se DOBAVLJAČ ne odazove pozivu NARUČIOCA, NARUČILAC angažuje treće lice na teret DOBAVLJAČA.</w:t>
      </w:r>
    </w:p>
    <w:p w:rsidR="00D95DA3" w:rsidRPr="008633B0" w:rsidRDefault="00D95DA3" w:rsidP="00D95DA3">
      <w:pPr>
        <w:spacing w:after="0" w:line="240" w:lineRule="auto"/>
        <w:jc w:val="center"/>
        <w:rPr>
          <w:rFonts w:ascii="Times New Roman" w:eastAsia="PMingLiU" w:hAnsi="Times New Roman" w:cs="Times New Roman"/>
          <w:bCs/>
          <w:color w:val="000000"/>
          <w:sz w:val="24"/>
          <w:szCs w:val="24"/>
          <w:lang w:val="sr-Latn-CS" w:eastAsia="zh-TW"/>
        </w:rPr>
      </w:pP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pl-PL" w:eastAsia="zh-TW"/>
        </w:rPr>
      </w:pPr>
      <w:r w:rsidRPr="005314B1">
        <w:rPr>
          <w:rFonts w:ascii="Times New Roman" w:eastAsia="PMingLiU" w:hAnsi="Times New Roman" w:cs="Times New Roman"/>
          <w:b/>
          <w:color w:val="000000"/>
          <w:sz w:val="24"/>
          <w:szCs w:val="24"/>
          <w:lang w:val="pl-PL" w:eastAsia="zh-TW"/>
        </w:rPr>
        <w:t>GARANCIJA ZA DOBRO IZVRŠENJE UGOVORA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pl-PL"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Član 10</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554EEE" w:rsidP="00D95DA3">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DOBAVLJAČ</w:t>
      </w:r>
      <w:r w:rsidR="00D95DA3" w:rsidRPr="008633B0">
        <w:rPr>
          <w:rFonts w:ascii="Times New Roman" w:eastAsia="PMingLiU" w:hAnsi="Times New Roman" w:cs="Times New Roman"/>
          <w:sz w:val="24"/>
          <w:szCs w:val="24"/>
          <w:lang w:val="sr-Latn-CS" w:eastAsia="zh-TW"/>
        </w:rPr>
        <w:t xml:space="preserve"> se obavezuje da </w:t>
      </w:r>
      <w:r>
        <w:rPr>
          <w:rFonts w:ascii="Times New Roman" w:eastAsia="PMingLiU" w:hAnsi="Times New Roman" w:cs="Times New Roman"/>
          <w:sz w:val="24"/>
          <w:szCs w:val="24"/>
          <w:lang w:val="sr-Latn-CS" w:eastAsia="zh-TW"/>
        </w:rPr>
        <w:t>NARUČIOCU</w:t>
      </w:r>
      <w:r w:rsidR="00D95DA3" w:rsidRPr="008633B0">
        <w:rPr>
          <w:rFonts w:ascii="Times New Roman" w:eastAsia="PMingLiU" w:hAnsi="Times New Roman" w:cs="Times New Roman"/>
          <w:sz w:val="24"/>
          <w:szCs w:val="24"/>
          <w:lang w:val="sr-Latn-CS" w:eastAsia="zh-TW"/>
        </w:rPr>
        <w:t xml:space="preserve"> u trenutku potpisivanja ovog Ugovora preda neopozivu, bezuslovnu i naplativu na prvi poziv garanciju banke, za dobro izvršenje ugovora na iznos </w:t>
      </w:r>
      <w:r w:rsidR="00D95DA3">
        <w:rPr>
          <w:rFonts w:ascii="Times New Roman" w:eastAsia="PMingLiU" w:hAnsi="Times New Roman" w:cs="Times New Roman"/>
          <w:sz w:val="24"/>
          <w:szCs w:val="24"/>
          <w:lang w:val="sr-Latn-CS" w:eastAsia="zh-TW"/>
        </w:rPr>
        <w:t>5</w:t>
      </w:r>
      <w:r w:rsidR="00D95DA3" w:rsidRPr="008633B0">
        <w:rPr>
          <w:rFonts w:ascii="Times New Roman" w:eastAsia="PMingLiU" w:hAnsi="Times New Roman" w:cs="Times New Roman"/>
          <w:sz w:val="24"/>
          <w:szCs w:val="24"/>
          <w:lang w:val="sr-Latn-CS" w:eastAsia="zh-TW"/>
        </w:rPr>
        <w:t xml:space="preserve"> % od ukupne vrijednosti Ugovora, sa rokom vaznosti 3 (tri) dana dužim od ugovorenog roka iz člana </w:t>
      </w:r>
      <w:r w:rsidR="00D95DA3" w:rsidRPr="008633B0">
        <w:rPr>
          <w:rFonts w:ascii="Times New Roman" w:eastAsia="PMingLiU" w:hAnsi="Times New Roman" w:cs="Times New Roman"/>
          <w:color w:val="000000"/>
          <w:sz w:val="24"/>
          <w:szCs w:val="24"/>
          <w:lang w:val="sr-Latn-CS" w:eastAsia="zh-TW"/>
        </w:rPr>
        <w:t xml:space="preserve">6 </w:t>
      </w:r>
      <w:r w:rsidR="00D95DA3" w:rsidRPr="008633B0">
        <w:rPr>
          <w:rFonts w:ascii="Times New Roman" w:eastAsia="PMingLiU" w:hAnsi="Times New Roman" w:cs="Times New Roman"/>
          <w:sz w:val="24"/>
          <w:szCs w:val="24"/>
          <w:lang w:val="sr-Latn-CS" w:eastAsia="zh-TW"/>
        </w:rPr>
        <w:t xml:space="preserve">ovog ugovora i koju </w:t>
      </w:r>
      <w:r w:rsidR="00D95DA3">
        <w:rPr>
          <w:rFonts w:ascii="Times New Roman" w:eastAsia="PMingLiU" w:hAnsi="Times New Roman" w:cs="Times New Roman"/>
          <w:sz w:val="24"/>
          <w:szCs w:val="24"/>
          <w:lang w:val="sr-Latn-CS" w:eastAsia="zh-TW"/>
        </w:rPr>
        <w:t>Naručilac</w:t>
      </w:r>
      <w:r w:rsidR="00D95DA3" w:rsidRPr="008633B0">
        <w:rPr>
          <w:rFonts w:ascii="Times New Roman" w:eastAsia="PMingLiU" w:hAnsi="Times New Roman" w:cs="Times New Roman"/>
          <w:sz w:val="24"/>
          <w:szCs w:val="24"/>
          <w:lang w:val="sr-Latn-CS" w:eastAsia="zh-TW"/>
        </w:rPr>
        <w:t xml:space="preserve"> može aktivirati u svakom momentu kada nastupi neki od razloga za raskid ovog ugovora.</w:t>
      </w:r>
    </w:p>
    <w:p w:rsidR="00D95DA3" w:rsidRPr="008633B0" w:rsidRDefault="00D95DA3" w:rsidP="00D95DA3">
      <w:pPr>
        <w:spacing w:after="0" w:line="240" w:lineRule="auto"/>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r w:rsidRPr="008633B0">
        <w:rPr>
          <w:rFonts w:ascii="Times New Roman" w:eastAsia="PMingLiU" w:hAnsi="Times New Roman" w:cs="Times New Roman"/>
          <w:sz w:val="24"/>
          <w:szCs w:val="24"/>
          <w:lang w:val="sr-Latn-CS" w:eastAsia="zh-TW"/>
        </w:rPr>
        <w:t xml:space="preserve">Garancija treba biti izdata od poslovne banke koja se nalazi u Crnoj Gori ili strane banke preko korespodentne banke koja se nalazi u Crnoj Gori uz saglasnost </w:t>
      </w:r>
      <w:r w:rsidR="00554EEE">
        <w:rPr>
          <w:rFonts w:ascii="Times New Roman" w:eastAsia="PMingLiU" w:hAnsi="Times New Roman" w:cs="Times New Roman"/>
          <w:sz w:val="24"/>
          <w:szCs w:val="24"/>
          <w:lang w:val="sr-Latn-CS" w:eastAsia="zh-TW"/>
        </w:rPr>
        <w:t>NARUČIOCA.</w:t>
      </w:r>
    </w:p>
    <w:p w:rsidR="00D95DA3" w:rsidRPr="008633B0" w:rsidRDefault="00D95DA3" w:rsidP="00D95DA3">
      <w:pPr>
        <w:spacing w:after="0" w:line="240" w:lineRule="auto"/>
        <w:jc w:val="both"/>
        <w:rPr>
          <w:rFonts w:ascii="Times New Roman" w:eastAsia="PMingLiU" w:hAnsi="Times New Roman" w:cs="Times New Roman"/>
          <w:sz w:val="24"/>
          <w:szCs w:val="24"/>
          <w:lang w:val="sr-Latn-CS" w:eastAsia="zh-TW"/>
        </w:rPr>
      </w:pPr>
    </w:p>
    <w:p w:rsidR="00D95DA3" w:rsidRPr="008633B0" w:rsidRDefault="00554EEE" w:rsidP="00D95DA3">
      <w:pPr>
        <w:spacing w:after="0" w:line="240" w:lineRule="auto"/>
        <w:jc w:val="both"/>
        <w:rPr>
          <w:rFonts w:ascii="Times New Roman" w:eastAsia="PMingLiU" w:hAnsi="Times New Roman" w:cs="Times New Roman"/>
          <w:sz w:val="24"/>
          <w:szCs w:val="24"/>
          <w:lang w:val="sr-Latn-CS" w:eastAsia="zh-TW"/>
        </w:rPr>
      </w:pPr>
      <w:r>
        <w:rPr>
          <w:rFonts w:ascii="Times New Roman" w:eastAsia="PMingLiU" w:hAnsi="Times New Roman" w:cs="Times New Roman"/>
          <w:sz w:val="24"/>
          <w:szCs w:val="24"/>
          <w:lang w:val="sr-Latn-CS" w:eastAsia="zh-TW"/>
        </w:rPr>
        <w:t>NARUČILAC</w:t>
      </w:r>
      <w:r w:rsidR="00D95DA3" w:rsidRPr="008633B0">
        <w:rPr>
          <w:rFonts w:ascii="Times New Roman" w:eastAsia="PMingLiU" w:hAnsi="Times New Roman" w:cs="Times New Roman"/>
          <w:sz w:val="24"/>
          <w:szCs w:val="24"/>
          <w:lang w:val="sr-Latn-CS" w:eastAsia="zh-TW"/>
        </w:rPr>
        <w:t xml:space="preserve">se obavezuje da neposredno nakon ispunjenja obaveza, na način i pod uslovima iz ovog ugovora, vrati  </w:t>
      </w:r>
      <w:r>
        <w:rPr>
          <w:rFonts w:ascii="Times New Roman" w:eastAsia="PMingLiU" w:hAnsi="Times New Roman" w:cs="Times New Roman"/>
          <w:sz w:val="24"/>
          <w:szCs w:val="24"/>
          <w:lang w:val="sr-Latn-CS" w:eastAsia="zh-TW"/>
        </w:rPr>
        <w:t>DOBAVLJAČU</w:t>
      </w:r>
      <w:r w:rsidR="00D95DA3" w:rsidRPr="008633B0">
        <w:rPr>
          <w:rFonts w:ascii="Times New Roman" w:eastAsia="PMingLiU" w:hAnsi="Times New Roman" w:cs="Times New Roman"/>
          <w:sz w:val="24"/>
          <w:szCs w:val="24"/>
          <w:lang w:val="sr-Latn-CS" w:eastAsia="zh-TW"/>
        </w:rPr>
        <w:t xml:space="preserve"> garanciju.</w:t>
      </w:r>
    </w:p>
    <w:p w:rsidR="00D95DA3" w:rsidRPr="008633B0" w:rsidRDefault="00D95DA3" w:rsidP="00D95DA3">
      <w:pPr>
        <w:spacing w:after="0" w:line="240" w:lineRule="auto"/>
        <w:rPr>
          <w:rFonts w:ascii="Times New Roman" w:eastAsia="PMingLiU" w:hAnsi="Times New Roman" w:cs="Times New Roman"/>
          <w:color w:val="000000"/>
          <w:sz w:val="24"/>
          <w:szCs w:val="24"/>
          <w:lang w:val="sl-SI"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r-Latn-CS" w:eastAsia="zh-TW"/>
        </w:rPr>
      </w:pPr>
      <w:r w:rsidRPr="008633B0">
        <w:rPr>
          <w:rFonts w:ascii="Times New Roman" w:eastAsia="PMingLiU" w:hAnsi="Times New Roman" w:cs="Times New Roman"/>
          <w:color w:val="000000"/>
          <w:sz w:val="24"/>
          <w:szCs w:val="24"/>
          <w:lang w:val="sr-Latn-CS" w:eastAsia="zh-TW"/>
        </w:rPr>
        <w:t xml:space="preserve">                                                 </w:t>
      </w:r>
    </w:p>
    <w:p w:rsidR="00D95DA3" w:rsidRPr="005314B1" w:rsidRDefault="00D95DA3" w:rsidP="00D95DA3">
      <w:pPr>
        <w:spacing w:after="0" w:line="240" w:lineRule="auto"/>
        <w:jc w:val="center"/>
        <w:rPr>
          <w:rFonts w:ascii="Times New Roman" w:eastAsia="PMingLiU" w:hAnsi="Times New Roman" w:cs="Times New Roman"/>
          <w:b/>
          <w:color w:val="000000"/>
          <w:sz w:val="24"/>
          <w:szCs w:val="24"/>
          <w:lang w:val="sl-SI" w:eastAsia="zh-TW"/>
        </w:rPr>
      </w:pPr>
      <w:r w:rsidRPr="005314B1">
        <w:rPr>
          <w:rFonts w:ascii="Times New Roman" w:eastAsia="PMingLiU" w:hAnsi="Times New Roman" w:cs="Times New Roman"/>
          <w:b/>
          <w:color w:val="000000"/>
          <w:sz w:val="24"/>
          <w:szCs w:val="24"/>
          <w:lang w:val="sl-SI" w:eastAsia="zh-TW"/>
        </w:rPr>
        <w:t>OSTALE ODREDBE</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sl-SI" w:eastAsia="zh-TW"/>
        </w:rPr>
      </w:pPr>
      <w:r>
        <w:rPr>
          <w:rFonts w:ascii="Times New Roman" w:eastAsia="PMingLiU" w:hAnsi="Times New Roman" w:cs="Times New Roman"/>
          <w:b/>
          <w:color w:val="000000"/>
          <w:sz w:val="24"/>
          <w:szCs w:val="24"/>
          <w:lang w:val="sl-SI" w:eastAsia="zh-TW"/>
        </w:rPr>
        <w:t>Član 11</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Pr="008633B0" w:rsidRDefault="00D95DA3" w:rsidP="00D95DA3">
      <w:pPr>
        <w:spacing w:after="0" w:line="240" w:lineRule="auto"/>
        <w:jc w:val="both"/>
        <w:rPr>
          <w:rFonts w:ascii="Times New Roman" w:eastAsia="PMingLiU" w:hAnsi="Times New Roman" w:cs="Times New Roman"/>
          <w:sz w:val="24"/>
          <w:szCs w:val="24"/>
          <w:lang w:val="sl-SI" w:eastAsia="zh-TW"/>
        </w:rPr>
      </w:pPr>
      <w:r w:rsidRPr="008633B0">
        <w:rPr>
          <w:rFonts w:ascii="Times New Roman" w:eastAsia="PMingLiU" w:hAnsi="Times New Roman" w:cs="Times New Roman"/>
          <w:sz w:val="24"/>
          <w:szCs w:val="24"/>
          <w:lang w:val="sl-SI" w:eastAsia="zh-TW"/>
        </w:rPr>
        <w:t>Za sve što nije definisano ovim ugovorom primjenjivaće se odredbe Zakona o obligacionim odnosima.</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2950FC">
        <w:rPr>
          <w:rFonts w:ascii="Times New Roman" w:eastAsia="PMingLiU" w:hAnsi="Times New Roman" w:cs="Times New Roman"/>
          <w:b/>
          <w:color w:val="000000"/>
          <w:sz w:val="24"/>
          <w:szCs w:val="24"/>
          <w:lang w:val="sl-SI" w:eastAsia="zh-TW"/>
        </w:rPr>
        <w:t>Član 1</w:t>
      </w:r>
      <w:r w:rsidR="002950FC" w:rsidRPr="002950FC">
        <w:rPr>
          <w:rFonts w:ascii="Times New Roman" w:eastAsia="PMingLiU" w:hAnsi="Times New Roman" w:cs="Times New Roman"/>
          <w:b/>
          <w:color w:val="000000"/>
          <w:sz w:val="24"/>
          <w:szCs w:val="24"/>
          <w:lang w:val="sr-Latn-CS" w:eastAsia="zh-TW"/>
        </w:rPr>
        <w:t>2</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eastAsia="PMingLiU" w:hAnsi="Times New Roman" w:cs="Times New Roman"/>
          <w:color w:val="000000"/>
          <w:sz w:val="24"/>
          <w:szCs w:val="24"/>
          <w:lang w:val="sl-SI" w:eastAsia="zh-TW"/>
        </w:rPr>
      </w:pPr>
      <w:r w:rsidRPr="008633B0">
        <w:rPr>
          <w:rFonts w:ascii="Times New Roman" w:eastAsia="PMingLiU" w:hAnsi="Times New Roman" w:cs="Times New Roman"/>
          <w:color w:val="000000"/>
          <w:sz w:val="24"/>
          <w:szCs w:val="24"/>
          <w:lang w:val="sl-SI" w:eastAsia="zh-TW"/>
        </w:rPr>
        <w:t>Eventualne nesporazume koji mogu da se pojave u vezi ovog ugovora</w:t>
      </w:r>
      <w:r w:rsidR="00874B9A">
        <w:rPr>
          <w:rFonts w:ascii="Times New Roman" w:eastAsia="PMingLiU" w:hAnsi="Times New Roman" w:cs="Times New Roman"/>
          <w:color w:val="000000"/>
          <w:sz w:val="24"/>
          <w:szCs w:val="24"/>
          <w:lang w:val="sl-SI" w:eastAsia="zh-TW"/>
        </w:rPr>
        <w:t xml:space="preserve"> ugovorne strane će pokušati da</w:t>
      </w:r>
      <w:r w:rsidRPr="008633B0">
        <w:rPr>
          <w:rFonts w:ascii="Times New Roman" w:eastAsia="PMingLiU" w:hAnsi="Times New Roman" w:cs="Times New Roman"/>
          <w:color w:val="000000"/>
          <w:sz w:val="24"/>
          <w:szCs w:val="24"/>
          <w:lang w:val="sl-SI" w:eastAsia="zh-TW"/>
        </w:rPr>
        <w:t xml:space="preserve"> riješe sporazumno, a u suprotnom ugovaraju nadležnost Privrednog suda u Podgorici.</w:t>
      </w:r>
    </w:p>
    <w:p w:rsidR="00D95DA3"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2950FC" w:rsidRDefault="002950FC" w:rsidP="00D95DA3">
      <w:pPr>
        <w:spacing w:after="0" w:line="240" w:lineRule="auto"/>
        <w:jc w:val="center"/>
        <w:rPr>
          <w:rFonts w:ascii="Times New Roman" w:eastAsia="PMingLiU" w:hAnsi="Times New Roman" w:cs="Times New Roman"/>
          <w:b/>
          <w:color w:val="000000"/>
          <w:sz w:val="24"/>
          <w:szCs w:val="24"/>
          <w:lang w:val="sl-SI" w:eastAsia="zh-TW"/>
        </w:rPr>
      </w:pPr>
      <w:r w:rsidRPr="002950FC">
        <w:rPr>
          <w:rFonts w:ascii="Times New Roman" w:eastAsia="PMingLiU" w:hAnsi="Times New Roman" w:cs="Times New Roman"/>
          <w:b/>
          <w:color w:val="000000"/>
          <w:sz w:val="24"/>
          <w:szCs w:val="24"/>
          <w:lang w:val="sl-SI" w:eastAsia="zh-TW"/>
        </w:rPr>
        <w:t>Član 13</w:t>
      </w:r>
    </w:p>
    <w:p w:rsidR="00D95DA3" w:rsidRDefault="00D95DA3" w:rsidP="00D95DA3">
      <w:pPr>
        <w:spacing w:after="0" w:line="240" w:lineRule="auto"/>
        <w:jc w:val="center"/>
        <w:rPr>
          <w:rFonts w:ascii="Times New Roman" w:eastAsia="PMingLiU" w:hAnsi="Times New Roman" w:cs="Times New Roman"/>
          <w:color w:val="000000"/>
          <w:sz w:val="24"/>
          <w:szCs w:val="24"/>
          <w:lang w:val="sl-SI" w:eastAsia="zh-TW"/>
        </w:rPr>
      </w:pPr>
    </w:p>
    <w:p w:rsidR="00D95DA3" w:rsidRPr="00D522EA" w:rsidRDefault="00D95DA3" w:rsidP="00D95DA3">
      <w:pPr>
        <w:jc w:val="both"/>
        <w:rPr>
          <w:rFonts w:ascii="Times New Roman" w:eastAsia="PMingLiU" w:hAnsi="Times New Roman" w:cs="Times New Roman"/>
          <w:color w:val="000000"/>
          <w:sz w:val="24"/>
          <w:szCs w:val="24"/>
          <w:lang w:val="sl-SI" w:eastAsia="zh-TW"/>
        </w:rPr>
      </w:pPr>
      <w:r w:rsidRPr="00D522EA">
        <w:rPr>
          <w:rFonts w:ascii="Times New Roman" w:eastAsia="PMingLiU" w:hAnsi="Times New Roman" w:cs="Times New Roman"/>
          <w:color w:val="000000"/>
          <w:sz w:val="24"/>
          <w:szCs w:val="24"/>
          <w:lang w:val="sl-SI" w:eastAsia="zh-TW"/>
        </w:rPr>
        <w:t>Ugovor o javnoj nabavci koji je zaključen uz kršenje antikorupcijskog pravila u skladu sa odredbama člana 15 ZJN (Sl.list CG br. 42/11 i 57/14</w:t>
      </w:r>
      <w:r>
        <w:rPr>
          <w:rFonts w:ascii="Times New Roman" w:eastAsia="PMingLiU" w:hAnsi="Times New Roman" w:cs="Times New Roman"/>
          <w:color w:val="000000"/>
          <w:sz w:val="24"/>
          <w:szCs w:val="24"/>
          <w:lang w:val="sl-SI" w:eastAsia="zh-TW"/>
        </w:rPr>
        <w:t xml:space="preserve">, </w:t>
      </w:r>
      <w:r>
        <w:rPr>
          <w:rFonts w:ascii="Times New Roman" w:hAnsi="Times New Roman" w:cs="Times New Roman"/>
          <w:sz w:val="24"/>
          <w:szCs w:val="24"/>
          <w:lang w:val="it-IT"/>
        </w:rPr>
        <w:t>28/15 i 42/17</w:t>
      </w:r>
      <w:r w:rsidRPr="00D522EA">
        <w:rPr>
          <w:rFonts w:ascii="Times New Roman" w:eastAsia="PMingLiU" w:hAnsi="Times New Roman" w:cs="Times New Roman"/>
          <w:color w:val="000000"/>
          <w:sz w:val="24"/>
          <w:szCs w:val="24"/>
          <w:lang w:val="sl-SI" w:eastAsia="zh-TW"/>
        </w:rPr>
        <w:t>) ništav je.</w:t>
      </w:r>
    </w:p>
    <w:p w:rsidR="00D95DA3" w:rsidRPr="008633B0" w:rsidRDefault="00D95DA3" w:rsidP="00D95DA3">
      <w:pPr>
        <w:spacing w:after="0" w:line="240" w:lineRule="auto"/>
        <w:jc w:val="both"/>
        <w:rPr>
          <w:rFonts w:ascii="Times New Roman" w:eastAsia="PMingLiU" w:hAnsi="Times New Roman" w:cs="Times New Roman"/>
          <w:color w:val="000000"/>
          <w:sz w:val="24"/>
          <w:szCs w:val="24"/>
          <w:lang w:val="sl-SI" w:eastAsia="zh-TW"/>
        </w:rPr>
      </w:pPr>
    </w:p>
    <w:p w:rsidR="00D95DA3" w:rsidRPr="002950FC" w:rsidRDefault="00D95DA3" w:rsidP="00D95DA3">
      <w:pPr>
        <w:spacing w:after="0" w:line="240" w:lineRule="auto"/>
        <w:jc w:val="center"/>
        <w:rPr>
          <w:rFonts w:ascii="Times New Roman" w:eastAsia="PMingLiU" w:hAnsi="Times New Roman" w:cs="Times New Roman"/>
          <w:b/>
          <w:color w:val="000000"/>
          <w:sz w:val="24"/>
          <w:szCs w:val="24"/>
          <w:lang w:val="sr-Latn-CS" w:eastAsia="zh-TW"/>
        </w:rPr>
      </w:pPr>
      <w:r w:rsidRPr="002950FC">
        <w:rPr>
          <w:rFonts w:ascii="Times New Roman" w:eastAsia="PMingLiU" w:hAnsi="Times New Roman" w:cs="Times New Roman"/>
          <w:b/>
          <w:color w:val="000000"/>
          <w:sz w:val="24"/>
          <w:szCs w:val="24"/>
          <w:lang w:val="sl-SI" w:eastAsia="zh-TW"/>
        </w:rPr>
        <w:t xml:space="preserve"> Član 1</w:t>
      </w:r>
      <w:r w:rsidR="002950FC">
        <w:rPr>
          <w:rFonts w:ascii="Times New Roman" w:eastAsia="PMingLiU" w:hAnsi="Times New Roman" w:cs="Times New Roman"/>
          <w:b/>
          <w:color w:val="000000"/>
          <w:sz w:val="24"/>
          <w:szCs w:val="24"/>
          <w:lang w:val="sr-Latn-CS" w:eastAsia="zh-TW"/>
        </w:rPr>
        <w:t>4</w:t>
      </w:r>
    </w:p>
    <w:p w:rsidR="00D95DA3" w:rsidRPr="008633B0" w:rsidRDefault="00D95DA3" w:rsidP="00D95DA3">
      <w:pPr>
        <w:spacing w:after="0" w:line="240" w:lineRule="auto"/>
        <w:jc w:val="center"/>
        <w:rPr>
          <w:rFonts w:ascii="Times New Roman" w:eastAsia="PMingLiU" w:hAnsi="Times New Roman" w:cs="Times New Roman"/>
          <w:color w:val="000000"/>
          <w:sz w:val="24"/>
          <w:szCs w:val="24"/>
          <w:lang w:val="sr-Latn-CS" w:eastAsia="zh-TW"/>
        </w:rPr>
      </w:pPr>
    </w:p>
    <w:p w:rsidR="00D95DA3" w:rsidRDefault="00D95DA3" w:rsidP="00D95DA3">
      <w:pPr>
        <w:spacing w:after="0" w:line="240" w:lineRule="auto"/>
        <w:jc w:val="both"/>
        <w:rPr>
          <w:rFonts w:ascii="Times New Roman" w:hAnsi="Times New Roman" w:cs="Times New Roman"/>
          <w:color w:val="000000"/>
          <w:sz w:val="24"/>
          <w:szCs w:val="24"/>
        </w:rPr>
      </w:pPr>
      <w:r w:rsidRPr="00AC3440">
        <w:rPr>
          <w:rFonts w:ascii="Times New Roman" w:hAnsi="Times New Roman" w:cs="Times New Roman"/>
          <w:color w:val="000000"/>
          <w:sz w:val="24"/>
          <w:szCs w:val="24"/>
        </w:rPr>
        <w:t>Ovaj ugovor je pravno valjan zaključen i potpisan od dolje navedenih ovlašćenih zakonskih zastupnika strana ugovora i sačinj</w:t>
      </w:r>
      <w:r w:rsidR="00874B9A">
        <w:rPr>
          <w:rFonts w:ascii="Times New Roman" w:hAnsi="Times New Roman" w:cs="Times New Roman"/>
          <w:color w:val="000000"/>
          <w:sz w:val="24"/>
          <w:szCs w:val="24"/>
        </w:rPr>
        <w:t>en je u 6 (šest</w:t>
      </w:r>
      <w:r w:rsidR="00B236AA">
        <w:rPr>
          <w:rFonts w:ascii="Times New Roman" w:hAnsi="Times New Roman" w:cs="Times New Roman"/>
          <w:color w:val="000000"/>
          <w:sz w:val="24"/>
          <w:szCs w:val="24"/>
        </w:rPr>
        <w:t>) istovjetnih</w:t>
      </w:r>
      <w:r>
        <w:rPr>
          <w:rFonts w:ascii="Times New Roman" w:hAnsi="Times New Roman" w:cs="Times New Roman"/>
          <w:color w:val="000000"/>
          <w:sz w:val="24"/>
          <w:szCs w:val="24"/>
        </w:rPr>
        <w:t xml:space="preserve"> primjer</w:t>
      </w:r>
      <w:r w:rsidR="00B236AA">
        <w:rPr>
          <w:rFonts w:ascii="Times New Roman" w:hAnsi="Times New Roman" w:cs="Times New Roman"/>
          <w:color w:val="000000"/>
          <w:sz w:val="24"/>
          <w:szCs w:val="24"/>
        </w:rPr>
        <w:t>ka, od kojih 4 (četiri</w:t>
      </w:r>
      <w:r w:rsidR="00874B9A">
        <w:rPr>
          <w:rFonts w:ascii="Times New Roman" w:hAnsi="Times New Roman" w:cs="Times New Roman"/>
          <w:color w:val="000000"/>
          <w:sz w:val="24"/>
          <w:szCs w:val="24"/>
        </w:rPr>
        <w:t xml:space="preserve">) primjerka za </w:t>
      </w:r>
      <w:r w:rsidR="00554EEE">
        <w:rPr>
          <w:rFonts w:ascii="Times New Roman" w:hAnsi="Times New Roman" w:cs="Times New Roman"/>
          <w:color w:val="000000"/>
          <w:sz w:val="24"/>
          <w:szCs w:val="24"/>
        </w:rPr>
        <w:t>NARUČIOCA</w:t>
      </w:r>
      <w:r w:rsidR="00874B9A">
        <w:rPr>
          <w:rFonts w:ascii="Times New Roman" w:hAnsi="Times New Roman" w:cs="Times New Roman"/>
          <w:color w:val="000000"/>
          <w:sz w:val="24"/>
          <w:szCs w:val="24"/>
        </w:rPr>
        <w:t xml:space="preserve"> i 2 (</w:t>
      </w:r>
      <w:r w:rsidRPr="00AC3440">
        <w:rPr>
          <w:rFonts w:ascii="Times New Roman" w:hAnsi="Times New Roman" w:cs="Times New Roman"/>
          <w:color w:val="000000"/>
          <w:sz w:val="24"/>
          <w:szCs w:val="24"/>
        </w:rPr>
        <w:t xml:space="preserve">dva) za </w:t>
      </w:r>
      <w:r w:rsidR="00554EEE">
        <w:rPr>
          <w:rFonts w:ascii="Times New Roman" w:hAnsi="Times New Roman" w:cs="Times New Roman"/>
          <w:color w:val="000000"/>
          <w:sz w:val="24"/>
          <w:szCs w:val="24"/>
        </w:rPr>
        <w:t>DOBAVLJAČA</w:t>
      </w:r>
      <w:r w:rsidRPr="00AC3440">
        <w:rPr>
          <w:rFonts w:ascii="Times New Roman" w:hAnsi="Times New Roman" w:cs="Times New Roman"/>
          <w:color w:val="000000"/>
          <w:sz w:val="24"/>
          <w:szCs w:val="24"/>
        </w:rPr>
        <w:t>.</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b/>
          <w:bCs/>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w:t>
      </w:r>
      <w:r w:rsidR="00874B9A">
        <w:rPr>
          <w:rFonts w:ascii="Times New Roman" w:hAnsi="Times New Roman" w:cs="Times New Roman"/>
          <w:color w:val="000000"/>
          <w:sz w:val="24"/>
          <w:szCs w:val="24"/>
        </w:rPr>
        <w:t>DOBAVLJAČ</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Default="00D95DA3" w:rsidP="00D95DA3">
      <w:pPr>
        <w:spacing w:after="0" w:line="240" w:lineRule="auto"/>
        <w:jc w:val="both"/>
        <w:rPr>
          <w:rFonts w:ascii="Times New Roman" w:hAnsi="Times New Roman" w:cs="Times New Roman"/>
          <w:color w:val="000000"/>
          <w:sz w:val="24"/>
          <w:szCs w:val="24"/>
        </w:rPr>
      </w:pPr>
    </w:p>
    <w:p w:rsidR="00D95DA3" w:rsidRPr="00AC3440" w:rsidRDefault="00D95DA3" w:rsidP="00D95DA3">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center"/>
        <w:rPr>
          <w:rFonts w:ascii="Times New Roman" w:hAnsi="Times New Roman" w:cs="Times New Roman"/>
          <w:b/>
          <w:bCs/>
          <w:color w:val="000000"/>
          <w:sz w:val="24"/>
          <w:szCs w:val="24"/>
        </w:rPr>
      </w:pPr>
      <w:r w:rsidRPr="00D0393E">
        <w:rPr>
          <w:rFonts w:ascii="Times New Roman" w:hAnsi="Times New Roman" w:cs="Times New Roman"/>
          <w:b/>
          <w:bCs/>
          <w:color w:val="000000"/>
          <w:sz w:val="24"/>
          <w:szCs w:val="24"/>
        </w:rPr>
        <w:t>SAGLASAN SA NACRTOM  UGOVORA</w:t>
      </w:r>
    </w:p>
    <w:p w:rsidR="00AE46CF" w:rsidRPr="00D0393E" w:rsidRDefault="00AE46CF" w:rsidP="00AE46CF">
      <w:pPr>
        <w:spacing w:after="0" w:line="240" w:lineRule="auto"/>
        <w:jc w:val="both"/>
        <w:rPr>
          <w:rFonts w:ascii="Times New Roman" w:hAnsi="Times New Roman" w:cs="Times New Roman"/>
          <w:color w:val="000000"/>
          <w:sz w:val="24"/>
          <w:szCs w:val="24"/>
        </w:rPr>
      </w:pPr>
    </w:p>
    <w:p w:rsidR="00AE46CF" w:rsidRPr="00D0393E" w:rsidRDefault="00AE46CF" w:rsidP="00AE46CF">
      <w:pPr>
        <w:spacing w:after="0" w:line="240" w:lineRule="auto"/>
        <w:jc w:val="both"/>
        <w:rPr>
          <w:rFonts w:ascii="Times New Roman" w:hAnsi="Times New Roman" w:cs="Times New Roman"/>
          <w:sz w:val="24"/>
          <w:szCs w:val="24"/>
        </w:rPr>
      </w:pPr>
    </w:p>
    <w:p w:rsidR="00AE46CF" w:rsidRPr="00D0393E" w:rsidRDefault="00AE46CF" w:rsidP="00AE46CF">
      <w:pPr>
        <w:tabs>
          <w:tab w:val="left" w:pos="1950"/>
        </w:tabs>
        <w:spacing w:after="0" w:line="240" w:lineRule="auto"/>
        <w:jc w:val="right"/>
        <w:rPr>
          <w:rFonts w:ascii="Times New Roman" w:hAnsi="Times New Roman" w:cs="Times New Roman"/>
          <w:b/>
          <w:bCs/>
          <w:sz w:val="24"/>
          <w:szCs w:val="24"/>
        </w:rPr>
      </w:pPr>
      <w:r w:rsidRPr="00D0393E">
        <w:rPr>
          <w:rFonts w:ascii="Times New Roman" w:hAnsi="Times New Roman" w:cs="Times New Roman"/>
          <w:b/>
          <w:bCs/>
          <w:sz w:val="24"/>
          <w:szCs w:val="24"/>
        </w:rPr>
        <w:t xml:space="preserve">  Ovlašćeno lice ponuđača _______________________</w:t>
      </w:r>
    </w:p>
    <w:p w:rsidR="00AE46CF" w:rsidRPr="00D0393E" w:rsidRDefault="00AE46CF" w:rsidP="00AE46CF">
      <w:pPr>
        <w:spacing w:after="0" w:line="240" w:lineRule="auto"/>
        <w:ind w:right="336" w:firstLine="567"/>
        <w:jc w:val="right"/>
        <w:rPr>
          <w:rFonts w:ascii="Times New Roman" w:hAnsi="Times New Roman" w:cs="Times New Roman"/>
          <w:sz w:val="20"/>
          <w:szCs w:val="20"/>
        </w:rPr>
      </w:pPr>
      <w:r w:rsidRPr="00D0393E">
        <w:rPr>
          <w:rFonts w:ascii="Times New Roman" w:hAnsi="Times New Roman" w:cs="Times New Roman"/>
          <w:sz w:val="24"/>
          <w:szCs w:val="24"/>
        </w:rPr>
        <w:t>(</w:t>
      </w:r>
      <w:r w:rsidRPr="00D0393E">
        <w:rPr>
          <w:rFonts w:ascii="Times New Roman" w:hAnsi="Times New Roman" w:cs="Times New Roman"/>
          <w:sz w:val="20"/>
          <w:szCs w:val="20"/>
        </w:rPr>
        <w:t>ime, prezime i funkcija)</w:t>
      </w:r>
    </w:p>
    <w:p w:rsidR="00AE46CF" w:rsidRPr="00D0393E" w:rsidRDefault="00AE46CF" w:rsidP="00AE46CF">
      <w:pPr>
        <w:spacing w:after="0" w:line="240" w:lineRule="auto"/>
        <w:ind w:firstLine="567"/>
        <w:jc w:val="right"/>
        <w:rPr>
          <w:rFonts w:ascii="Times New Roman" w:hAnsi="Times New Roman" w:cs="Times New Roman"/>
          <w:sz w:val="24"/>
          <w:szCs w:val="24"/>
        </w:rPr>
      </w:pPr>
    </w:p>
    <w:p w:rsidR="00AE46CF" w:rsidRPr="00D0393E" w:rsidRDefault="00AE46CF" w:rsidP="00AE46CF">
      <w:pPr>
        <w:spacing w:after="0" w:line="240" w:lineRule="auto"/>
        <w:ind w:firstLine="567"/>
        <w:jc w:val="right"/>
        <w:rPr>
          <w:rFonts w:ascii="Times New Roman" w:hAnsi="Times New Roman" w:cs="Times New Roman"/>
          <w:sz w:val="24"/>
          <w:szCs w:val="24"/>
        </w:rPr>
      </w:pPr>
      <w:r w:rsidRPr="00D0393E">
        <w:rPr>
          <w:rFonts w:ascii="Times New Roman" w:hAnsi="Times New Roman" w:cs="Times New Roman"/>
          <w:sz w:val="24"/>
          <w:szCs w:val="24"/>
        </w:rPr>
        <w:t>_______________________</w:t>
      </w:r>
    </w:p>
    <w:p w:rsidR="00AE46CF" w:rsidRDefault="00255046" w:rsidP="0025504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(potpis)</w:t>
      </w:r>
    </w:p>
    <w:p w:rsidR="00255046" w:rsidRPr="00255046" w:rsidRDefault="00255046" w:rsidP="00255046">
      <w:pPr>
        <w:spacing w:after="0" w:line="240" w:lineRule="auto"/>
        <w:ind w:right="588"/>
        <w:jc w:val="right"/>
        <w:rPr>
          <w:rFonts w:ascii="Times New Roman" w:hAnsi="Times New Roman" w:cs="Times New Roman"/>
          <w:sz w:val="20"/>
          <w:szCs w:val="20"/>
        </w:rPr>
      </w:pPr>
    </w:p>
    <w:p w:rsidR="00AE46CF" w:rsidRDefault="00AE46CF" w:rsidP="00D95DA3">
      <w:pPr>
        <w:tabs>
          <w:tab w:val="left" w:pos="1950"/>
        </w:tabs>
        <w:jc w:val="both"/>
        <w:rPr>
          <w:rFonts w:ascii="Times New Roman" w:hAnsi="Times New Roman" w:cs="Times New Roman"/>
          <w:i/>
          <w:iCs/>
          <w:color w:val="000000"/>
          <w:sz w:val="24"/>
          <w:szCs w:val="24"/>
          <w:lang w:val="pl-PL"/>
        </w:rPr>
      </w:pPr>
      <w:r w:rsidRPr="00D0393E">
        <w:rPr>
          <w:rFonts w:ascii="Times New Roman" w:hAnsi="Times New Roman" w:cs="Times New Roman"/>
          <w:i/>
          <w:iCs/>
          <w:color w:val="000000"/>
          <w:sz w:val="24"/>
          <w:szCs w:val="24"/>
        </w:rPr>
        <w:t>Napomena: Konačni tekst ugovora o javnoj nabavci biće sačinjen u skladu sa članom 107 stav 2 Zakona o javnim nabavkama</w:t>
      </w:r>
      <w:r w:rsidRPr="00D0393E">
        <w:rPr>
          <w:rFonts w:ascii="Times New Roman" w:hAnsi="Times New Roman" w:cs="Times New Roman"/>
          <w:color w:val="000000"/>
          <w:sz w:val="24"/>
          <w:szCs w:val="24"/>
          <w:lang w:val="pl-PL"/>
        </w:rPr>
        <w:t>nabavkama („Službeni list CG”, br.</w:t>
      </w:r>
      <w:r w:rsidRPr="00D0393E">
        <w:rPr>
          <w:rFonts w:ascii="Times New Roman" w:hAnsi="Times New Roman" w:cs="Times New Roman"/>
          <w:i/>
          <w:iCs/>
          <w:color w:val="000000"/>
          <w:sz w:val="24"/>
          <w:szCs w:val="24"/>
          <w:lang w:val="pl-PL"/>
        </w:rPr>
        <w:t>42/11, 57/14, 28/15 i 42/17).</w:t>
      </w:r>
    </w:p>
    <w:p w:rsidR="00D95DA3" w:rsidRDefault="00D95DA3" w:rsidP="00D95DA3">
      <w:pPr>
        <w:tabs>
          <w:tab w:val="left" w:pos="1950"/>
        </w:tabs>
        <w:jc w:val="both"/>
        <w:rPr>
          <w:rFonts w:ascii="Times New Roman" w:hAnsi="Times New Roman" w:cs="Times New Roman"/>
          <w:i/>
          <w:iCs/>
          <w:color w:val="000000"/>
          <w:sz w:val="24"/>
          <w:szCs w:val="24"/>
          <w:lang w:val="pl-PL"/>
        </w:rPr>
      </w:pPr>
    </w:p>
    <w:p w:rsidR="00D95DA3" w:rsidRDefault="00D95DA3" w:rsidP="00D95DA3">
      <w:pPr>
        <w:tabs>
          <w:tab w:val="left" w:pos="1950"/>
        </w:tabs>
        <w:jc w:val="both"/>
        <w:rPr>
          <w:rFonts w:ascii="Times New Roman" w:hAnsi="Times New Roman" w:cs="Times New Roman"/>
          <w:i/>
          <w:iCs/>
          <w:color w:val="000000"/>
          <w:sz w:val="24"/>
          <w:szCs w:val="24"/>
          <w:lang w:val="pl-PL"/>
        </w:rPr>
      </w:pPr>
    </w:p>
    <w:p w:rsidR="00D95DA3" w:rsidRDefault="00D95DA3" w:rsidP="00D95DA3">
      <w:pPr>
        <w:tabs>
          <w:tab w:val="left" w:pos="1950"/>
        </w:tabs>
        <w:jc w:val="both"/>
        <w:rPr>
          <w:rFonts w:ascii="Times New Roman" w:hAnsi="Times New Roman" w:cs="Times New Roman"/>
          <w:i/>
          <w:iCs/>
          <w:color w:val="000000"/>
          <w:sz w:val="24"/>
          <w:szCs w:val="24"/>
        </w:rPr>
      </w:pPr>
    </w:p>
    <w:p w:rsidR="00547D3C" w:rsidRPr="008B2C9B" w:rsidRDefault="00547D3C" w:rsidP="00D95DA3">
      <w:pPr>
        <w:tabs>
          <w:tab w:val="left" w:pos="1950"/>
        </w:tabs>
        <w:jc w:val="both"/>
        <w:rPr>
          <w:rFonts w:ascii="Times New Roman" w:hAnsi="Times New Roman" w:cs="Times New Roman"/>
          <w:i/>
          <w:iCs/>
          <w:color w:val="000000"/>
          <w:sz w:val="24"/>
          <w:szCs w:val="24"/>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511806823"/>
      <w:r w:rsidRPr="00DC5338">
        <w:rPr>
          <w:i w:val="0"/>
          <w:iCs w:val="0"/>
          <w:u w:val="none"/>
        </w:rPr>
        <w:t>UPUTSTVO PONUĐAČIMA ZA SAČINJAVANJE I PODNOŠENJE PONUDE</w:t>
      </w:r>
      <w:bookmarkEnd w:id="23"/>
    </w:p>
    <w:p w:rsidR="00AE46CF" w:rsidRPr="00DC5338"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DC5338"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DC5338">
        <w:rPr>
          <w:rFonts w:ascii="Times New Roman" w:hAnsi="Times New Roman" w:cs="Times New Roman"/>
          <w:b/>
          <w:bCs/>
          <w:color w:val="000000"/>
          <w:sz w:val="28"/>
          <w:szCs w:val="28"/>
        </w:rPr>
        <w:t>I NAČIN PRIPREMANJA PONUDE U PISANOJ FORMI</w:t>
      </w:r>
    </w:p>
    <w:p w:rsidR="00AE46CF" w:rsidRPr="00DC5338"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BB5C35" w:rsidRDefault="00AE46CF" w:rsidP="00BB5C3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DC5338">
        <w:rPr>
          <w:rFonts w:ascii="Times New Roman" w:hAnsi="Times New Roman" w:cs="Times New Roman"/>
          <w:b/>
          <w:bCs/>
          <w:sz w:val="24"/>
          <w:szCs w:val="24"/>
          <w:u w:val="single"/>
        </w:rPr>
        <w:t xml:space="preserve">Pripremanje i dostavljanje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radi učešća u postupku javne nabavke sačinjava i podnosi ponudu u skladu sa ovom tenderskom dokumentacijom.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DC5338" w:rsidRDefault="00AE46CF" w:rsidP="00BB5C35">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b/>
          <w:bCs/>
          <w:sz w:val="24"/>
          <w:szCs w:val="24"/>
        </w:rPr>
      </w:pPr>
      <w:r w:rsidRPr="00DC5338">
        <w:rPr>
          <w:rFonts w:ascii="Times New Roman" w:hAnsi="Times New Roman" w:cs="Times New Roman"/>
          <w:b/>
          <w:bCs/>
          <w:sz w:val="24"/>
          <w:szCs w:val="24"/>
          <w:u w:val="single"/>
        </w:rPr>
        <w:t>3. Način pripremanja ponude po partijama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lastRenderedPageBreak/>
        <w:t>Ponuđač može da podnese ponudu za jednu ili više partija pod uslovom da se ponuda odnosi na najmanje jednu partiju.</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307521" w:rsidRDefault="00AE46CF" w:rsidP="00307521">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katalozi, fotografije, publikacije i slično prilažu se u ponudi nakon dokumenata za zadnju p</w:t>
      </w:r>
      <w:r w:rsidR="00307521">
        <w:rPr>
          <w:rFonts w:ascii="Times New Roman" w:hAnsi="Times New Roman" w:cs="Times New Roman"/>
          <w:sz w:val="24"/>
          <w:szCs w:val="24"/>
        </w:rPr>
        <w:t xml:space="preserve">artiju na kojoj se učestvuje.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rPr>
      </w:pPr>
      <w:r w:rsidRPr="00DC5338">
        <w:rPr>
          <w:rFonts w:ascii="Times New Roman" w:hAnsi="Times New Roman" w:cs="Times New Roman"/>
          <w:b/>
          <w:bCs/>
          <w:sz w:val="24"/>
          <w:szCs w:val="24"/>
          <w:u w:val="single"/>
        </w:rPr>
        <w:t xml:space="preserve">4. Način pripremanja zajedničke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zajedničkoj ponudi se moraju navesti imena i stručne kvalifikacije lica koja će biti odgovorna za izvr</w:t>
      </w:r>
      <w:r w:rsidR="00BB5C35">
        <w:rPr>
          <w:rFonts w:ascii="Times New Roman" w:hAnsi="Times New Roman" w:cs="Times New Roman"/>
          <w:sz w:val="24"/>
          <w:szCs w:val="24"/>
        </w:rPr>
        <w:t>šenje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C5338">
        <w:rPr>
          <w:rFonts w:ascii="Times New Roman" w:hAnsi="Times New Roman" w:cs="Times New Roman"/>
          <w:b/>
          <w:bCs/>
          <w:sz w:val="24"/>
          <w:szCs w:val="24"/>
          <w:u w:val="single"/>
        </w:rPr>
        <w:t>5. Način pripremanja ponude sa podugovaračem/podizvođačem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u potpunosti odgovara naručiocu za izvršenje ugovorene javne nabavke, bez obzira na bro</w:t>
      </w:r>
      <w:r w:rsidR="00BB5C35">
        <w:rPr>
          <w:rFonts w:ascii="Times New Roman" w:hAnsi="Times New Roman" w:cs="Times New Roman"/>
          <w:color w:val="000000"/>
          <w:sz w:val="24"/>
          <w:szCs w:val="24"/>
        </w:rPr>
        <w:t>j podugovarača ili podizvođača.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b/>
          <w:bCs/>
          <w:sz w:val="24"/>
          <w:szCs w:val="24"/>
          <w:u w:val="single"/>
        </w:rPr>
        <w:t>6. Sukob interesa kod pripremanja zajedničke ponude i ponude sa podugovaračem  / podizvođačem</w:t>
      </w:r>
    </w:p>
    <w:p w:rsidR="00AE46CF" w:rsidRPr="00DC5338" w:rsidRDefault="00AE46CF" w:rsidP="00BB5C35">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w:t>
      </w:r>
      <w:r w:rsidR="00BB5C35">
        <w:rPr>
          <w:rFonts w:ascii="Times New Roman" w:hAnsi="Times New Roman" w:cs="Times New Roman"/>
          <w:sz w:val="24"/>
          <w:szCs w:val="24"/>
        </w:rPr>
        <w:t>zvođač učestvuje u više ponuda.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lastRenderedPageBreak/>
        <w:t>U odnosu na zahtjeve za tehničke karakteristike ili specifikacije utvrđene tenderskom dokumentacijom ponuđači mogu ponuditi ekvivalentna rješenja zahtjevima iz standarda uz podnošen</w:t>
      </w:r>
      <w:r w:rsidR="00BB5C35">
        <w:rPr>
          <w:rFonts w:ascii="Times New Roman" w:hAnsi="Times New Roman" w:cs="Times New Roman"/>
          <w:color w:val="000000"/>
          <w:sz w:val="24"/>
          <w:szCs w:val="24"/>
        </w:rPr>
        <w:t>je dokaza o ekvivalentnosti.</w:t>
      </w:r>
    </w:p>
    <w:p w:rsidR="00AE46CF" w:rsidRPr="00BB5C35" w:rsidRDefault="00AE46CF" w:rsidP="00BB5C35">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DC5338">
        <w:rPr>
          <w:rFonts w:ascii="Times New Roman" w:hAnsi="Times New Roman" w:cs="Times New Roman"/>
          <w:b/>
          <w:bCs/>
          <w:color w:val="000000"/>
          <w:sz w:val="24"/>
          <w:szCs w:val="24"/>
          <w:u w:val="single"/>
        </w:rPr>
        <w:t xml:space="preserve">8. Oblik i način dostavljanja dokaza o ispunjenosti uslova za </w:t>
      </w:r>
      <w:r w:rsidR="00BB5C35">
        <w:rPr>
          <w:rFonts w:ascii="Times New Roman" w:hAnsi="Times New Roman" w:cs="Times New Roman"/>
          <w:b/>
          <w:bCs/>
          <w:color w:val="000000"/>
          <w:sz w:val="24"/>
          <w:szCs w:val="24"/>
          <w:u w:val="single"/>
        </w:rPr>
        <w:t>učešće u postupku javne nabavke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BB5C35" w:rsidRDefault="00AE46CF" w:rsidP="00BB5C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w:t>
      </w:r>
      <w:r w:rsidR="00BB5C35">
        <w:rPr>
          <w:rFonts w:ascii="Times New Roman" w:hAnsi="Times New Roman" w:cs="Times New Roman"/>
          <w:color w:val="000000"/>
          <w:sz w:val="24"/>
          <w:szCs w:val="24"/>
        </w:rPr>
        <w:t xml:space="preserve"> jeziku koji nije jezik ponude.</w:t>
      </w:r>
    </w:p>
    <w:p w:rsidR="00AE46CF" w:rsidRPr="00BB5C35" w:rsidRDefault="00AE46CF" w:rsidP="00BB5C35">
      <w:pPr>
        <w:spacing w:after="0" w:line="240" w:lineRule="auto"/>
        <w:ind w:firstLine="567"/>
        <w:jc w:val="both"/>
        <w:rPr>
          <w:rFonts w:ascii="Times New Roman" w:hAnsi="Times New Roman" w:cs="Times New Roman"/>
          <w:b/>
          <w:bCs/>
          <w:sz w:val="24"/>
          <w:szCs w:val="24"/>
          <w:u w:val="single"/>
          <w:lang w:val="sr-Latn-CS"/>
        </w:rPr>
      </w:pPr>
      <w:r w:rsidRPr="00DC5338">
        <w:rPr>
          <w:rFonts w:ascii="Times New Roman" w:hAnsi="Times New Roman" w:cs="Times New Roman"/>
          <w:b/>
          <w:bCs/>
          <w:sz w:val="24"/>
          <w:szCs w:val="24"/>
          <w:u w:val="single"/>
          <w:lang w:val="sr-Latn-CS"/>
        </w:rPr>
        <w:t>9. Dokazivanje uslova od strane</w:t>
      </w:r>
      <w:r w:rsidR="00BB5C35">
        <w:rPr>
          <w:rFonts w:ascii="Times New Roman" w:hAnsi="Times New Roman" w:cs="Times New Roman"/>
          <w:b/>
          <w:bCs/>
          <w:sz w:val="24"/>
          <w:szCs w:val="24"/>
          <w:u w:val="single"/>
          <w:lang w:val="sr-Latn-CS"/>
        </w:rPr>
        <w:t xml:space="preserve"> podnosilaca zajedničke ponude </w:t>
      </w:r>
    </w:p>
    <w:p w:rsidR="00AE46CF" w:rsidRPr="00DC5338" w:rsidRDefault="00AE46CF" w:rsidP="00AE46CF">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sz w:val="24"/>
          <w:szCs w:val="24"/>
          <w:lang w:val="sr-Latn-CS"/>
        </w:rPr>
        <w:t>Svaki podnosilac zajedničke ponude mora u ponudi dokazati da ispunjava obavezne uslove: da</w:t>
      </w:r>
      <w:r w:rsidRPr="00DC5338">
        <w:rPr>
          <w:rFonts w:ascii="Times New Roman" w:hAnsi="Times New Roman" w:cs="Times New Roman"/>
          <w:sz w:val="24"/>
          <w:szCs w:val="24"/>
        </w:rPr>
        <w:t xml:space="preserve"> je upisan u registar kod organa</w:t>
      </w:r>
      <w:r w:rsidRPr="00DC5338">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DC5338" w:rsidRDefault="00AE46CF" w:rsidP="00AE46CF">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sz w:val="24"/>
          <w:szCs w:val="24"/>
        </w:rPr>
        <w:t xml:space="preserve">Obavezni uslov </w:t>
      </w:r>
      <w:r w:rsidRPr="00DC5338">
        <w:rPr>
          <w:rFonts w:ascii="Times New Roman" w:hAnsi="Times New Roman" w:cs="Times New Roman"/>
          <w:sz w:val="24"/>
          <w:szCs w:val="24"/>
          <w:lang w:val="sr-Latn-CS"/>
        </w:rPr>
        <w:t>da</w:t>
      </w:r>
      <w:r w:rsidRPr="00DC5338">
        <w:rPr>
          <w:rFonts w:ascii="Times New Roman" w:hAnsi="Times New Roman" w:cs="Times New Roman"/>
          <w:sz w:val="24"/>
          <w:szCs w:val="24"/>
        </w:rPr>
        <w:t xml:space="preserve"> ima</w:t>
      </w:r>
      <w:r w:rsidRPr="00DC5338">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BB5C35" w:rsidRDefault="00AE46CF" w:rsidP="00BB5C35">
      <w:pPr>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w:t>
      </w:r>
      <w:r w:rsidR="00BB5C35">
        <w:rPr>
          <w:rFonts w:ascii="Times New Roman" w:hAnsi="Times New Roman" w:cs="Times New Roman"/>
          <w:color w:val="000000"/>
          <w:sz w:val="24"/>
          <w:szCs w:val="24"/>
        </w:rPr>
        <w:t>odnosiosa iz zajedničke ponude.</w:t>
      </w:r>
    </w:p>
    <w:p w:rsidR="00AE46CF" w:rsidRPr="00BB5C35" w:rsidRDefault="00AE46CF" w:rsidP="00BB5C35">
      <w:pPr>
        <w:spacing w:after="0" w:line="240" w:lineRule="auto"/>
        <w:ind w:firstLine="567"/>
        <w:jc w:val="both"/>
        <w:rPr>
          <w:rFonts w:ascii="Times New Roman" w:hAnsi="Times New Roman" w:cs="Times New Roman"/>
          <w:b/>
          <w:bCs/>
          <w:sz w:val="24"/>
          <w:szCs w:val="24"/>
          <w:u w:val="single"/>
          <w:lang w:val="sr-Latn-CS"/>
        </w:rPr>
      </w:pPr>
      <w:r w:rsidRPr="00DC5338">
        <w:rPr>
          <w:rFonts w:ascii="Times New Roman" w:hAnsi="Times New Roman" w:cs="Times New Roman"/>
          <w:b/>
          <w:bCs/>
          <w:sz w:val="24"/>
          <w:szCs w:val="24"/>
          <w:u w:val="single"/>
          <w:lang w:val="sr-Latn-CS"/>
        </w:rPr>
        <w:t>10. Dokazivanje uslova preko podugovarača/podizvođača i</w:t>
      </w:r>
      <w:r w:rsidR="00BB5C35">
        <w:rPr>
          <w:rFonts w:ascii="Times New Roman" w:hAnsi="Times New Roman" w:cs="Times New Roman"/>
          <w:b/>
          <w:bCs/>
          <w:sz w:val="24"/>
          <w:szCs w:val="24"/>
          <w:u w:val="single"/>
          <w:lang w:val="sr-Latn-CS"/>
        </w:rPr>
        <w:t xml:space="preserve"> drugog pravnog i fizičkog lica</w:t>
      </w:r>
    </w:p>
    <w:p w:rsidR="00AE46CF" w:rsidRPr="00DC5338" w:rsidRDefault="00AE46CF" w:rsidP="00AE46CF">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lang w:val="sr-Latn-CS"/>
        </w:rPr>
        <w:t xml:space="preserve">Ponuđač može ispunjenost uslova u pogledu posjedovanja </w:t>
      </w:r>
      <w:r w:rsidRPr="00DC5338">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DC5338" w:rsidRDefault="00AE46CF" w:rsidP="00AE46CF">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DC5338"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DC5338">
        <w:rPr>
          <w:rFonts w:ascii="Times New Roman" w:hAnsi="Times New Roman" w:cs="Times New Roman"/>
          <w:b/>
          <w:bCs/>
          <w:color w:val="000000"/>
          <w:sz w:val="24"/>
          <w:szCs w:val="24"/>
          <w:u w:val="single"/>
        </w:rPr>
        <w:t>11. Sredstva finansijskog obezbjeđenja - garancije</w:t>
      </w:r>
    </w:p>
    <w:p w:rsidR="00AE46CF" w:rsidRPr="00DC5338"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DC5338" w:rsidRDefault="00AE46CF" w:rsidP="00AE46CF">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b/>
          <w:bCs/>
          <w:sz w:val="24"/>
          <w:szCs w:val="24"/>
          <w:u w:val="single"/>
          <w:lang w:val="sr-Latn-CS"/>
        </w:rPr>
        <w:t xml:space="preserve">11.1 Način dostavljanja garancije ponude </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se prilaže na način opisan pod tačkom 3 ovog uputstva (način pr</w:t>
      </w:r>
      <w:r w:rsidR="00F301F4">
        <w:rPr>
          <w:rFonts w:ascii="Times New Roman" w:hAnsi="Times New Roman" w:cs="Times New Roman"/>
          <w:sz w:val="24"/>
          <w:szCs w:val="24"/>
        </w:rPr>
        <w:t>ipremanja ponude po partijama).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C5338">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DC5338" w:rsidRDefault="00AE46CF" w:rsidP="00AE46CF">
      <w:pPr>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DC5338" w:rsidRDefault="00AE46CF" w:rsidP="00F301F4">
      <w:pPr>
        <w:spacing w:after="0" w:line="240" w:lineRule="auto"/>
        <w:ind w:firstLine="567"/>
        <w:jc w:val="both"/>
        <w:rPr>
          <w:rFonts w:ascii="Times New Roman" w:hAnsi="Times New Roman" w:cs="Times New Roman"/>
          <w:sz w:val="24"/>
          <w:szCs w:val="24"/>
          <w:lang w:val="sr-Latn-CS"/>
        </w:rPr>
      </w:pPr>
      <w:r w:rsidRPr="00DC5338">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w:t>
      </w:r>
      <w:r w:rsidR="00F301F4">
        <w:rPr>
          <w:rFonts w:ascii="Times New Roman" w:hAnsi="Times New Roman" w:cs="Times New Roman"/>
          <w:sz w:val="24"/>
          <w:szCs w:val="24"/>
          <w:lang w:val="sr-Latn-CS"/>
        </w:rPr>
        <w:t>stavi posebnu garanciju ponude.</w:t>
      </w:r>
    </w:p>
    <w:p w:rsidR="00AE46CF" w:rsidRPr="00DC5338"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b/>
          <w:bCs/>
          <w:sz w:val="24"/>
          <w:szCs w:val="24"/>
          <w:u w:val="single"/>
          <w:lang w:val="sr-Latn-CS"/>
        </w:rPr>
        <w:t>12. Način iskazivanja ponuđene cijene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Ponuđena cijena/e piše se brojkama.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B024EB" w:rsidRDefault="00AE46CF" w:rsidP="00B024E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w:t>
      </w:r>
      <w:r w:rsidR="00B024EB">
        <w:rPr>
          <w:rFonts w:ascii="Times New Roman" w:hAnsi="Times New Roman" w:cs="Times New Roman"/>
          <w:color w:val="000000"/>
          <w:sz w:val="24"/>
          <w:szCs w:val="24"/>
        </w:rPr>
        <w:t>j 42/11, 57/14, 28/15 i 42/17).</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13. Alternativna ponuda</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je naručilac predvidio mogućnost podnošenja alternativne ponude, ponuđač  može dostaviti samo jednu ponudu: alternativnu ili onakvu kakvu je naručilac zahtijevao tehničkim karakteristikama ili specifikacijam predmeta javne nabavke, odnosno predmjera radova, da</w:t>
      </w:r>
      <w:r w:rsidR="00F301F4">
        <w:rPr>
          <w:rFonts w:ascii="Times New Roman" w:hAnsi="Times New Roman" w:cs="Times New Roman"/>
          <w:color w:val="000000"/>
          <w:sz w:val="24"/>
          <w:szCs w:val="24"/>
        </w:rPr>
        <w:t xml:space="preserve">te u tenderskoj dokumentaciji. </w:t>
      </w:r>
    </w:p>
    <w:p w:rsidR="00AE46CF" w:rsidRPr="00DC5338"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14. Nacrt ugovora o javnoj nabavci i nacrt okvirnog sporazuma</w:t>
      </w:r>
    </w:p>
    <w:p w:rsidR="00AE46CF" w:rsidRPr="00DC5338"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lastRenderedPageBreak/>
        <w:t>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w:t>
      </w:r>
      <w:r w:rsidR="00F301F4">
        <w:rPr>
          <w:rFonts w:ascii="Times New Roman" w:hAnsi="Times New Roman" w:cs="Times New Roman"/>
          <w:color w:val="000000"/>
          <w:sz w:val="24"/>
          <w:szCs w:val="24"/>
        </w:rPr>
        <w:t xml:space="preserve">a davanje saglasnosti na isti. </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15. Blagovremenost ponude</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Ponuda je blagovremeno podnesena ako je uručena naručiocu prije isteka roka predviđenog za podnošenje ponuda koji je predv</w:t>
      </w:r>
      <w:r w:rsidR="00F301F4">
        <w:rPr>
          <w:rFonts w:ascii="Times New Roman" w:hAnsi="Times New Roman" w:cs="Times New Roman"/>
          <w:color w:val="000000"/>
          <w:sz w:val="24"/>
          <w:szCs w:val="24"/>
        </w:rPr>
        <w:t>iđen Tenderskom dokumentacijom.</w:t>
      </w:r>
    </w:p>
    <w:p w:rsidR="00AE46CF" w:rsidRPr="00DC5338"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b/>
          <w:bCs/>
          <w:color w:val="000000"/>
          <w:sz w:val="24"/>
          <w:szCs w:val="24"/>
          <w:u w:val="single"/>
        </w:rPr>
        <w:t>16. Period važenja ponude</w:t>
      </w:r>
    </w:p>
    <w:p w:rsidR="00AE46CF" w:rsidRPr="00DC5338"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DC5338">
        <w:rPr>
          <w:rFonts w:ascii="Times New Roman" w:hAnsi="Times New Roman" w:cs="Times New Roman"/>
          <w:color w:val="000000"/>
          <w:sz w:val="24"/>
          <w:szCs w:val="24"/>
        </w:rPr>
        <w:t>Period važenja ponude ne može da bude kraći od roka definisanog u Pozivu.</w:t>
      </w:r>
    </w:p>
    <w:p w:rsidR="00AE46CF" w:rsidRPr="00F301F4" w:rsidRDefault="00AE46CF" w:rsidP="00F301F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w:t>
      </w:r>
      <w:r w:rsidR="00F301F4">
        <w:rPr>
          <w:rFonts w:ascii="Times New Roman" w:hAnsi="Times New Roman" w:cs="Times New Roman"/>
          <w:color w:val="000000"/>
          <w:sz w:val="24"/>
          <w:szCs w:val="24"/>
        </w:rPr>
        <w:t>nude ne može da mijenja ponudu.</w:t>
      </w:r>
    </w:p>
    <w:p w:rsidR="00A50B63" w:rsidRPr="009F5C54" w:rsidRDefault="00A50B63" w:rsidP="00A50B63">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9F5C54">
        <w:rPr>
          <w:rFonts w:ascii="Times New Roman" w:hAnsi="Times New Roman" w:cs="Times New Roman"/>
          <w:b/>
          <w:bCs/>
          <w:color w:val="000000"/>
          <w:sz w:val="24"/>
          <w:szCs w:val="24"/>
          <w:u w:val="single"/>
        </w:rPr>
        <w:t>17. Pojašnjenje tenderske dokumentacije</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 xml:space="preserve">Zainteresovano lice ima pravo da zahtijeva od naručioca pojašnjenje tenderske </w:t>
      </w:r>
      <w:r w:rsidR="00EF6507">
        <w:rPr>
          <w:rFonts w:ascii="Times New Roman" w:hAnsi="Times New Roman" w:cs="Times New Roman"/>
          <w:color w:val="000000"/>
          <w:sz w:val="24"/>
          <w:szCs w:val="24"/>
        </w:rPr>
        <w:t>dokumentacije u roku od 22</w:t>
      </w:r>
      <w:r w:rsidRPr="009F5C54">
        <w:rPr>
          <w:rFonts w:ascii="Times New Roman" w:hAnsi="Times New Roman" w:cs="Times New Roman"/>
          <w:color w:val="000000"/>
          <w:sz w:val="24"/>
          <w:szCs w:val="24"/>
        </w:rPr>
        <w:t xml:space="preserve"> dana</w:t>
      </w:r>
      <w:r w:rsidRPr="009F5C54">
        <w:rPr>
          <w:rStyle w:val="FootnoteReference"/>
          <w:rFonts w:ascii="Times New Roman" w:hAnsi="Times New Roman" w:cs="Times New Roman"/>
          <w:color w:val="000000"/>
          <w:sz w:val="24"/>
          <w:szCs w:val="24"/>
        </w:rPr>
        <w:footnoteReference w:id="15"/>
      </w:r>
      <w:r w:rsidRPr="009F5C54">
        <w:rPr>
          <w:rFonts w:ascii="Times New Roman" w:hAnsi="Times New Roman" w:cs="Times New Roman"/>
          <w:color w:val="000000"/>
          <w:sz w:val="24"/>
          <w:szCs w:val="24"/>
        </w:rPr>
        <w:t xml:space="preserve">, od dana objavljivanja, odnosno dostavljanja tenderske dokumentacije. </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Zahtjev za pojašnjenje tenderske dokumentacije podnosi se u pisanoj formi (poštom, faxom, e-mailom...) na adresu naručioca.</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Pojašnjenje tenderske dokumentacije predstavlja sastavni dio tenderske dokumentacije.</w:t>
      </w:r>
    </w:p>
    <w:p w:rsidR="00A50B63" w:rsidRPr="009F5C54" w:rsidRDefault="00A50B63" w:rsidP="00A50B6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F5C54">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B024EB" w:rsidRPr="00DC5338" w:rsidRDefault="00B024EB"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DC5338"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DC5338">
        <w:rPr>
          <w:rFonts w:ascii="Times New Roman" w:hAnsi="Times New Roman" w:cs="Times New Roman"/>
          <w:b/>
          <w:color w:val="000000"/>
          <w:sz w:val="28"/>
          <w:szCs w:val="28"/>
          <w:lang w:val="en-US"/>
        </w:rPr>
        <w:t>II</w:t>
      </w:r>
      <w:r w:rsidRPr="00DC5338">
        <w:rPr>
          <w:rFonts w:ascii="Times New Roman" w:hAnsi="Times New Roman" w:cs="Times New Roman"/>
          <w:b/>
          <w:bCs/>
          <w:color w:val="000000"/>
          <w:sz w:val="28"/>
          <w:szCs w:val="28"/>
        </w:rPr>
        <w:t>NAČIN PRIPREMANJA I DOSTAVLJANJA PONUDE U ELEKTRONSKOJ FORMI</w:t>
      </w:r>
    </w:p>
    <w:p w:rsidR="00AE46CF" w:rsidRPr="00DC5338"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Ponuđač radi učešća u postupku javne nabavke sačinjava i podnosi ponudu u skladu sa ovom tenderskom dokumentacijom.</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E46CF" w:rsidRPr="00DC5338" w:rsidRDefault="00AE46CF" w:rsidP="00AE46CF">
      <w:pPr>
        <w:rPr>
          <w:rFonts w:ascii="Times New Roman" w:hAnsi="Times New Roman" w:cs="Times New Roman"/>
        </w:rPr>
      </w:pPr>
    </w:p>
    <w:p w:rsidR="00AE46CF" w:rsidRPr="00DC5338"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DC5338">
        <w:rPr>
          <w:rFonts w:ascii="Times New Roman" w:hAnsi="Times New Roman" w:cs="Times New Roman"/>
          <w:b/>
          <w:bCs/>
          <w:color w:val="000000"/>
          <w:sz w:val="28"/>
          <w:szCs w:val="28"/>
        </w:rPr>
        <w:t>III  IZMJENE I DOPUNE PONUDE I ODUSTANAK OD PONUDE</w:t>
      </w: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DC5338"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AE46CF" w:rsidRPr="00DC5338" w:rsidRDefault="00AE46CF" w:rsidP="00AE46CF">
      <w:pPr>
        <w:rPr>
          <w:rFonts w:ascii="Times New Roman" w:hAnsi="Times New Roman" w:cs="Times New Roman"/>
        </w:rPr>
      </w:pPr>
    </w:p>
    <w:p w:rsidR="004B7173" w:rsidRDefault="004B7173" w:rsidP="00AE46CF">
      <w:pPr>
        <w:rPr>
          <w:rFonts w:ascii="Times New Roman" w:hAnsi="Times New Roman" w:cs="Times New Roman"/>
        </w:rPr>
      </w:pPr>
    </w:p>
    <w:p w:rsidR="004B7173" w:rsidRDefault="004B7173" w:rsidP="00AE46CF">
      <w:pPr>
        <w:rPr>
          <w:rFonts w:ascii="Times New Roman" w:hAnsi="Times New Roman" w:cs="Times New Roman"/>
        </w:rPr>
      </w:pPr>
    </w:p>
    <w:p w:rsidR="00C6668F" w:rsidRPr="00DC5338" w:rsidRDefault="00C6668F" w:rsidP="00AE46CF">
      <w:pPr>
        <w:rPr>
          <w:rFonts w:ascii="Times New Roman" w:hAnsi="Times New Roman" w:cs="Times New Roman"/>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4" w:name="_Toc511806824"/>
      <w:r w:rsidRPr="00DC5338">
        <w:rPr>
          <w:i w:val="0"/>
          <w:iCs w:val="0"/>
          <w:u w:val="none"/>
        </w:rPr>
        <w:t>OVLAŠĆENJE ZA ZASTUPANJE I UČESTVOVANJE U POSTUPKU JAVNOG OTVARANJA PONUDA</w:t>
      </w:r>
      <w:bookmarkEnd w:id="24"/>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 xml:space="preserve">Ovlašćuje se </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i/>
          <w:iCs/>
          <w:color w:val="000000"/>
          <w:u w:val="single"/>
        </w:rPr>
        <w:t>ime i prezime i broj lične karte ili druge identifikacione isprave</w:t>
      </w: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color w:val="000000"/>
          <w:sz w:val="24"/>
          <w:szCs w:val="24"/>
        </w:rPr>
        <w:t xml:space="preserve"> da, u ime  </w:t>
      </w:r>
    </w:p>
    <w:p w:rsidR="00AE46CF" w:rsidRPr="00DC5338" w:rsidRDefault="00AE46CF" w:rsidP="00AE46CF">
      <w:pPr>
        <w:pStyle w:val="ListParagraph"/>
        <w:tabs>
          <w:tab w:val="left" w:pos="1950"/>
        </w:tabs>
        <w:ind w:left="0"/>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u w:val="single"/>
        </w:rPr>
        <w:t xml:space="preserve">   (</w:t>
      </w:r>
      <w:r w:rsidRPr="00DC5338">
        <w:rPr>
          <w:rFonts w:ascii="Times New Roman" w:hAnsi="Times New Roman" w:cs="Times New Roman"/>
          <w:i/>
          <w:iCs/>
          <w:color w:val="000000"/>
          <w:u w:val="single"/>
        </w:rPr>
        <w:t>naziv ponuđača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rPr>
        <w:t xml:space="preserve">, kao ponuđača, prisustvuje javnom otvaranju ponuda po Tenderskoj dokumentaciji </w:t>
      </w:r>
      <w:r w:rsidRPr="00DC5338">
        <w:rPr>
          <w:rFonts w:ascii="Times New Roman" w:hAnsi="Times New Roman" w:cs="Times New Roman"/>
          <w:color w:val="000000"/>
          <w:u w:val="single"/>
        </w:rPr>
        <w:t>(</w:t>
      </w:r>
      <w:r w:rsidRPr="00DC5338">
        <w:rPr>
          <w:rFonts w:ascii="Times New Roman" w:hAnsi="Times New Roman" w:cs="Times New Roman"/>
          <w:i/>
          <w:iCs/>
          <w:color w:val="000000"/>
          <w:u w:val="single"/>
        </w:rPr>
        <w:t>naziv naručioca</w:t>
      </w:r>
      <w:r w:rsidRPr="00DC5338">
        <w:rPr>
          <w:rFonts w:ascii="Times New Roman" w:hAnsi="Times New Roman" w:cs="Times New Roman"/>
          <w:color w:val="000000"/>
          <w:sz w:val="24"/>
          <w:szCs w:val="24"/>
          <w:u w:val="single"/>
        </w:rPr>
        <w:t>)</w:t>
      </w:r>
      <w:r w:rsidRPr="00DC5338">
        <w:rPr>
          <w:rFonts w:ascii="Times New Roman" w:hAnsi="Times New Roman" w:cs="Times New Roman"/>
          <w:color w:val="000000"/>
          <w:sz w:val="24"/>
          <w:szCs w:val="24"/>
        </w:rPr>
        <w:t xml:space="preserve"> broj _____ od ________. godine, za nabavku </w:t>
      </w:r>
      <w:r w:rsidRPr="00DC5338">
        <w:rPr>
          <w:rFonts w:ascii="Times New Roman" w:hAnsi="Times New Roman" w:cs="Times New Roman"/>
          <w:color w:val="000000"/>
          <w:u w:val="single"/>
        </w:rPr>
        <w:t>(</w:t>
      </w:r>
      <w:r w:rsidRPr="00DC5338">
        <w:rPr>
          <w:rFonts w:ascii="Times New Roman" w:hAnsi="Times New Roman" w:cs="Times New Roman"/>
          <w:i/>
          <w:iCs/>
          <w:color w:val="000000"/>
          <w:u w:val="single"/>
        </w:rPr>
        <w:t>opis predmeta nabavke</w:t>
      </w:r>
      <w:r w:rsidRPr="00DC5338">
        <w:rPr>
          <w:rFonts w:ascii="Times New Roman" w:hAnsi="Times New Roman" w:cs="Times New Roman"/>
          <w:color w:val="000000"/>
          <w:u w:val="single"/>
        </w:rPr>
        <w:t>)</w:t>
      </w:r>
      <w:r w:rsidRPr="00DC5338">
        <w:rPr>
          <w:rFonts w:ascii="Times New Roman" w:hAnsi="Times New Roman" w:cs="Times New Roman"/>
          <w:color w:val="000000"/>
          <w:sz w:val="24"/>
          <w:szCs w:val="24"/>
        </w:rPr>
        <w:t>i da zastupa interese ovog ponuđača u postupku javnog otvaranja ponuda.</w:t>
      </w: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DC5338" w:rsidRDefault="00AE46CF" w:rsidP="00AE46CF">
      <w:pPr>
        <w:tabs>
          <w:tab w:val="left" w:pos="1950"/>
        </w:tabs>
        <w:spacing w:after="0" w:line="240" w:lineRule="auto"/>
        <w:ind w:right="140"/>
        <w:jc w:val="right"/>
        <w:rPr>
          <w:rFonts w:ascii="Times New Roman" w:hAnsi="Times New Roman" w:cs="Times New Roman"/>
          <w:b/>
          <w:bCs/>
          <w:sz w:val="24"/>
          <w:szCs w:val="24"/>
        </w:rPr>
      </w:pPr>
      <w:r w:rsidRPr="00DC5338">
        <w:rPr>
          <w:rFonts w:ascii="Times New Roman" w:hAnsi="Times New Roman" w:cs="Times New Roman"/>
          <w:b/>
          <w:bCs/>
          <w:sz w:val="24"/>
          <w:szCs w:val="24"/>
        </w:rPr>
        <w:t xml:space="preserve">  Ovlašćeno lice ponuđača</w:t>
      </w:r>
    </w:p>
    <w:p w:rsidR="00AE46CF" w:rsidRPr="00DC5338"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DC5338" w:rsidRDefault="00AE46CF" w:rsidP="00AE46CF">
      <w:pPr>
        <w:tabs>
          <w:tab w:val="left" w:pos="1950"/>
        </w:tabs>
        <w:spacing w:after="0" w:line="240" w:lineRule="auto"/>
        <w:jc w:val="right"/>
        <w:rPr>
          <w:rFonts w:ascii="Times New Roman" w:hAnsi="Times New Roman" w:cs="Times New Roman"/>
          <w:b/>
          <w:bCs/>
          <w:sz w:val="24"/>
          <w:szCs w:val="24"/>
        </w:rPr>
      </w:pPr>
      <w:r w:rsidRPr="00DC5338">
        <w:rPr>
          <w:rFonts w:ascii="Times New Roman" w:hAnsi="Times New Roman" w:cs="Times New Roman"/>
          <w:b/>
          <w:bCs/>
          <w:sz w:val="24"/>
          <w:szCs w:val="24"/>
        </w:rPr>
        <w:t xml:space="preserve"> _______________________</w:t>
      </w:r>
    </w:p>
    <w:p w:rsidR="00AE46CF" w:rsidRPr="00DC5338" w:rsidRDefault="00AE46CF" w:rsidP="00AE46CF">
      <w:pPr>
        <w:spacing w:after="0" w:line="240" w:lineRule="auto"/>
        <w:ind w:right="336" w:firstLine="567"/>
        <w:jc w:val="right"/>
        <w:rPr>
          <w:rFonts w:ascii="Times New Roman" w:hAnsi="Times New Roman" w:cs="Times New Roman"/>
          <w:sz w:val="20"/>
          <w:szCs w:val="20"/>
        </w:rPr>
      </w:pPr>
      <w:r w:rsidRPr="00DC5338">
        <w:rPr>
          <w:rFonts w:ascii="Times New Roman" w:hAnsi="Times New Roman" w:cs="Times New Roman"/>
          <w:sz w:val="24"/>
          <w:szCs w:val="24"/>
        </w:rPr>
        <w:t>(</w:t>
      </w:r>
      <w:r w:rsidRPr="00DC5338">
        <w:rPr>
          <w:rFonts w:ascii="Times New Roman" w:hAnsi="Times New Roman" w:cs="Times New Roman"/>
          <w:sz w:val="20"/>
          <w:szCs w:val="20"/>
        </w:rPr>
        <w:t>ime, prezime i funkcija)</w:t>
      </w:r>
    </w:p>
    <w:p w:rsidR="00AE46CF" w:rsidRPr="00DC5338" w:rsidRDefault="00AE46CF" w:rsidP="00AE46CF">
      <w:pPr>
        <w:spacing w:after="0" w:line="240" w:lineRule="auto"/>
        <w:ind w:firstLine="567"/>
        <w:jc w:val="right"/>
        <w:rPr>
          <w:rFonts w:ascii="Times New Roman" w:hAnsi="Times New Roman" w:cs="Times New Roman"/>
          <w:sz w:val="24"/>
          <w:szCs w:val="24"/>
        </w:rPr>
      </w:pPr>
    </w:p>
    <w:p w:rsidR="00AE46CF" w:rsidRPr="00DC5338" w:rsidRDefault="00AE46CF" w:rsidP="00AE46CF">
      <w:pPr>
        <w:spacing w:after="0" w:line="240" w:lineRule="auto"/>
        <w:ind w:firstLine="567"/>
        <w:jc w:val="right"/>
        <w:rPr>
          <w:rFonts w:ascii="Times New Roman" w:hAnsi="Times New Roman" w:cs="Times New Roman"/>
          <w:sz w:val="24"/>
          <w:szCs w:val="24"/>
        </w:rPr>
      </w:pPr>
      <w:r w:rsidRPr="00DC5338">
        <w:rPr>
          <w:rFonts w:ascii="Times New Roman" w:hAnsi="Times New Roman" w:cs="Times New Roman"/>
          <w:sz w:val="24"/>
          <w:szCs w:val="24"/>
        </w:rPr>
        <w:t>_______________________</w:t>
      </w:r>
    </w:p>
    <w:p w:rsidR="00AE46CF" w:rsidRPr="00DC5338" w:rsidRDefault="00AE46CF" w:rsidP="00AE46CF">
      <w:pPr>
        <w:spacing w:after="0" w:line="240" w:lineRule="auto"/>
        <w:ind w:right="588"/>
        <w:jc w:val="right"/>
        <w:rPr>
          <w:rFonts w:ascii="Times New Roman" w:hAnsi="Times New Roman" w:cs="Times New Roman"/>
          <w:sz w:val="20"/>
          <w:szCs w:val="20"/>
        </w:rPr>
      </w:pPr>
      <w:r w:rsidRPr="00DC5338">
        <w:rPr>
          <w:rFonts w:ascii="Times New Roman" w:hAnsi="Times New Roman" w:cs="Times New Roman"/>
          <w:sz w:val="20"/>
          <w:szCs w:val="20"/>
        </w:rPr>
        <w:t>(potpis)</w:t>
      </w:r>
    </w:p>
    <w:p w:rsidR="00AE46CF" w:rsidRPr="00DC5338" w:rsidRDefault="00AE46CF" w:rsidP="00AE46CF">
      <w:pPr>
        <w:pStyle w:val="ListParagraph"/>
        <w:tabs>
          <w:tab w:val="left" w:pos="1950"/>
        </w:tabs>
        <w:ind w:left="0"/>
        <w:jc w:val="center"/>
        <w:rPr>
          <w:rFonts w:ascii="Times New Roman" w:hAnsi="Times New Roman" w:cs="Times New Roman"/>
          <w:color w:val="000000"/>
          <w:sz w:val="28"/>
          <w:szCs w:val="28"/>
        </w:rPr>
      </w:pPr>
      <w:r w:rsidRPr="00DC5338">
        <w:rPr>
          <w:rFonts w:ascii="Times New Roman" w:hAnsi="Times New Roman" w:cs="Times New Roman"/>
          <w:color w:val="000000"/>
          <w:sz w:val="28"/>
          <w:szCs w:val="28"/>
        </w:rPr>
        <w:t>M.P.</w:t>
      </w:r>
    </w:p>
    <w:p w:rsidR="00AE46CF" w:rsidRPr="00DC5338"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DC5338" w:rsidRDefault="00AE46CF" w:rsidP="00AE46CF">
      <w:pPr>
        <w:pStyle w:val="ListParagraph"/>
        <w:tabs>
          <w:tab w:val="left" w:pos="1950"/>
        </w:tabs>
        <w:ind w:left="0"/>
        <w:jc w:val="both"/>
        <w:rPr>
          <w:rFonts w:ascii="Times New Roman" w:hAnsi="Times New Roman" w:cs="Times New Roman"/>
          <w:b/>
          <w:bCs/>
          <w:color w:val="000000"/>
          <w:sz w:val="28"/>
          <w:szCs w:val="28"/>
        </w:rPr>
      </w:pPr>
    </w:p>
    <w:p w:rsidR="00C6668F" w:rsidRPr="008B7FC2" w:rsidRDefault="00AE46CF" w:rsidP="008B7FC2">
      <w:pPr>
        <w:pStyle w:val="ListParagraph"/>
        <w:shd w:val="clear" w:color="auto" w:fill="FFFFFF"/>
        <w:tabs>
          <w:tab w:val="left" w:pos="1950"/>
        </w:tabs>
        <w:ind w:left="0"/>
        <w:jc w:val="both"/>
        <w:rPr>
          <w:rFonts w:ascii="Times New Roman" w:hAnsi="Times New Roman" w:cs="Times New Roman"/>
          <w:color w:val="000000"/>
          <w:sz w:val="28"/>
          <w:szCs w:val="28"/>
        </w:rPr>
      </w:pPr>
      <w:r w:rsidRPr="00DC5338">
        <w:rPr>
          <w:rFonts w:ascii="Times New Roman" w:hAnsi="Times New Roman" w:cs="Times New Roman"/>
          <w:i/>
          <w:iCs/>
          <w:color w:val="000000"/>
          <w:sz w:val="24"/>
          <w:szCs w:val="24"/>
        </w:rPr>
        <w:t xml:space="preserve">Napomena: Ovlašćenje se predaje Komisiji za otvaranje i vrednovanje ponuda naručioca neposredno prije </w:t>
      </w:r>
      <w:r w:rsidR="008B7FC2">
        <w:rPr>
          <w:rFonts w:ascii="Times New Roman" w:hAnsi="Times New Roman" w:cs="Times New Roman"/>
          <w:i/>
          <w:iCs/>
          <w:color w:val="000000"/>
          <w:sz w:val="24"/>
          <w:szCs w:val="24"/>
        </w:rPr>
        <w:t>početka javnog otvaranja ponuda.</w:t>
      </w:r>
    </w:p>
    <w:p w:rsidR="00C6668F" w:rsidRPr="00DC5338" w:rsidRDefault="00C6668F" w:rsidP="00AE46CF">
      <w:pPr>
        <w:rPr>
          <w:rFonts w:ascii="Times New Roman" w:eastAsia="PMingLiU" w:hAnsi="Times New Roman"/>
          <w:b/>
          <w:bCs/>
          <w:sz w:val="28"/>
          <w:szCs w:val="28"/>
        </w:rPr>
      </w:pPr>
    </w:p>
    <w:p w:rsidR="00AE46CF" w:rsidRPr="00DC5338"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5" w:name="_Toc511806825"/>
      <w:r w:rsidRPr="00DC5338">
        <w:rPr>
          <w:i w:val="0"/>
          <w:iCs w:val="0"/>
          <w:u w:val="none"/>
        </w:rPr>
        <w:lastRenderedPageBreak/>
        <w:t>UPUTSTVO O PRAVNOM SREDSTVU</w:t>
      </w:r>
      <w:bookmarkEnd w:id="25"/>
    </w:p>
    <w:p w:rsidR="00AE46CF" w:rsidRPr="00DC5338" w:rsidRDefault="00AE46CF" w:rsidP="00AE46CF">
      <w:pPr>
        <w:tabs>
          <w:tab w:val="left" w:pos="5760"/>
        </w:tabs>
        <w:jc w:val="center"/>
        <w:rPr>
          <w:rFonts w:ascii="Times New Roman" w:hAnsi="Times New Roman" w:cs="Times New Roman"/>
          <w:color w:val="000000"/>
        </w:rPr>
      </w:pPr>
    </w:p>
    <w:p w:rsidR="00AE46CF" w:rsidRPr="00DC5338" w:rsidRDefault="00AE46CF" w:rsidP="00F301F4">
      <w:pPr>
        <w:tabs>
          <w:tab w:val="left" w:pos="5760"/>
        </w:tabs>
        <w:spacing w:after="0"/>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DC5338" w:rsidRDefault="00AE46CF" w:rsidP="00F301F4">
      <w:pPr>
        <w:autoSpaceDE w:val="0"/>
        <w:autoSpaceDN w:val="0"/>
        <w:adjustRightInd w:val="0"/>
        <w:spacing w:after="0" w:line="240" w:lineRule="auto"/>
        <w:ind w:firstLine="567"/>
        <w:jc w:val="both"/>
        <w:rPr>
          <w:rFonts w:ascii="Times New Roman" w:hAnsi="Times New Roman" w:cs="Times New Roman"/>
          <w:sz w:val="24"/>
          <w:szCs w:val="24"/>
        </w:rPr>
      </w:pPr>
      <w:r w:rsidRPr="00DC5338">
        <w:rPr>
          <w:rFonts w:ascii="Times New Roman" w:hAnsi="Times New Roman" w:cs="Times New Roman"/>
          <w:sz w:val="24"/>
          <w:szCs w:val="24"/>
        </w:rPr>
        <w:t xml:space="preserve">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w:t>
      </w:r>
      <w:r w:rsidR="00F301F4">
        <w:rPr>
          <w:rFonts w:ascii="Times New Roman" w:hAnsi="Times New Roman" w:cs="Times New Roman"/>
          <w:sz w:val="24"/>
          <w:szCs w:val="24"/>
        </w:rPr>
        <w:t>biće odbijena kao nedozvoljena.</w:t>
      </w:r>
    </w:p>
    <w:p w:rsidR="00AE46CF" w:rsidRPr="00F301F4" w:rsidRDefault="00AE46CF" w:rsidP="00F301F4">
      <w:pPr>
        <w:autoSpaceDE w:val="0"/>
        <w:autoSpaceDN w:val="0"/>
        <w:adjustRightInd w:val="0"/>
        <w:spacing w:after="0" w:line="240" w:lineRule="auto"/>
        <w:ind w:firstLine="567"/>
        <w:jc w:val="both"/>
        <w:rPr>
          <w:sz w:val="23"/>
          <w:szCs w:val="23"/>
        </w:rPr>
      </w:pPr>
      <w:r w:rsidRPr="00DC5338">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DC5338" w:rsidRDefault="00AE46CF" w:rsidP="00F301F4">
      <w:pPr>
        <w:tabs>
          <w:tab w:val="left" w:pos="5760"/>
        </w:tabs>
        <w:spacing w:after="0"/>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sidR="00F301F4">
        <w:rPr>
          <w:rFonts w:ascii="Times New Roman" w:hAnsi="Times New Roman" w:cs="Times New Roman"/>
          <w:color w:val="000000"/>
          <w:sz w:val="24"/>
          <w:szCs w:val="24"/>
        </w:rPr>
        <w:t>avne nabavke te /tih partije/a.</w:t>
      </w:r>
    </w:p>
    <w:p w:rsidR="00AE46CF" w:rsidRPr="00DC5338" w:rsidRDefault="00AE46CF" w:rsidP="00AE46CF">
      <w:pPr>
        <w:tabs>
          <w:tab w:val="left" w:pos="5760"/>
        </w:tabs>
        <w:spacing w:after="0"/>
        <w:ind w:firstLine="567"/>
        <w:jc w:val="both"/>
        <w:rPr>
          <w:rFonts w:ascii="Times New Roman" w:hAnsi="Times New Roman" w:cs="Times New Roman"/>
          <w:color w:val="000000"/>
          <w:sz w:val="24"/>
          <w:szCs w:val="24"/>
        </w:rPr>
      </w:pPr>
      <w:r w:rsidRPr="00DC5338">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5C0AE4" w:rsidRPr="00DC5338" w:rsidRDefault="005C0AE4" w:rsidP="005C0AE4"/>
    <w:p w:rsidR="005C0AE4" w:rsidRPr="00DC5338" w:rsidRDefault="005C0AE4" w:rsidP="005C0AE4">
      <w:pPr>
        <w:rPr>
          <w:rFonts w:ascii="Times New Roman" w:hAnsi="Times New Roman" w:cs="Times New Roman"/>
          <w:sz w:val="24"/>
          <w:szCs w:val="24"/>
        </w:rPr>
      </w:pPr>
      <w:r w:rsidRPr="00DC5338">
        <w:t xml:space="preserve"> </w:t>
      </w:r>
      <w:r w:rsidRPr="00DC5338">
        <w:rPr>
          <w:rFonts w:ascii="Times New Roman" w:hAnsi="Times New Roman" w:cs="Times New Roman"/>
          <w:sz w:val="24"/>
          <w:szCs w:val="24"/>
        </w:rPr>
        <w:t>Komisija za otvaranje i vrednovanje ponuda, u sastavu:</w:t>
      </w:r>
    </w:p>
    <w:p w:rsidR="005C0AE4" w:rsidRPr="00F301F4" w:rsidRDefault="005C0AE4" w:rsidP="005C0AE4">
      <w:pPr>
        <w:rPr>
          <w:rFonts w:ascii="Times New Roman" w:hAnsi="Times New Roman" w:cs="Times New Roman"/>
          <w:b/>
          <w:sz w:val="24"/>
          <w:szCs w:val="24"/>
        </w:rPr>
      </w:pPr>
      <w:r w:rsidRPr="00DC5338">
        <w:rPr>
          <w:rFonts w:ascii="Times New Roman" w:hAnsi="Times New Roman" w:cs="Times New Roman"/>
          <w:sz w:val="24"/>
          <w:szCs w:val="24"/>
        </w:rPr>
        <w:t xml:space="preserve">   </w:t>
      </w:r>
    </w:p>
    <w:p w:rsidR="00F301F4" w:rsidRPr="00B024EB" w:rsidRDefault="00EF6507" w:rsidP="008B7FC2">
      <w:pPr>
        <w:ind w:left="720"/>
        <w:rPr>
          <w:rFonts w:ascii="Times New Roman" w:hAnsi="Times New Roman" w:cs="Times New Roman"/>
          <w:lang w:val="sr-Latn-CS"/>
        </w:rPr>
      </w:pPr>
      <w:r>
        <w:rPr>
          <w:rFonts w:ascii="Times New Roman" w:hAnsi="Times New Roman" w:cs="Times New Roman"/>
          <w:lang w:val="sr-Latn-CS"/>
        </w:rPr>
        <w:t xml:space="preserve">1) </w:t>
      </w:r>
      <w:r w:rsidR="00547D3C">
        <w:rPr>
          <w:rFonts w:ascii="Times New Roman" w:hAnsi="Times New Roman" w:cs="Times New Roman"/>
          <w:lang w:val="sr-Latn-CS"/>
        </w:rPr>
        <w:t>Tanja Simićević</w:t>
      </w:r>
      <w:r>
        <w:rPr>
          <w:rFonts w:ascii="Times New Roman" w:hAnsi="Times New Roman" w:cs="Times New Roman"/>
          <w:lang w:val="sr-Latn-CS"/>
        </w:rPr>
        <w:t xml:space="preserve">,  </w:t>
      </w:r>
      <w:r w:rsidR="00F301F4" w:rsidRPr="00B024EB">
        <w:rPr>
          <w:rFonts w:ascii="Times New Roman" w:hAnsi="Times New Roman" w:cs="Times New Roman"/>
          <w:lang w:val="sr-Latn-CS"/>
        </w:rPr>
        <w:t>pr</w:t>
      </w:r>
      <w:r w:rsidR="008B7FC2">
        <w:rPr>
          <w:rFonts w:ascii="Times New Roman" w:hAnsi="Times New Roman" w:cs="Times New Roman"/>
          <w:lang w:val="sr-Latn-CS"/>
        </w:rPr>
        <w:t>edsjednik,  ___________________</w:t>
      </w:r>
    </w:p>
    <w:p w:rsidR="00F301F4" w:rsidRDefault="008B7FC2" w:rsidP="00F301F4">
      <w:pPr>
        <w:ind w:left="720"/>
        <w:rPr>
          <w:rFonts w:ascii="Times New Roman" w:hAnsi="Times New Roman" w:cs="Times New Roman"/>
          <w:lang w:val="sr-Latn-CS"/>
        </w:rPr>
      </w:pPr>
      <w:r>
        <w:rPr>
          <w:rFonts w:ascii="Times New Roman" w:hAnsi="Times New Roman" w:cs="Times New Roman"/>
          <w:lang w:val="sr-Latn-CS"/>
        </w:rPr>
        <w:t>2</w:t>
      </w:r>
      <w:r w:rsidR="00F301F4" w:rsidRPr="00B024EB">
        <w:rPr>
          <w:rFonts w:ascii="Times New Roman" w:hAnsi="Times New Roman" w:cs="Times New Roman"/>
          <w:lang w:val="sr-Latn-CS"/>
        </w:rPr>
        <w:t xml:space="preserve">) </w:t>
      </w:r>
      <w:r w:rsidR="00547D3C">
        <w:rPr>
          <w:rFonts w:ascii="Times New Roman" w:hAnsi="Times New Roman" w:cs="Times New Roman"/>
          <w:lang w:val="sr-Latn-CS"/>
        </w:rPr>
        <w:t>Bojana Rajković</w:t>
      </w:r>
      <w:r w:rsidR="00EF6507">
        <w:rPr>
          <w:rFonts w:ascii="Times New Roman" w:hAnsi="Times New Roman" w:cs="Times New Roman"/>
          <w:lang w:val="sr-Latn-CS"/>
        </w:rPr>
        <w:t xml:space="preserve">, </w:t>
      </w:r>
      <w:r w:rsidR="00F301F4" w:rsidRPr="00B024EB">
        <w:rPr>
          <w:rFonts w:ascii="Times New Roman" w:hAnsi="Times New Roman" w:cs="Times New Roman"/>
          <w:lang w:val="sr-Latn-CS"/>
        </w:rPr>
        <w:t>član  ___________________</w:t>
      </w:r>
    </w:p>
    <w:p w:rsidR="008B7FC2" w:rsidRPr="00B024EB" w:rsidRDefault="008B7FC2" w:rsidP="00F301F4">
      <w:pPr>
        <w:ind w:left="720"/>
        <w:rPr>
          <w:rFonts w:ascii="Times New Roman" w:hAnsi="Times New Roman" w:cs="Times New Roman"/>
          <w:lang w:val="sr-Latn-CS"/>
        </w:rPr>
      </w:pPr>
      <w:r>
        <w:rPr>
          <w:rFonts w:ascii="Times New Roman" w:hAnsi="Times New Roman" w:cs="Times New Roman"/>
          <w:lang w:val="sr-Latn-CS"/>
        </w:rPr>
        <w:t>3)</w:t>
      </w:r>
      <w:r w:rsidRPr="008B7FC2">
        <w:rPr>
          <w:rFonts w:ascii="Times New Roman" w:hAnsi="Times New Roman" w:cs="Times New Roman"/>
          <w:lang w:val="sr-Latn-CS"/>
        </w:rPr>
        <w:t xml:space="preserve"> </w:t>
      </w:r>
      <w:r>
        <w:rPr>
          <w:rFonts w:ascii="Times New Roman" w:hAnsi="Times New Roman" w:cs="Times New Roman"/>
          <w:lang w:val="sr-Latn-CS"/>
        </w:rPr>
        <w:t xml:space="preserve">Aleksandar Popović, </w:t>
      </w:r>
      <w:r w:rsidRPr="00B024EB">
        <w:rPr>
          <w:rFonts w:ascii="Times New Roman" w:hAnsi="Times New Roman" w:cs="Times New Roman"/>
          <w:lang w:val="sr-Latn-CS"/>
        </w:rPr>
        <w:t>član,  ___________________</w:t>
      </w:r>
    </w:p>
    <w:p w:rsidR="00AE46CF" w:rsidRDefault="00AE46CF" w:rsidP="005C0AE4">
      <w:pPr>
        <w:tabs>
          <w:tab w:val="left" w:pos="5760"/>
        </w:tabs>
        <w:rPr>
          <w:rFonts w:ascii="Times New Roman" w:hAnsi="Times New Roman" w:cs="Times New Roman"/>
          <w:color w:val="000000"/>
          <w:sz w:val="24"/>
          <w:szCs w:val="24"/>
        </w:rPr>
      </w:pPr>
    </w:p>
    <w:p w:rsidR="009B64B9" w:rsidRDefault="009B64B9"/>
    <w:sectPr w:rsidR="009B64B9" w:rsidSect="00F47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229" w:rsidRDefault="006B2229" w:rsidP="00AE46CF">
      <w:pPr>
        <w:spacing w:after="0" w:line="240" w:lineRule="auto"/>
      </w:pPr>
      <w:r>
        <w:separator/>
      </w:r>
    </w:p>
  </w:endnote>
  <w:endnote w:type="continuationSeparator" w:id="0">
    <w:p w:rsidR="006B2229" w:rsidRDefault="006B2229"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535"/>
      <w:docPartObj>
        <w:docPartGallery w:val="Page Numbers (Bottom of Page)"/>
        <w:docPartUnique/>
      </w:docPartObj>
    </w:sdtPr>
    <w:sdtContent>
      <w:sdt>
        <w:sdtPr>
          <w:id w:val="565050477"/>
          <w:docPartObj>
            <w:docPartGallery w:val="Page Numbers (Top of Page)"/>
            <w:docPartUnique/>
          </w:docPartObj>
        </w:sdtPr>
        <w:sdtContent>
          <w:p w:rsidR="00B407E5" w:rsidRDefault="00B407E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01D5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01D5A">
              <w:rPr>
                <w:b/>
                <w:noProof/>
              </w:rPr>
              <w:t>42</w:t>
            </w:r>
            <w:r>
              <w:rPr>
                <w:b/>
                <w:sz w:val="24"/>
                <w:szCs w:val="24"/>
              </w:rPr>
              <w:fldChar w:fldCharType="end"/>
            </w:r>
          </w:p>
        </w:sdtContent>
      </w:sdt>
    </w:sdtContent>
  </w:sdt>
  <w:p w:rsidR="00B407E5" w:rsidRPr="000074F9" w:rsidRDefault="00B407E5" w:rsidP="00547ABF">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229" w:rsidRDefault="006B2229" w:rsidP="00AE46CF">
      <w:pPr>
        <w:spacing w:after="0" w:line="240" w:lineRule="auto"/>
      </w:pPr>
      <w:r>
        <w:separator/>
      </w:r>
    </w:p>
  </w:footnote>
  <w:footnote w:type="continuationSeparator" w:id="0">
    <w:p w:rsidR="006B2229" w:rsidRDefault="006B2229" w:rsidP="00AE46CF">
      <w:pPr>
        <w:spacing w:after="0" w:line="240" w:lineRule="auto"/>
      </w:pPr>
      <w:r>
        <w:continuationSeparator/>
      </w:r>
    </w:p>
  </w:footnote>
  <w:footnote w:id="1">
    <w:p w:rsidR="00B407E5" w:rsidRDefault="00B407E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B407E5" w:rsidRDefault="00B407E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B407E5" w:rsidRDefault="00B407E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B407E5" w:rsidRPr="007E1F59" w:rsidRDefault="00B407E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407E5" w:rsidRDefault="00B407E5" w:rsidP="00AE46CF">
      <w:pPr>
        <w:pStyle w:val="FootnoteText"/>
        <w:rPr>
          <w:rFonts w:cs="Times New Roman"/>
        </w:rPr>
      </w:pPr>
    </w:p>
  </w:footnote>
  <w:footnote w:id="5">
    <w:p w:rsidR="00B407E5" w:rsidRPr="007E1F59" w:rsidRDefault="00B407E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B407E5" w:rsidRDefault="00B407E5" w:rsidP="00AE46CF">
      <w:pPr>
        <w:pStyle w:val="FootnoteText"/>
        <w:jc w:val="both"/>
        <w:rPr>
          <w:rFonts w:cs="Times New Roman"/>
        </w:rPr>
      </w:pPr>
    </w:p>
  </w:footnote>
  <w:footnote w:id="6">
    <w:p w:rsidR="00B407E5" w:rsidRDefault="00B407E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B407E5" w:rsidRDefault="00B407E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407E5" w:rsidRPr="007E1F59" w:rsidRDefault="00B407E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407E5" w:rsidRDefault="00B407E5" w:rsidP="00AE46CF">
      <w:pPr>
        <w:pStyle w:val="FootnoteText"/>
        <w:rPr>
          <w:rFonts w:cs="Times New Roman"/>
        </w:rPr>
      </w:pPr>
    </w:p>
  </w:footnote>
  <w:footnote w:id="9">
    <w:p w:rsidR="00B407E5" w:rsidRPr="00EF3747" w:rsidRDefault="00B407E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B407E5" w:rsidRDefault="00B407E5" w:rsidP="00AE46CF">
      <w:pPr>
        <w:pStyle w:val="FootnoteText"/>
        <w:rPr>
          <w:rFonts w:cs="Times New Roman"/>
        </w:rPr>
      </w:pPr>
    </w:p>
  </w:footnote>
  <w:footnote w:id="10">
    <w:p w:rsidR="00B407E5" w:rsidRPr="007E1F59" w:rsidRDefault="00B407E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B407E5" w:rsidRDefault="00B407E5" w:rsidP="00AE46CF">
      <w:pPr>
        <w:pStyle w:val="FootnoteText"/>
        <w:rPr>
          <w:rFonts w:cs="Times New Roman"/>
        </w:rPr>
      </w:pPr>
    </w:p>
  </w:footnote>
  <w:footnote w:id="11">
    <w:p w:rsidR="00B407E5" w:rsidRPr="007F6785" w:rsidRDefault="00B407E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B407E5" w:rsidRDefault="00B407E5" w:rsidP="00AE46CF">
      <w:pPr>
        <w:pStyle w:val="FootnoteText"/>
        <w:jc w:val="both"/>
        <w:rPr>
          <w:rFonts w:cs="Times New Roman"/>
        </w:rPr>
      </w:pPr>
    </w:p>
  </w:footnote>
  <w:footnote w:id="12">
    <w:p w:rsidR="00B407E5" w:rsidRDefault="00B407E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B407E5" w:rsidRPr="00FA6401" w:rsidRDefault="00B407E5"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407E5" w:rsidRDefault="00B407E5" w:rsidP="004759F5">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B407E5" w:rsidRDefault="00B407E5" w:rsidP="004759F5">
      <w:pPr>
        <w:pStyle w:val="FootnoteText"/>
        <w:rPr>
          <w:rFonts w:cs="Times New Roman"/>
        </w:rPr>
      </w:pPr>
    </w:p>
  </w:footnote>
  <w:footnote w:id="15">
    <w:p w:rsidR="00B407E5" w:rsidRDefault="00B407E5" w:rsidP="00A50B6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E5" w:rsidRDefault="00B407E5">
    <w:pPr>
      <w:pStyle w:val="Header"/>
      <w:jc w:val="right"/>
      <w:rPr>
        <w:rFonts w:cs="Times New Roman"/>
      </w:rPr>
    </w:pPr>
  </w:p>
  <w:p w:rsidR="00B407E5" w:rsidRDefault="00B407E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880108"/>
    <w:multiLevelType w:val="hybridMultilevel"/>
    <w:tmpl w:val="1B1EAB7A"/>
    <w:lvl w:ilvl="0" w:tplc="DEA0505C">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2"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 w15:restartNumberingAfterBreak="0">
    <w:nsid w:val="4BEC5487"/>
    <w:multiLevelType w:val="hybridMultilevel"/>
    <w:tmpl w:val="69D44DE8"/>
    <w:lvl w:ilvl="0" w:tplc="DEA0505C">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6"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cs="Times New Roman" w:hint="default"/>
        <w:sz w:val="24"/>
        <w:szCs w:val="24"/>
      </w:rPr>
    </w:lvl>
    <w:lvl w:ilvl="1" w:tplc="783AEC8E">
      <w:start w:val="1"/>
      <w:numFmt w:val="decimal"/>
      <w:lvlText w:val="%2."/>
      <w:lvlJc w:val="left"/>
      <w:pPr>
        <w:ind w:left="236" w:hanging="281"/>
      </w:pPr>
      <w:rPr>
        <w:rFonts w:ascii="Times New Roman" w:eastAsia="Times New Roman" w:hAnsi="Times New Roman" w:cs="Times New Roman" w:hint="default"/>
        <w:b/>
        <w:bCs/>
        <w:sz w:val="24"/>
        <w:szCs w:val="24"/>
      </w:rPr>
    </w:lvl>
    <w:lvl w:ilvl="2" w:tplc="BEA0AFF6">
      <w:start w:val="1"/>
      <w:numFmt w:val="bullet"/>
      <w:lvlText w:val="•"/>
      <w:lvlJc w:val="left"/>
      <w:pPr>
        <w:ind w:left="1766" w:hanging="281"/>
      </w:pPr>
    </w:lvl>
    <w:lvl w:ilvl="3" w:tplc="F9F4B0CA">
      <w:start w:val="1"/>
      <w:numFmt w:val="bullet"/>
      <w:lvlText w:val="•"/>
      <w:lvlJc w:val="left"/>
      <w:pPr>
        <w:ind w:left="2709" w:hanging="281"/>
      </w:pPr>
    </w:lvl>
    <w:lvl w:ilvl="4" w:tplc="AE22E47E">
      <w:start w:val="1"/>
      <w:numFmt w:val="bullet"/>
      <w:lvlText w:val="•"/>
      <w:lvlJc w:val="left"/>
      <w:pPr>
        <w:ind w:left="3651" w:hanging="281"/>
      </w:pPr>
    </w:lvl>
    <w:lvl w:ilvl="5" w:tplc="5DE69DF6">
      <w:start w:val="1"/>
      <w:numFmt w:val="bullet"/>
      <w:lvlText w:val="•"/>
      <w:lvlJc w:val="left"/>
      <w:pPr>
        <w:ind w:left="4594" w:hanging="281"/>
      </w:pPr>
    </w:lvl>
    <w:lvl w:ilvl="6" w:tplc="6F1C09A0">
      <w:start w:val="1"/>
      <w:numFmt w:val="bullet"/>
      <w:lvlText w:val="•"/>
      <w:lvlJc w:val="left"/>
      <w:pPr>
        <w:ind w:left="5536" w:hanging="281"/>
      </w:pPr>
    </w:lvl>
    <w:lvl w:ilvl="7" w:tplc="A6D82E7E">
      <w:start w:val="1"/>
      <w:numFmt w:val="bullet"/>
      <w:lvlText w:val="•"/>
      <w:lvlJc w:val="left"/>
      <w:pPr>
        <w:ind w:left="6479" w:hanging="281"/>
      </w:pPr>
    </w:lvl>
    <w:lvl w:ilvl="8" w:tplc="DFCC2A1E">
      <w:start w:val="1"/>
      <w:numFmt w:val="bullet"/>
      <w:lvlText w:val="•"/>
      <w:lvlJc w:val="left"/>
      <w:pPr>
        <w:ind w:left="7421" w:hanging="281"/>
      </w:pPr>
    </w:lvl>
  </w:abstractNum>
  <w:abstractNum w:abstractNumId="7" w15:restartNumberingAfterBreak="0">
    <w:nsid w:val="657E554C"/>
    <w:multiLevelType w:val="hybridMultilevel"/>
    <w:tmpl w:val="F686FEDA"/>
    <w:lvl w:ilvl="0" w:tplc="DEA0505C">
      <w:start w:val="1"/>
      <w:numFmt w:val="decimal"/>
      <w:lvlText w:val="%1."/>
      <w:lvlJc w:val="left"/>
      <w:pPr>
        <w:ind w:left="420" w:hanging="360"/>
      </w:pPr>
      <w:rPr>
        <w:rFonts w:hint="default"/>
      </w:rPr>
    </w:lvl>
    <w:lvl w:ilvl="1" w:tplc="2C1A0019" w:tentative="1">
      <w:start w:val="1"/>
      <w:numFmt w:val="lowerLetter"/>
      <w:lvlText w:val="%2."/>
      <w:lvlJc w:val="left"/>
      <w:pPr>
        <w:ind w:left="1140" w:hanging="360"/>
      </w:pPr>
    </w:lvl>
    <w:lvl w:ilvl="2" w:tplc="2C1A001B" w:tentative="1">
      <w:start w:val="1"/>
      <w:numFmt w:val="lowerRoman"/>
      <w:lvlText w:val="%3."/>
      <w:lvlJc w:val="right"/>
      <w:pPr>
        <w:ind w:left="1860" w:hanging="180"/>
      </w:pPr>
    </w:lvl>
    <w:lvl w:ilvl="3" w:tplc="2C1A000F" w:tentative="1">
      <w:start w:val="1"/>
      <w:numFmt w:val="decimal"/>
      <w:lvlText w:val="%4."/>
      <w:lvlJc w:val="left"/>
      <w:pPr>
        <w:ind w:left="2580" w:hanging="360"/>
      </w:pPr>
    </w:lvl>
    <w:lvl w:ilvl="4" w:tplc="2C1A0019" w:tentative="1">
      <w:start w:val="1"/>
      <w:numFmt w:val="lowerLetter"/>
      <w:lvlText w:val="%5."/>
      <w:lvlJc w:val="left"/>
      <w:pPr>
        <w:ind w:left="3300" w:hanging="360"/>
      </w:pPr>
    </w:lvl>
    <w:lvl w:ilvl="5" w:tplc="2C1A001B" w:tentative="1">
      <w:start w:val="1"/>
      <w:numFmt w:val="lowerRoman"/>
      <w:lvlText w:val="%6."/>
      <w:lvlJc w:val="right"/>
      <w:pPr>
        <w:ind w:left="4020" w:hanging="180"/>
      </w:pPr>
    </w:lvl>
    <w:lvl w:ilvl="6" w:tplc="2C1A000F" w:tentative="1">
      <w:start w:val="1"/>
      <w:numFmt w:val="decimal"/>
      <w:lvlText w:val="%7."/>
      <w:lvlJc w:val="left"/>
      <w:pPr>
        <w:ind w:left="4740" w:hanging="360"/>
      </w:pPr>
    </w:lvl>
    <w:lvl w:ilvl="7" w:tplc="2C1A0019" w:tentative="1">
      <w:start w:val="1"/>
      <w:numFmt w:val="lowerLetter"/>
      <w:lvlText w:val="%8."/>
      <w:lvlJc w:val="left"/>
      <w:pPr>
        <w:ind w:left="5460" w:hanging="360"/>
      </w:pPr>
    </w:lvl>
    <w:lvl w:ilvl="8" w:tplc="2C1A001B" w:tentative="1">
      <w:start w:val="1"/>
      <w:numFmt w:val="lowerRoman"/>
      <w:lvlText w:val="%9."/>
      <w:lvlJc w:val="right"/>
      <w:pPr>
        <w:ind w:left="6180" w:hanging="180"/>
      </w:pPr>
    </w:lvl>
  </w:abstractNum>
  <w:abstractNum w:abstractNumId="8"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9" w15:restartNumberingAfterBreak="0">
    <w:nsid w:val="6AA1603B"/>
    <w:multiLevelType w:val="hybridMultilevel"/>
    <w:tmpl w:val="E2CE8E14"/>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0"/>
  </w:num>
  <w:num w:numId="6">
    <w:abstractNumId w:val="9"/>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num>
  <w:num w:numId="9">
    <w:abstractNumId w:val="7"/>
  </w:num>
  <w:num w:numId="10">
    <w:abstractNumId w:val="5"/>
  </w:num>
  <w:num w:numId="11">
    <w:abstractNumId w:val="1"/>
  </w:num>
  <w:num w:numId="12">
    <w:abstractNumId w:val="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101D"/>
    <w:rsid w:val="00024A75"/>
    <w:rsid w:val="00037908"/>
    <w:rsid w:val="00046533"/>
    <w:rsid w:val="000478E9"/>
    <w:rsid w:val="000500A9"/>
    <w:rsid w:val="00061D0E"/>
    <w:rsid w:val="0006777D"/>
    <w:rsid w:val="00073810"/>
    <w:rsid w:val="00081773"/>
    <w:rsid w:val="000B3E7C"/>
    <w:rsid w:val="000B73FA"/>
    <w:rsid w:val="000C628A"/>
    <w:rsid w:val="000D5CF7"/>
    <w:rsid w:val="000E09E7"/>
    <w:rsid w:val="000F0089"/>
    <w:rsid w:val="00114EB4"/>
    <w:rsid w:val="00121E78"/>
    <w:rsid w:val="001228A2"/>
    <w:rsid w:val="00133FBD"/>
    <w:rsid w:val="0017729E"/>
    <w:rsid w:val="0019650C"/>
    <w:rsid w:val="001A3697"/>
    <w:rsid w:val="001A5A59"/>
    <w:rsid w:val="001A5FD5"/>
    <w:rsid w:val="001B0866"/>
    <w:rsid w:val="001B271D"/>
    <w:rsid w:val="001B32DB"/>
    <w:rsid w:val="001C08C6"/>
    <w:rsid w:val="001C2971"/>
    <w:rsid w:val="001D0D00"/>
    <w:rsid w:val="001E12F9"/>
    <w:rsid w:val="001E2705"/>
    <w:rsid w:val="00201818"/>
    <w:rsid w:val="00201836"/>
    <w:rsid w:val="002154C7"/>
    <w:rsid w:val="0022295E"/>
    <w:rsid w:val="00223E77"/>
    <w:rsid w:val="0022482A"/>
    <w:rsid w:val="00242330"/>
    <w:rsid w:val="00255046"/>
    <w:rsid w:val="00257A31"/>
    <w:rsid w:val="00274DBB"/>
    <w:rsid w:val="00284E0E"/>
    <w:rsid w:val="00287AC8"/>
    <w:rsid w:val="0029064C"/>
    <w:rsid w:val="00291AAF"/>
    <w:rsid w:val="002950FC"/>
    <w:rsid w:val="0029733E"/>
    <w:rsid w:val="002B1546"/>
    <w:rsid w:val="002C447C"/>
    <w:rsid w:val="002C6663"/>
    <w:rsid w:val="002F227F"/>
    <w:rsid w:val="002F313E"/>
    <w:rsid w:val="002F6403"/>
    <w:rsid w:val="00306C0A"/>
    <w:rsid w:val="00307521"/>
    <w:rsid w:val="00312750"/>
    <w:rsid w:val="00321396"/>
    <w:rsid w:val="0032250C"/>
    <w:rsid w:val="00322D79"/>
    <w:rsid w:val="00334362"/>
    <w:rsid w:val="00341378"/>
    <w:rsid w:val="00342F2E"/>
    <w:rsid w:val="00347912"/>
    <w:rsid w:val="00352776"/>
    <w:rsid w:val="00367095"/>
    <w:rsid w:val="00385AC5"/>
    <w:rsid w:val="00392DB1"/>
    <w:rsid w:val="003956BD"/>
    <w:rsid w:val="003A42C5"/>
    <w:rsid w:val="003B0D11"/>
    <w:rsid w:val="003B5E55"/>
    <w:rsid w:val="003D0CB7"/>
    <w:rsid w:val="003D6CE3"/>
    <w:rsid w:val="00402C3F"/>
    <w:rsid w:val="00412356"/>
    <w:rsid w:val="00414149"/>
    <w:rsid w:val="00417004"/>
    <w:rsid w:val="00427D7D"/>
    <w:rsid w:val="00441F28"/>
    <w:rsid w:val="004453E0"/>
    <w:rsid w:val="004759F5"/>
    <w:rsid w:val="004779DF"/>
    <w:rsid w:val="00482516"/>
    <w:rsid w:val="00485E61"/>
    <w:rsid w:val="00492126"/>
    <w:rsid w:val="004B7173"/>
    <w:rsid w:val="004C151A"/>
    <w:rsid w:val="004C681F"/>
    <w:rsid w:val="004D2855"/>
    <w:rsid w:val="004E5568"/>
    <w:rsid w:val="004E7324"/>
    <w:rsid w:val="0050581E"/>
    <w:rsid w:val="00505DCD"/>
    <w:rsid w:val="00525C28"/>
    <w:rsid w:val="00531D6B"/>
    <w:rsid w:val="00534987"/>
    <w:rsid w:val="00544147"/>
    <w:rsid w:val="00544F17"/>
    <w:rsid w:val="00547ABF"/>
    <w:rsid w:val="00547D3C"/>
    <w:rsid w:val="00552877"/>
    <w:rsid w:val="00554EEE"/>
    <w:rsid w:val="00562465"/>
    <w:rsid w:val="0056700F"/>
    <w:rsid w:val="00576185"/>
    <w:rsid w:val="005805C2"/>
    <w:rsid w:val="005946C9"/>
    <w:rsid w:val="005A1CA1"/>
    <w:rsid w:val="005C0AE4"/>
    <w:rsid w:val="00601D5A"/>
    <w:rsid w:val="0060612B"/>
    <w:rsid w:val="00615CA6"/>
    <w:rsid w:val="00625F65"/>
    <w:rsid w:val="00633D51"/>
    <w:rsid w:val="006521B3"/>
    <w:rsid w:val="006A41E7"/>
    <w:rsid w:val="006B2229"/>
    <w:rsid w:val="006B54E7"/>
    <w:rsid w:val="00704D7E"/>
    <w:rsid w:val="007103F7"/>
    <w:rsid w:val="007107C7"/>
    <w:rsid w:val="00713BA1"/>
    <w:rsid w:val="00722BEF"/>
    <w:rsid w:val="00724B7E"/>
    <w:rsid w:val="00725E1C"/>
    <w:rsid w:val="007272E9"/>
    <w:rsid w:val="007401E0"/>
    <w:rsid w:val="00766983"/>
    <w:rsid w:val="00772395"/>
    <w:rsid w:val="00780D58"/>
    <w:rsid w:val="0078341F"/>
    <w:rsid w:val="007A7731"/>
    <w:rsid w:val="007B47E3"/>
    <w:rsid w:val="007B5816"/>
    <w:rsid w:val="007B6692"/>
    <w:rsid w:val="007C5C78"/>
    <w:rsid w:val="007C6781"/>
    <w:rsid w:val="007D15C6"/>
    <w:rsid w:val="007F6A05"/>
    <w:rsid w:val="00827812"/>
    <w:rsid w:val="0083602A"/>
    <w:rsid w:val="008500AC"/>
    <w:rsid w:val="0087036A"/>
    <w:rsid w:val="00874B9A"/>
    <w:rsid w:val="0088074B"/>
    <w:rsid w:val="00886CF6"/>
    <w:rsid w:val="008A073F"/>
    <w:rsid w:val="008A11C2"/>
    <w:rsid w:val="008B2C9B"/>
    <w:rsid w:val="008B7FC2"/>
    <w:rsid w:val="008D1FDC"/>
    <w:rsid w:val="008E5FC1"/>
    <w:rsid w:val="008E61C9"/>
    <w:rsid w:val="008F0EAD"/>
    <w:rsid w:val="008F103E"/>
    <w:rsid w:val="00900C88"/>
    <w:rsid w:val="00902679"/>
    <w:rsid w:val="0090742B"/>
    <w:rsid w:val="00950F5D"/>
    <w:rsid w:val="009731E4"/>
    <w:rsid w:val="0098590A"/>
    <w:rsid w:val="009936F2"/>
    <w:rsid w:val="009A2AE3"/>
    <w:rsid w:val="009A537F"/>
    <w:rsid w:val="009B201C"/>
    <w:rsid w:val="009B4C6E"/>
    <w:rsid w:val="009B64B9"/>
    <w:rsid w:val="009D2FDF"/>
    <w:rsid w:val="009D5323"/>
    <w:rsid w:val="009E0460"/>
    <w:rsid w:val="00A052AE"/>
    <w:rsid w:val="00A20DF3"/>
    <w:rsid w:val="00A324FD"/>
    <w:rsid w:val="00A444F2"/>
    <w:rsid w:val="00A50B63"/>
    <w:rsid w:val="00A54629"/>
    <w:rsid w:val="00A600D1"/>
    <w:rsid w:val="00A63B83"/>
    <w:rsid w:val="00A96232"/>
    <w:rsid w:val="00AA2947"/>
    <w:rsid w:val="00AB18ED"/>
    <w:rsid w:val="00AB6628"/>
    <w:rsid w:val="00AC4557"/>
    <w:rsid w:val="00AD0E7C"/>
    <w:rsid w:val="00AE46CF"/>
    <w:rsid w:val="00AF0ED5"/>
    <w:rsid w:val="00B024EB"/>
    <w:rsid w:val="00B06F64"/>
    <w:rsid w:val="00B11615"/>
    <w:rsid w:val="00B20689"/>
    <w:rsid w:val="00B22DD4"/>
    <w:rsid w:val="00B236AA"/>
    <w:rsid w:val="00B407E5"/>
    <w:rsid w:val="00B50BF2"/>
    <w:rsid w:val="00B55575"/>
    <w:rsid w:val="00B801B0"/>
    <w:rsid w:val="00B916DD"/>
    <w:rsid w:val="00B942A9"/>
    <w:rsid w:val="00B9585A"/>
    <w:rsid w:val="00BA22BA"/>
    <w:rsid w:val="00BB5C35"/>
    <w:rsid w:val="00BC609D"/>
    <w:rsid w:val="00BE117D"/>
    <w:rsid w:val="00BE2195"/>
    <w:rsid w:val="00C32D25"/>
    <w:rsid w:val="00C6668F"/>
    <w:rsid w:val="00C67B35"/>
    <w:rsid w:val="00C71B5C"/>
    <w:rsid w:val="00C8347D"/>
    <w:rsid w:val="00C84FDC"/>
    <w:rsid w:val="00C87111"/>
    <w:rsid w:val="00C92303"/>
    <w:rsid w:val="00CA3990"/>
    <w:rsid w:val="00CA597A"/>
    <w:rsid w:val="00CB6779"/>
    <w:rsid w:val="00CB79B7"/>
    <w:rsid w:val="00CD3311"/>
    <w:rsid w:val="00CE3ED1"/>
    <w:rsid w:val="00CE4706"/>
    <w:rsid w:val="00CE7861"/>
    <w:rsid w:val="00D0393E"/>
    <w:rsid w:val="00D36E6E"/>
    <w:rsid w:val="00D4355B"/>
    <w:rsid w:val="00D77C2D"/>
    <w:rsid w:val="00D87D40"/>
    <w:rsid w:val="00D95DA3"/>
    <w:rsid w:val="00D96541"/>
    <w:rsid w:val="00D979DE"/>
    <w:rsid w:val="00DC021C"/>
    <w:rsid w:val="00DC5338"/>
    <w:rsid w:val="00DD1C22"/>
    <w:rsid w:val="00DD2B4D"/>
    <w:rsid w:val="00DE2597"/>
    <w:rsid w:val="00DE2B5E"/>
    <w:rsid w:val="00DF252B"/>
    <w:rsid w:val="00DF28C0"/>
    <w:rsid w:val="00DF5FD0"/>
    <w:rsid w:val="00E024E7"/>
    <w:rsid w:val="00E1753C"/>
    <w:rsid w:val="00E2419B"/>
    <w:rsid w:val="00E324FC"/>
    <w:rsid w:val="00E36EEF"/>
    <w:rsid w:val="00E40741"/>
    <w:rsid w:val="00E42761"/>
    <w:rsid w:val="00E42946"/>
    <w:rsid w:val="00E7580E"/>
    <w:rsid w:val="00EA4225"/>
    <w:rsid w:val="00EC3D78"/>
    <w:rsid w:val="00ED1965"/>
    <w:rsid w:val="00EF6507"/>
    <w:rsid w:val="00F012E7"/>
    <w:rsid w:val="00F14647"/>
    <w:rsid w:val="00F1537D"/>
    <w:rsid w:val="00F2775B"/>
    <w:rsid w:val="00F301F4"/>
    <w:rsid w:val="00F4637F"/>
    <w:rsid w:val="00F47A30"/>
    <w:rsid w:val="00F6140F"/>
    <w:rsid w:val="00F67AEB"/>
    <w:rsid w:val="00F7377C"/>
    <w:rsid w:val="00F73C3C"/>
    <w:rsid w:val="00F84FB5"/>
    <w:rsid w:val="00F86507"/>
    <w:rsid w:val="00F918ED"/>
    <w:rsid w:val="00F920D5"/>
    <w:rsid w:val="00FA75A1"/>
    <w:rsid w:val="00FA75F8"/>
    <w:rsid w:val="00FB097D"/>
    <w:rsid w:val="00FB3097"/>
    <w:rsid w:val="00FB4481"/>
    <w:rsid w:val="00FB475A"/>
    <w:rsid w:val="00FB7519"/>
    <w:rsid w:val="00FD1F29"/>
    <w:rsid w:val="00FD380C"/>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6A12"/>
  <w15:docId w15:val="{1098EEFA-1EFD-4537-A2F0-3CC9FF8A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1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5">
    <w:name w:val="heading 5"/>
    <w:basedOn w:val="Normal"/>
    <w:next w:val="Normal"/>
    <w:link w:val="Heading5Char"/>
    <w:uiPriority w:val="9"/>
    <w:semiHidden/>
    <w:unhideWhenUsed/>
    <w:qFormat/>
    <w:rsid w:val="00D77C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22"/>
    <w:qFormat/>
    <w:rsid w:val="00AD0E7C"/>
    <w:rPr>
      <w:b/>
      <w:bCs/>
    </w:rPr>
  </w:style>
  <w:style w:type="paragraph" w:customStyle="1" w:styleId="Body1">
    <w:name w:val="Body 1"/>
    <w:uiPriority w:val="99"/>
    <w:rsid w:val="00547ABF"/>
    <w:pPr>
      <w:outlineLvl w:val="0"/>
    </w:pPr>
    <w:rPr>
      <w:rFonts w:ascii="Helvetica" w:eastAsia="Calibri" w:hAnsi="Helvetica" w:cs="Helvetica"/>
      <w:color w:val="000000"/>
      <w:u w:color="000000"/>
      <w:lang w:val="sr-Latn-CS" w:eastAsia="sr-Latn-CS"/>
    </w:rPr>
  </w:style>
  <w:style w:type="paragraph" w:styleId="BodyText2">
    <w:name w:val="Body Text 2"/>
    <w:basedOn w:val="Normal"/>
    <w:link w:val="BodyText2Char"/>
    <w:uiPriority w:val="99"/>
    <w:semiHidden/>
    <w:unhideWhenUsed/>
    <w:rsid w:val="008E61C9"/>
    <w:pPr>
      <w:spacing w:after="120" w:line="480" w:lineRule="auto"/>
    </w:pPr>
  </w:style>
  <w:style w:type="character" w:customStyle="1" w:styleId="BodyText2Char">
    <w:name w:val="Body Text 2 Char"/>
    <w:basedOn w:val="DefaultParagraphFont"/>
    <w:link w:val="BodyText2"/>
    <w:uiPriority w:val="99"/>
    <w:semiHidden/>
    <w:rsid w:val="008E61C9"/>
    <w:rPr>
      <w:rFonts w:ascii="Calibri" w:eastAsia="Calibri" w:hAnsi="Calibri" w:cs="Calibri"/>
      <w:lang w:val="en-US"/>
    </w:rPr>
  </w:style>
  <w:style w:type="paragraph" w:styleId="BodyText3">
    <w:name w:val="Body Text 3"/>
    <w:basedOn w:val="Normal"/>
    <w:link w:val="BodyText3Char"/>
    <w:rsid w:val="008E61C9"/>
    <w:pPr>
      <w:spacing w:after="120"/>
    </w:pPr>
    <w:rPr>
      <w:sz w:val="16"/>
      <w:szCs w:val="16"/>
    </w:rPr>
  </w:style>
  <w:style w:type="character" w:customStyle="1" w:styleId="BodyText3Char">
    <w:name w:val="Body Text 3 Char"/>
    <w:basedOn w:val="DefaultParagraphFont"/>
    <w:link w:val="BodyText3"/>
    <w:rsid w:val="008E61C9"/>
    <w:rPr>
      <w:rFonts w:ascii="Calibri" w:eastAsia="Calibri" w:hAnsi="Calibri" w:cs="Calibri"/>
      <w:sz w:val="16"/>
      <w:szCs w:val="16"/>
      <w:lang w:val="en-US"/>
    </w:rPr>
  </w:style>
  <w:style w:type="paragraph" w:styleId="NormalWeb">
    <w:name w:val="Normal (Web)"/>
    <w:basedOn w:val="Normal"/>
    <w:rsid w:val="008E61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D77C2D"/>
    <w:rPr>
      <w:rFonts w:asciiTheme="majorHAnsi" w:eastAsiaTheme="majorEastAsia" w:hAnsiTheme="majorHAnsi" w:cstheme="majorBidi"/>
      <w:color w:val="365F91" w:themeColor="accent1" w:themeShade="BF"/>
    </w:rPr>
  </w:style>
  <w:style w:type="paragraph" w:customStyle="1" w:styleId="Default">
    <w:name w:val="Default"/>
    <w:rsid w:val="00FB3097"/>
    <w:pPr>
      <w:autoSpaceDE w:val="0"/>
      <w:autoSpaceDN w:val="0"/>
      <w:adjustRightInd w:val="0"/>
      <w:spacing w:after="0" w:line="240" w:lineRule="auto"/>
    </w:pPr>
    <w:rPr>
      <w:rFonts w:ascii="Calibri" w:eastAsia="Calibri" w:hAnsi="Calibri" w:cs="Calibri"/>
      <w:color w:val="000000"/>
      <w:sz w:val="24"/>
      <w:szCs w:val="24"/>
      <w:lang w:val="sr-Latn-ME"/>
    </w:rPr>
  </w:style>
  <w:style w:type="character" w:customStyle="1" w:styleId="ListParagraphChar">
    <w:name w:val="List Paragraph Char"/>
    <w:link w:val="ListParagraph"/>
    <w:uiPriority w:val="99"/>
    <w:rsid w:val="00FB3097"/>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50613">
      <w:bodyDiv w:val="1"/>
      <w:marLeft w:val="0"/>
      <w:marRight w:val="0"/>
      <w:marTop w:val="0"/>
      <w:marBottom w:val="0"/>
      <w:divBdr>
        <w:top w:val="none" w:sz="0" w:space="0" w:color="auto"/>
        <w:left w:val="none" w:sz="0" w:space="0" w:color="auto"/>
        <w:bottom w:val="none" w:sz="0" w:space="0" w:color="auto"/>
        <w:right w:val="none" w:sz="0" w:space="0" w:color="auto"/>
      </w:divBdr>
    </w:div>
    <w:div w:id="1325818669">
      <w:bodyDiv w:val="1"/>
      <w:marLeft w:val="0"/>
      <w:marRight w:val="0"/>
      <w:marTop w:val="0"/>
      <w:marBottom w:val="0"/>
      <w:divBdr>
        <w:top w:val="none" w:sz="0" w:space="0" w:color="auto"/>
        <w:left w:val="none" w:sz="0" w:space="0" w:color="auto"/>
        <w:bottom w:val="none" w:sz="0" w:space="0" w:color="auto"/>
        <w:right w:val="none" w:sz="0" w:space="0" w:color="auto"/>
      </w:divBdr>
    </w:div>
    <w:div w:id="13562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42</Pages>
  <Words>8168</Words>
  <Characters>46559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18</cp:revision>
  <cp:lastPrinted>2018-08-07T10:29:00Z</cp:lastPrinted>
  <dcterms:created xsi:type="dcterms:W3CDTF">2018-12-27T14:17:00Z</dcterms:created>
  <dcterms:modified xsi:type="dcterms:W3CDTF">2019-11-04T08:32:00Z</dcterms:modified>
</cp:coreProperties>
</file>