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B76321">
        <w:rPr>
          <w:rFonts w:ascii="Times New Roman" w:eastAsia="Times New Roman" w:hAnsi="Times New Roman" w:cs="Times New Roman"/>
          <w:b/>
          <w:sz w:val="24"/>
          <w:szCs w:val="24"/>
        </w:rPr>
        <w:t>3779</w:t>
      </w:r>
      <w:r w:rsidR="002B5E70">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B76321">
        <w:rPr>
          <w:rFonts w:ascii="Times New Roman" w:eastAsia="Times New Roman" w:hAnsi="Times New Roman" w:cs="Times New Roman"/>
          <w:b/>
          <w:sz w:val="24"/>
          <w:szCs w:val="24"/>
        </w:rPr>
        <w:t>258</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B76321">
        <w:rPr>
          <w:rFonts w:ascii="Times New Roman" w:eastAsia="Times New Roman" w:hAnsi="Times New Roman" w:cs="Times New Roman"/>
          <w:b/>
          <w:sz w:val="24"/>
          <w:szCs w:val="24"/>
        </w:rPr>
        <w:t>20.11</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535899">
        <w:rPr>
          <w:rFonts w:ascii="Times New Roman" w:eastAsia="Times New Roman" w:hAnsi="Times New Roman" w:cs="Times New Roman"/>
          <w:b/>
          <w:sz w:val="36"/>
          <w:szCs w:val="36"/>
        </w:rPr>
        <w:t>SANACIJI OŠTEĆENJA NA KOLOVOZU NA LOKALNIM PUTEVIMA U SEOSKOM PODRUČJU I NJIHOVO ODRŽAVANJE</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38681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2B5E70">
              <w:rPr>
                <w:rFonts w:ascii="Times New Roman" w:hAnsi="Times New Roman" w:cs="Times New Roman"/>
                <w:noProof/>
                <w:webHidden/>
                <w:sz w:val="24"/>
                <w:szCs w:val="24"/>
              </w:rPr>
              <w:t>9</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23</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24</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25</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26</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27</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29</w:t>
            </w:r>
          </w:hyperlink>
        </w:p>
        <w:p w:rsidR="00965BDB" w:rsidRPr="0014278C" w:rsidRDefault="00C746B1">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30</w:t>
            </w:r>
          </w:hyperlink>
        </w:p>
        <w:p w:rsidR="00965BDB" w:rsidRPr="0014278C" w:rsidRDefault="00C746B1">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36</w:t>
            </w:r>
          </w:hyperlink>
        </w:p>
        <w:p w:rsidR="00965BDB" w:rsidRPr="0014278C" w:rsidRDefault="00C746B1">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37</w:t>
            </w:r>
          </w:hyperlink>
        </w:p>
        <w:p w:rsidR="00965BDB" w:rsidRPr="0014278C" w:rsidRDefault="00C746B1">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38</w:t>
            </w:r>
          </w:hyperlink>
        </w:p>
        <w:p w:rsidR="00965BDB" w:rsidRPr="0014278C" w:rsidRDefault="00C746B1">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39</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44</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51</w:t>
            </w:r>
          </w:hyperlink>
        </w:p>
        <w:p w:rsidR="00965BDB" w:rsidRPr="0014278C" w:rsidRDefault="00C746B1">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56</w:t>
            </w:r>
          </w:hyperlink>
        </w:p>
        <w:p w:rsidR="00965BDB" w:rsidRPr="0014278C" w:rsidRDefault="00C746B1">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413537">
              <w:rPr>
                <w:rFonts w:ascii="Times New Roman" w:hAnsi="Times New Roman" w:cs="Times New Roman"/>
                <w:noProof/>
                <w:webHidden/>
                <w:sz w:val="24"/>
                <w:szCs w:val="24"/>
              </w:rPr>
              <w:t>57</w:t>
            </w:r>
            <w:bookmarkStart w:id="0" w:name="_GoBack"/>
            <w:bookmarkEnd w:id="0"/>
          </w:hyperlink>
        </w:p>
        <w:p w:rsidR="005503FD" w:rsidRPr="003E17A8" w:rsidRDefault="0038681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535899">
              <w:rPr>
                <w:rFonts w:ascii="Times New Roman" w:eastAsia="Times New Roman" w:hAnsi="Times New Roman" w:cs="Times New Roman"/>
                <w:sz w:val="24"/>
                <w:szCs w:val="24"/>
              </w:rPr>
              <w:t>sanaciji oštećenja na kolovozu na lokalnim putevima u seoskom području i njihovo održavanje</w:t>
            </w:r>
            <w:r w:rsidR="00B94554">
              <w:rPr>
                <w:rFonts w:ascii="Times New Roman" w:eastAsia="Times New Roman" w:hAnsi="Times New Roman" w:cs="Times New Roman"/>
                <w:sz w:val="24"/>
                <w:szCs w:val="24"/>
              </w:rPr>
              <w:t xml:space="preserve">. </w:t>
            </w:r>
          </w:p>
          <w:p w:rsidR="00556121" w:rsidRPr="003E17A8" w:rsidRDefault="00556121" w:rsidP="00605876">
            <w:pPr>
              <w:widowControl w:val="0"/>
              <w:spacing w:after="0" w:line="240" w:lineRule="auto"/>
              <w:rPr>
                <w:rFonts w:ascii="Times New Roman" w:eastAsia="Times New Roman" w:hAnsi="Times New Roman" w:cs="Times New Roman"/>
                <w:sz w:val="24"/>
                <w:szCs w:val="24"/>
              </w:rPr>
            </w:pP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B94554" w:rsidRDefault="00535899" w:rsidP="005358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45233223-8 Obnavljanje habajuceg sloja </w:t>
            </w:r>
            <w:r w:rsidRPr="00535899">
              <w:rPr>
                <w:rFonts w:ascii="Times New Roman" w:eastAsia="ArialMT" w:hAnsi="Times New Roman" w:cs="Times New Roman"/>
                <w:sz w:val="24"/>
                <w:szCs w:val="24"/>
              </w:rPr>
              <w:t>kolovoza</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535899">
        <w:rPr>
          <w:rFonts w:ascii="Times New Roman" w:eastAsia="Times New Roman" w:hAnsi="Times New Roman" w:cs="Times New Roman"/>
          <w:b/>
          <w:sz w:val="24"/>
          <w:szCs w:val="24"/>
        </w:rPr>
        <w:t xml:space="preserve"> 420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A514E5"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Ponuđač je dužan da u ponudi dostavi:</w:t>
      </w:r>
    </w:p>
    <w:p w:rsidR="00A514E5" w:rsidRPr="00556121" w:rsidRDefault="00A514E5" w:rsidP="00556121">
      <w:pPr>
        <w:spacing w:after="0" w:line="240" w:lineRule="auto"/>
        <w:jc w:val="both"/>
        <w:rPr>
          <w:rFonts w:ascii="Times New Roman" w:eastAsia="Times New Roman" w:hAnsi="Times New Roman" w:cs="Times New Roman"/>
          <w:sz w:val="24"/>
          <w:szCs w:val="24"/>
        </w:rPr>
      </w:pPr>
    </w:p>
    <w:p w:rsidR="00556121" w:rsidRP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03FD"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xml:space="preserve">- Licencu za izvođenje geodetskih radova izdatu od strane Uprave za nekretnine u skladu sa Zakonom o državnom premjeru i katastru nepokretnosti ("Službeni list Republike Crne Gore", br. 029/07 od 25.05.2007, Službeni list Crne Gore", br. 073/10 od 10.12.2010, 032/11 od </w:t>
      </w:r>
      <w:r w:rsidRPr="00556121">
        <w:rPr>
          <w:rFonts w:ascii="Times New Roman" w:eastAsia="Times New Roman" w:hAnsi="Times New Roman" w:cs="Times New Roman"/>
          <w:sz w:val="24"/>
          <w:szCs w:val="24"/>
        </w:rPr>
        <w:lastRenderedPageBreak/>
        <w:t>01.07.2011, 040/11 od 08.08.2011, 043/15 od 31.07.2015, 037/17 od 14.06.2017, 037/17 od 14.06.2017, 017/18 od 20.03.2018).</w:t>
      </w:r>
    </w:p>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1661D4"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w:t>
      </w:r>
      <w:r w:rsidR="004806E8">
        <w:rPr>
          <w:rFonts w:ascii="Times New Roman" w:hAnsi="Times New Roman" w:cs="Times New Roman"/>
          <w:sz w:val="24"/>
          <w:szCs w:val="24"/>
        </w:rPr>
        <w:t>liste radova koji su izvedeni u poslednjih pet godina, sa rokovima izvođenja radova, uključujući vrijednos</w:t>
      </w:r>
      <w:r w:rsidR="00872FB5">
        <w:rPr>
          <w:rFonts w:ascii="Times New Roman" w:hAnsi="Times New Roman" w:cs="Times New Roman"/>
          <w:sz w:val="24"/>
          <w:szCs w:val="24"/>
        </w:rPr>
        <w:t>t, vrijeme i lokaciju izvođenja, za koje je neophodno dostaviti potvrde o izvedenim radovima izdate od strane nadležnog državnog organa, organa lokalne uprave ili drugog investitora;</w:t>
      </w:r>
    </w:p>
    <w:p w:rsidR="004806E8" w:rsidRDefault="004806E8" w:rsidP="004806E8">
      <w:pPr>
        <w:spacing w:after="0" w:line="240" w:lineRule="auto"/>
        <w:ind w:firstLine="426"/>
        <w:jc w:val="both"/>
        <w:rPr>
          <w:rFonts w:ascii="Times New Roman" w:hAnsi="Times New Roman" w:cs="Times New Roman"/>
          <w:sz w:val="24"/>
          <w:szCs w:val="24"/>
        </w:rPr>
      </w:pPr>
      <w:r>
        <w:sym w:font="Wingdings" w:char="F0FE"/>
      </w:r>
      <w:r>
        <w:t xml:space="preserve"> </w:t>
      </w:r>
      <w:r w:rsidRPr="004806E8">
        <w:rPr>
          <w:rFonts w:ascii="Times New Roman" w:hAnsi="Times New Roman" w:cs="Times New Roman"/>
          <w:sz w:val="24"/>
          <w:szCs w:val="24"/>
        </w:rPr>
        <w:t xml:space="preserve">izjave o obrazovnim i profesionalnim kvalifikacijama ponuđača, kvalifikacijama rukovodećih lica i posebno kvalifikacijama lica koja su odgovorna za izvođenje konkretnih radova; </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7B1860" w:rsidRPr="00057401" w:rsidRDefault="004806E8" w:rsidP="007B1860">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a) Rok izvršenja ugovora je 120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da izvođača rad</w:t>
      </w:r>
      <w:r>
        <w:rPr>
          <w:rFonts w:ascii="Times New Roman" w:hAnsi="Times New Roman" w:cs="Times New Roman"/>
          <w:sz w:val="24"/>
          <w:szCs w:val="24"/>
        </w:rPr>
        <w:t>ova uvede u posao</w:t>
      </w:r>
      <w:r w:rsidR="006452A2" w:rsidRPr="006452A2">
        <w:rPr>
          <w:rFonts w:ascii="Times New Roman" w:hAnsi="Times New Roman" w:cs="Times New Roman"/>
          <w:sz w:val="24"/>
          <w:szCs w:val="24"/>
        </w:rPr>
        <w:t xml:space="preserve"> </w:t>
      </w:r>
      <w:r>
        <w:rPr>
          <w:rFonts w:ascii="Times New Roman" w:hAnsi="Times New Roman" w:cs="Times New Roman"/>
          <w:sz w:val="24"/>
          <w:szCs w:val="24"/>
        </w:rPr>
        <w:t xml:space="preserve">nakon </w:t>
      </w:r>
      <w:r w:rsidR="006452A2" w:rsidRPr="006452A2">
        <w:rPr>
          <w:rFonts w:ascii="Times New Roman" w:hAnsi="Times New Roman" w:cs="Times New Roman"/>
          <w:sz w:val="24"/>
          <w:szCs w:val="24"/>
        </w:rPr>
        <w:t xml:space="preserve"> prijave građenja Direktoratu za licenciranje i inspekcijski nadzor, Ministarstvo održivog razvoja i turizma.</w:t>
      </w:r>
      <w:r w:rsidR="006452A2" w:rsidRPr="006452A2">
        <w:rPr>
          <w:rFonts w:ascii="Times New Roman" w:hAnsi="Times New Roman" w:cs="Times New Roman"/>
          <w:iCs/>
          <w:sz w:val="24"/>
          <w:szCs w:val="24"/>
        </w:rPr>
        <w:t xml:space="preserve"> </w:t>
      </w:r>
      <w:r w:rsidR="007B1860" w:rsidRPr="00057401">
        <w:rPr>
          <w:rFonts w:ascii="Times New Roman" w:hAnsi="Times New Roman" w:cs="Times New Roman"/>
          <w:iCs/>
        </w:rPr>
        <w:t xml:space="preserve">Do produžetka roka može doći uslijed  nastupanja promijenjenih okolnosti,  više sile, kao i okolnosti na koje  na koje izvođač nije mogao objektivno da utiče. </w:t>
      </w:r>
    </w:p>
    <w:p w:rsidR="006452A2" w:rsidRPr="006452A2" w:rsidRDefault="006452A2" w:rsidP="006452A2">
      <w:pPr>
        <w:pStyle w:val="ListParagraph"/>
        <w:spacing w:after="0" w:line="240" w:lineRule="auto"/>
        <w:ind w:left="0"/>
        <w:jc w:val="both"/>
        <w:rPr>
          <w:rFonts w:ascii="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 xml:space="preserve">je teritorija opštine Budva, </w:t>
      </w:r>
      <w:r w:rsidR="004806E8">
        <w:rPr>
          <w:rFonts w:ascii="Times New Roman" w:hAnsi="Times New Roman" w:cs="Times New Roman"/>
          <w:sz w:val="24"/>
          <w:szCs w:val="24"/>
          <w:lang w:val="pl-PL"/>
        </w:rPr>
        <w:t>na lokacijama koje odredi Naručilac</w:t>
      </w:r>
      <w:r w:rsidR="007B1860">
        <w:rPr>
          <w:rFonts w:ascii="Times New Roman" w:hAnsi="Times New Roman" w:cs="Times New Roman"/>
          <w:sz w:val="24"/>
          <w:szCs w:val="24"/>
          <w:lang w:val="pl-PL"/>
        </w:rPr>
        <w:t>.</w:t>
      </w:r>
      <w:r w:rsidR="007B1860" w:rsidRPr="00CC37F3">
        <w:rPr>
          <w:rFonts w:ascii="Times New Roman" w:hAnsi="Times New Roman" w:cs="Times New Roman"/>
          <w:sz w:val="24"/>
          <w:szCs w:val="24"/>
          <w:lang w:val="pl-PL"/>
        </w:rPr>
        <w:t xml:space="preserve"> </w:t>
      </w:r>
    </w:p>
    <w:p w:rsidR="00CC37F3" w:rsidRDefault="00CC37F3" w:rsidP="00CC37F3">
      <w:pPr>
        <w:spacing w:after="0" w:line="240" w:lineRule="auto"/>
        <w:jc w:val="both"/>
        <w:rPr>
          <w:rFonts w:ascii="Times New Roman" w:hAnsi="Times New Roman" w:cs="Times New Roman"/>
          <w:sz w:val="24"/>
          <w:szCs w:val="24"/>
          <w:lang w:val="pl-PL"/>
        </w:rPr>
      </w:pP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Default="00204C38" w:rsidP="00C60DEB">
      <w:pPr>
        <w:spacing w:after="0" w:line="240" w:lineRule="auto"/>
        <w:ind w:left="284"/>
        <w:jc w:val="both"/>
        <w:rPr>
          <w:rFonts w:ascii="Times New Roman" w:hAnsi="Times New Roman" w:cs="Times New Roman"/>
          <w:sz w:val="24"/>
          <w:szCs w:val="24"/>
          <w:bdr w:val="single" w:sz="4" w:space="0" w:color="auto"/>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C9411C" w:rsidRPr="00852493" w:rsidRDefault="00C9411C" w:rsidP="00C60DEB">
      <w:pPr>
        <w:spacing w:after="0" w:line="240" w:lineRule="auto"/>
        <w:ind w:left="284"/>
        <w:jc w:val="both"/>
        <w:rPr>
          <w:rFonts w:ascii="Times New Roman" w:hAnsi="Times New Roman" w:cs="Times New Roman"/>
          <w:sz w:val="24"/>
          <w:szCs w:val="24"/>
          <w:lang w:val="hr-HR"/>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8F6289">
        <w:rPr>
          <w:rFonts w:ascii="Times New Roman" w:eastAsia="Times New Roman" w:hAnsi="Times New Roman" w:cs="Times New Roman"/>
          <w:sz w:val="24"/>
          <w:szCs w:val="24"/>
        </w:rPr>
        <w:t>16</w:t>
      </w:r>
      <w:r w:rsidR="004806E8">
        <w:rPr>
          <w:rFonts w:ascii="Times New Roman" w:eastAsia="Times New Roman" w:hAnsi="Times New Roman" w:cs="Times New Roman"/>
          <w:sz w:val="24"/>
          <w:szCs w:val="24"/>
        </w:rPr>
        <w:t>.12</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8F6289">
      <w:pPr>
        <w:widowControl w:val="0"/>
        <w:spacing w:after="0" w:line="240" w:lineRule="auto"/>
        <w:jc w:val="both"/>
        <w:rPr>
          <w:rFonts w:ascii="Times New Roman" w:hAnsi="Times New Roman" w:cs="Times New Roman"/>
          <w:sz w:val="24"/>
          <w:szCs w:val="24"/>
        </w:rPr>
      </w:pPr>
      <w:r w:rsidRPr="008F6289">
        <w:rPr>
          <w:rFonts w:ascii="Times New Roman" w:hAnsi="Times New Roman" w:cs="Times New Roman"/>
          <w:sz w:val="24"/>
          <w:szCs w:val="24"/>
        </w:rPr>
        <w:t xml:space="preserve">Zbog hitnosti predmetne nabavke koja se odnosi na </w:t>
      </w:r>
      <w:r w:rsidR="008F6289">
        <w:rPr>
          <w:rFonts w:ascii="Times New Roman" w:eastAsia="Times New Roman" w:hAnsi="Times New Roman" w:cs="Times New Roman"/>
          <w:sz w:val="24"/>
          <w:szCs w:val="24"/>
        </w:rPr>
        <w:t xml:space="preserve">nabavku ustupanja izvođenja radova na sanaciji oštećenja na kolovozu na lokalnim putevima u seoskom području i njihovo održavanje </w:t>
      </w:r>
      <w:r w:rsidRPr="008F6289">
        <w:rPr>
          <w:rFonts w:ascii="Times New Roman" w:hAnsi="Times New Roman" w:cs="Times New Roman"/>
          <w:sz w:val="24"/>
          <w:szCs w:val="24"/>
        </w:rPr>
        <w:t>u skladu sa odredbama</w:t>
      </w:r>
      <w:r w:rsidR="00605876" w:rsidRPr="008F6289">
        <w:rPr>
          <w:rFonts w:ascii="Times New Roman" w:hAnsi="Times New Roman" w:cs="Times New Roman"/>
          <w:sz w:val="24"/>
          <w:szCs w:val="24"/>
        </w:rPr>
        <w:t xml:space="preserve"> utvrdjenim u članu 90 ZJN rok za podnošenje ponuda </w:t>
      </w:r>
      <w:r w:rsidRPr="008F6289">
        <w:rPr>
          <w:rFonts w:ascii="Times New Roman" w:hAnsi="Times New Roman" w:cs="Times New Roman"/>
          <w:sz w:val="24"/>
          <w:szCs w:val="24"/>
        </w:rPr>
        <w:t>u otvorenom pos</w:t>
      </w:r>
      <w:r w:rsidR="001661D4" w:rsidRPr="008F6289">
        <w:rPr>
          <w:rFonts w:ascii="Times New Roman" w:hAnsi="Times New Roman" w:cs="Times New Roman"/>
          <w:sz w:val="24"/>
          <w:szCs w:val="24"/>
        </w:rPr>
        <w:t>tupke javne nabavke odredjen je</w:t>
      </w:r>
      <w:r w:rsidRPr="008F6289">
        <w:rPr>
          <w:rFonts w:ascii="Times New Roman" w:hAnsi="Times New Roman" w:cs="Times New Roman"/>
          <w:sz w:val="24"/>
          <w:szCs w:val="24"/>
        </w:rPr>
        <w:t xml:space="preserve"> u kraćem trajanju,  ali ne kraćem od 22 dana od dana objavljivanja  tenderske dokumentacije  na portalu javnih nabavki.  </w:t>
      </w:r>
    </w:p>
    <w:p w:rsidR="00B24E84" w:rsidRPr="008F6289" w:rsidRDefault="00B24E84" w:rsidP="008F6289">
      <w:pPr>
        <w:widowControl w:val="0"/>
        <w:spacing w:after="0" w:line="240" w:lineRule="auto"/>
        <w:jc w:val="both"/>
        <w:rPr>
          <w:rFonts w:ascii="Times New Roman" w:eastAsia="Times New Roman" w:hAnsi="Times New Roman" w:cs="Times New Roman"/>
          <w:sz w:val="24"/>
          <w:szCs w:val="24"/>
        </w:rPr>
      </w:pPr>
    </w:p>
    <w:p w:rsidR="00B24E84" w:rsidRDefault="00B24E84" w:rsidP="008F628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Naručilac smatra da je </w:t>
      </w:r>
      <w:r w:rsidR="00E61AE9" w:rsidRPr="008F6289">
        <w:rPr>
          <w:rFonts w:ascii="Times New Roman" w:hAnsi="Times New Roman" w:cs="Times New Roman"/>
          <w:sz w:val="24"/>
          <w:szCs w:val="24"/>
          <w:lang w:val="pl-PL"/>
        </w:rPr>
        <w:t xml:space="preserve"> </w:t>
      </w:r>
      <w:r>
        <w:rPr>
          <w:rFonts w:ascii="Times New Roman" w:eastAsia="Times New Roman" w:hAnsi="Times New Roman" w:cs="Times New Roman"/>
          <w:sz w:val="24"/>
          <w:szCs w:val="24"/>
        </w:rPr>
        <w:t>predmetne</w:t>
      </w:r>
      <w:r w:rsidR="00605876" w:rsidRPr="008F6289">
        <w:rPr>
          <w:rFonts w:ascii="Times New Roman" w:eastAsia="Times New Roman" w:hAnsi="Times New Roman" w:cs="Times New Roman"/>
          <w:sz w:val="24"/>
          <w:szCs w:val="24"/>
        </w:rPr>
        <w:t xml:space="preserve"> rad</w:t>
      </w:r>
      <w:r w:rsidR="008F6289">
        <w:rPr>
          <w:rFonts w:ascii="Times New Roman" w:eastAsia="Times New Roman" w:hAnsi="Times New Roman" w:cs="Times New Roman"/>
          <w:sz w:val="24"/>
          <w:szCs w:val="24"/>
        </w:rPr>
        <w:t>ov</w:t>
      </w:r>
      <w:r>
        <w:rPr>
          <w:rFonts w:ascii="Times New Roman" w:eastAsia="Times New Roman" w:hAnsi="Times New Roman" w:cs="Times New Roman"/>
          <w:sz w:val="24"/>
          <w:szCs w:val="24"/>
        </w:rPr>
        <w:t xml:space="preserve">e neophodno izvoditi </w:t>
      </w:r>
      <w:r w:rsidR="008F6289">
        <w:rPr>
          <w:rFonts w:ascii="Times New Roman" w:eastAsia="Times New Roman" w:hAnsi="Times New Roman" w:cs="Times New Roman"/>
          <w:sz w:val="24"/>
          <w:szCs w:val="24"/>
        </w:rPr>
        <w:t xml:space="preserve">uporedo  sa radovima koje izvodi CEDIS a koji se odnose na polaganje visokonaponskog kablovskog voda u dijelu  putne infrastruktuke na seockom području. </w:t>
      </w:r>
      <w:r w:rsidR="00605876" w:rsidRPr="008F6289">
        <w:rPr>
          <w:rFonts w:ascii="Times New Roman" w:eastAsia="Times New Roman" w:hAnsi="Times New Roman" w:cs="Times New Roman"/>
          <w:sz w:val="24"/>
          <w:szCs w:val="24"/>
        </w:rPr>
        <w:t xml:space="preserve"> </w:t>
      </w:r>
      <w:r w:rsidR="008F6289">
        <w:rPr>
          <w:rFonts w:ascii="Times New Roman" w:eastAsia="Times New Roman" w:hAnsi="Times New Roman" w:cs="Times New Roman"/>
          <w:sz w:val="24"/>
          <w:szCs w:val="24"/>
        </w:rPr>
        <w:t xml:space="preserve">U skladu sa navedenim, </w:t>
      </w:r>
      <w:r>
        <w:rPr>
          <w:rFonts w:ascii="Times New Roman" w:eastAsia="Times New Roman" w:hAnsi="Times New Roman" w:cs="Times New Roman"/>
          <w:sz w:val="24"/>
          <w:szCs w:val="24"/>
        </w:rPr>
        <w:t xml:space="preserve">zbog nesmetanog </w:t>
      </w:r>
      <w:r w:rsidR="008F6289">
        <w:rPr>
          <w:rFonts w:ascii="Times New Roman" w:eastAsia="Times New Roman" w:hAnsi="Times New Roman" w:cs="Times New Roman"/>
          <w:sz w:val="24"/>
          <w:szCs w:val="24"/>
        </w:rPr>
        <w:t xml:space="preserve"> odvijanja saobraćaja</w:t>
      </w:r>
      <w:r>
        <w:rPr>
          <w:rFonts w:ascii="Times New Roman" w:eastAsia="Times New Roman" w:hAnsi="Times New Roman" w:cs="Times New Roman"/>
          <w:sz w:val="24"/>
          <w:szCs w:val="24"/>
        </w:rPr>
        <w:t xml:space="preserve"> svih učesnika u saobračaju, </w:t>
      </w:r>
      <w:r w:rsidR="008F6289">
        <w:rPr>
          <w:rFonts w:ascii="Times New Roman" w:eastAsia="Times New Roman" w:hAnsi="Times New Roman" w:cs="Times New Roman"/>
          <w:sz w:val="24"/>
          <w:szCs w:val="24"/>
        </w:rPr>
        <w:t xml:space="preserve"> kako pješaka tako i motornih vozila</w:t>
      </w:r>
      <w:r>
        <w:rPr>
          <w:rFonts w:ascii="Times New Roman" w:eastAsia="Times New Roman" w:hAnsi="Times New Roman" w:cs="Times New Roman"/>
          <w:sz w:val="24"/>
          <w:szCs w:val="24"/>
        </w:rPr>
        <w:t xml:space="preserve">, </w:t>
      </w:r>
      <w:r w:rsidR="008F6289">
        <w:rPr>
          <w:rFonts w:ascii="Times New Roman" w:eastAsia="Times New Roman" w:hAnsi="Times New Roman" w:cs="Times New Roman"/>
          <w:sz w:val="24"/>
          <w:szCs w:val="24"/>
        </w:rPr>
        <w:t xml:space="preserve"> a sve u cilju što što b</w:t>
      </w:r>
      <w:r>
        <w:rPr>
          <w:rFonts w:ascii="Times New Roman" w:eastAsia="Times New Roman" w:hAnsi="Times New Roman" w:cs="Times New Roman"/>
          <w:sz w:val="24"/>
          <w:szCs w:val="24"/>
        </w:rPr>
        <w:t xml:space="preserve">rže realizacije  započetih projekata </w:t>
      </w:r>
      <w:r w:rsidR="008F6289">
        <w:rPr>
          <w:rFonts w:ascii="Times New Roman" w:eastAsia="Times New Roman" w:hAnsi="Times New Roman" w:cs="Times New Roman"/>
          <w:sz w:val="24"/>
          <w:szCs w:val="24"/>
        </w:rPr>
        <w:t xml:space="preserve"> i boljeg i kvalitetnijeg funkcioni</w:t>
      </w:r>
      <w:r>
        <w:rPr>
          <w:rFonts w:ascii="Times New Roman" w:eastAsia="Times New Roman" w:hAnsi="Times New Roman" w:cs="Times New Roman"/>
          <w:sz w:val="24"/>
          <w:szCs w:val="24"/>
        </w:rPr>
        <w:t xml:space="preserve">sanja lokalnog stanovništva, </w:t>
      </w:r>
      <w:r w:rsidRPr="008F6289">
        <w:rPr>
          <w:rFonts w:ascii="Times New Roman" w:eastAsia="Times New Roman" w:hAnsi="Times New Roman" w:cs="Times New Roman"/>
          <w:sz w:val="24"/>
          <w:szCs w:val="24"/>
        </w:rPr>
        <w:t>smatramo da je u interesu da se navedeni postupak završi po skraćenom postupku od 22 dana kako bi se radovi</w:t>
      </w:r>
      <w:r>
        <w:rPr>
          <w:rFonts w:ascii="Times New Roman" w:eastAsia="Times New Roman" w:hAnsi="Times New Roman" w:cs="Times New Roman"/>
          <w:sz w:val="24"/>
          <w:szCs w:val="24"/>
        </w:rPr>
        <w:t xml:space="preserve"> na sanaciji oštećenja na kolovozu na lokalnim putevima u seoskom području okončali što je prije moguće.</w:t>
      </w:r>
    </w:p>
    <w:p w:rsidR="00B24E84" w:rsidRDefault="00B24E84" w:rsidP="008F6289">
      <w:pPr>
        <w:spacing w:after="0" w:line="240" w:lineRule="auto"/>
        <w:jc w:val="both"/>
        <w:rPr>
          <w:rFonts w:ascii="Times New Roman" w:eastAsia="Times New Roman" w:hAnsi="Times New Roman" w:cs="Times New Roman"/>
          <w:sz w:val="24"/>
          <w:szCs w:val="24"/>
        </w:rPr>
      </w:pPr>
    </w:p>
    <w:p w:rsidR="00E61AE9" w:rsidRPr="00C9411C" w:rsidRDefault="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B24E84">
        <w:rPr>
          <w:rFonts w:ascii="Times New Roman" w:hAnsi="Times New Roman" w:cs="Times New Roman"/>
          <w:b/>
          <w:sz w:val="24"/>
          <w:szCs w:val="24"/>
          <w:lang w:val="pl-PL"/>
        </w:rPr>
        <w:t>16</w:t>
      </w:r>
      <w:r w:rsidR="004806E8">
        <w:rPr>
          <w:rFonts w:ascii="Times New Roman" w:hAnsi="Times New Roman" w:cs="Times New Roman"/>
          <w:b/>
          <w:sz w:val="24"/>
          <w:szCs w:val="24"/>
          <w:lang w:val="pl-PL"/>
        </w:rPr>
        <w:t>.12</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B24E84" w:rsidRDefault="006452A2" w:rsidP="006452A2">
      <w:pPr>
        <w:spacing w:after="0" w:line="240" w:lineRule="auto"/>
        <w:jc w:val="both"/>
        <w:rPr>
          <w:rFonts w:ascii="Times New Roman" w:hAnsi="Times New Roman" w:cs="Times New Roman"/>
          <w:bCs/>
          <w:sz w:val="24"/>
          <w:szCs w:val="24"/>
          <w:lang w:val="pl-PL"/>
        </w:rPr>
      </w:pPr>
      <w:r w:rsidRPr="00B24E84">
        <w:rPr>
          <w:rFonts w:ascii="Times New Roman" w:hAnsi="Times New Roman" w:cs="Times New Roman"/>
          <w:bCs/>
          <w:sz w:val="24"/>
          <w:szCs w:val="24"/>
          <w:lang w:val="pl-PL"/>
        </w:rPr>
        <w:lastRenderedPageBreak/>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B24E84" w:rsidRDefault="006452A2" w:rsidP="002C0F2C">
      <w:pPr>
        <w:spacing w:after="0" w:line="240" w:lineRule="auto"/>
        <w:jc w:val="both"/>
        <w:rPr>
          <w:rFonts w:ascii="Times New Roman" w:hAnsi="Times New Roman" w:cs="Times New Roman"/>
          <w:b/>
          <w:bCs/>
          <w:sz w:val="24"/>
          <w:szCs w:val="24"/>
          <w:lang w:val="sr-Latn-CS"/>
        </w:rPr>
      </w:pPr>
    </w:p>
    <w:p w:rsidR="00B13C5C" w:rsidRPr="00B24E84" w:rsidRDefault="00B13C5C" w:rsidP="00B13C5C">
      <w:pPr>
        <w:spacing w:after="0" w:line="240" w:lineRule="auto"/>
        <w:jc w:val="both"/>
        <w:rPr>
          <w:rFonts w:ascii="Times New Roman" w:hAnsi="Times New Roman" w:cs="Times New Roman"/>
          <w:bCs/>
          <w:sz w:val="24"/>
          <w:szCs w:val="24"/>
          <w:lang w:val="pl-PL"/>
        </w:rPr>
      </w:pPr>
      <w:r w:rsidRPr="00B24E84">
        <w:rPr>
          <w:rFonts w:ascii="Times New Roman" w:hAnsi="Times New Roman" w:cs="Times New Roman"/>
          <w:bCs/>
          <w:sz w:val="24"/>
          <w:szCs w:val="24"/>
          <w:lang w:val="pl-PL"/>
        </w:rPr>
        <w:t>Rok plaćanja: u 2019 i 2020.godini.</w:t>
      </w:r>
    </w:p>
    <w:p w:rsidR="00B13C5C" w:rsidRPr="00B24E84" w:rsidRDefault="00B13C5C" w:rsidP="00B13C5C">
      <w:pPr>
        <w:spacing w:after="0" w:line="240" w:lineRule="auto"/>
        <w:jc w:val="both"/>
        <w:rPr>
          <w:rFonts w:ascii="Times New Roman" w:hAnsi="Times New Roman" w:cs="Times New Roman"/>
          <w:bCs/>
          <w:sz w:val="24"/>
          <w:szCs w:val="24"/>
          <w:lang w:val="pl-PL"/>
        </w:rPr>
      </w:pPr>
    </w:p>
    <w:p w:rsidR="00B13C5C" w:rsidRPr="00B24E84" w:rsidRDefault="00B13C5C" w:rsidP="00B13C5C">
      <w:pPr>
        <w:ind w:firstLine="567"/>
        <w:jc w:val="both"/>
        <w:rPr>
          <w:rFonts w:ascii="Times New Roman" w:hAnsi="Times New Roman" w:cs="Times New Roman"/>
          <w:b/>
          <w:sz w:val="24"/>
          <w:szCs w:val="24"/>
        </w:rPr>
      </w:pPr>
      <w:r w:rsidRPr="00B24E84">
        <w:rPr>
          <w:rFonts w:ascii="Times New Roman" w:hAnsi="Times New Roman" w:cs="Times New Roman"/>
          <w:b/>
          <w:sz w:val="24"/>
          <w:szCs w:val="24"/>
        </w:rPr>
        <w:t xml:space="preserve">Obaveza imenovanja </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skladu sa članom 123 stav 3, stav 4 Zakona o planiranju prostora i izgradnji objekata, ponuđač je dužan da imenuje ovlašćenog inženjera koji će rukovoditi građenjem objekata u cjelini i ovlašćene inženjere za izvođenje :</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 građevinskih radova</w:t>
      </w:r>
      <w:r w:rsidR="00A514E5" w:rsidRPr="00B24E84">
        <w:rPr>
          <w:rFonts w:ascii="Times New Roman" w:hAnsi="Times New Roman" w:cs="Times New Roman"/>
          <w:sz w:val="24"/>
          <w:szCs w:val="24"/>
        </w:rPr>
        <w:t xml:space="preserve">, ovlašćenog </w:t>
      </w:r>
      <w:r w:rsidRPr="00B24E84">
        <w:rPr>
          <w:rFonts w:ascii="Times New Roman" w:hAnsi="Times New Roman" w:cs="Times New Roman"/>
          <w:sz w:val="24"/>
          <w:szCs w:val="24"/>
        </w:rPr>
        <w:t xml:space="preserve"> inženjer</w:t>
      </w:r>
      <w:r w:rsidR="00A514E5" w:rsidRPr="00B24E84">
        <w:rPr>
          <w:rFonts w:ascii="Times New Roman" w:hAnsi="Times New Roman" w:cs="Times New Roman"/>
          <w:sz w:val="24"/>
          <w:szCs w:val="24"/>
        </w:rPr>
        <w:t>a</w:t>
      </w:r>
      <w:r w:rsidRPr="00B24E84">
        <w:rPr>
          <w:rFonts w:ascii="Times New Roman" w:hAnsi="Times New Roman" w:cs="Times New Roman"/>
          <w:sz w:val="24"/>
          <w:szCs w:val="24"/>
        </w:rPr>
        <w:t xml:space="preserve"> struke (djelatnost) građevinske</w:t>
      </w:r>
      <w:r w:rsidR="00A514E5" w:rsidRPr="00B24E84">
        <w:rPr>
          <w:rFonts w:ascii="Times New Roman" w:hAnsi="Times New Roman" w:cs="Times New Roman"/>
          <w:sz w:val="24"/>
          <w:szCs w:val="24"/>
        </w:rPr>
        <w:t xml:space="preserve"> - smjer saobraćaj</w:t>
      </w:r>
      <w:r w:rsidRPr="00B24E84">
        <w:rPr>
          <w:rFonts w:ascii="Times New Roman" w:hAnsi="Times New Roman" w:cs="Times New Roman"/>
          <w:sz w:val="24"/>
          <w:szCs w:val="24"/>
        </w:rPr>
        <w:t>, koji ispunjavaju uslove za ovlašćenog inženjera u skladu sa Zakonom o planiranju prostora i izgradnji objekata</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Podaci o licima iz prethodna dva stava upisuju se u izjavi o obrazovnim i profesionalnim kvalifikacijama ponuđača, kvalifikacijama rukovodećih lica i posebno kvalifikacijama lica koja su odgovorna za izvođenje konkretnih radova.</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osim navedenih i rukovodećih lica, nije potrebno navoditi još neka druga lica.</w:t>
      </w:r>
    </w:p>
    <w:p w:rsidR="00B13C5C" w:rsidRPr="00B24E84" w:rsidRDefault="00B13C5C" w:rsidP="00B13C5C">
      <w:pPr>
        <w:spacing w:after="0" w:line="240" w:lineRule="auto"/>
        <w:jc w:val="both"/>
        <w:rPr>
          <w:rFonts w:ascii="Times New Roman" w:hAnsi="Times New Roman" w:cs="Times New Roman"/>
          <w:bCs/>
          <w:sz w:val="24"/>
          <w:szCs w:val="24"/>
          <w:lang w:val="pl-PL"/>
        </w:rPr>
      </w:pPr>
    </w:p>
    <w:p w:rsidR="00B13C5C" w:rsidRPr="00B24E84" w:rsidRDefault="00B13C5C" w:rsidP="00B13C5C">
      <w:pPr>
        <w:jc w:val="both"/>
        <w:rPr>
          <w:rFonts w:ascii="Times New Roman" w:hAnsi="Times New Roman" w:cs="Times New Roman"/>
          <w:b/>
          <w:sz w:val="24"/>
          <w:szCs w:val="24"/>
        </w:rPr>
      </w:pPr>
      <w:r w:rsidRPr="00B24E84">
        <w:rPr>
          <w:rFonts w:ascii="Times New Roman" w:hAnsi="Times New Roman" w:cs="Times New Roman"/>
          <w:b/>
          <w:sz w:val="24"/>
          <w:szCs w:val="24"/>
        </w:rPr>
        <w:t>Uslovi i zahtjevi od značaja za izvršenje ugovora</w:t>
      </w:r>
    </w:p>
    <w:p w:rsidR="00B13C5C" w:rsidRPr="00B24E84" w:rsidRDefault="00B13C5C" w:rsidP="00B13C5C">
      <w:pPr>
        <w:spacing w:after="0" w:line="240" w:lineRule="auto"/>
        <w:ind w:left="426" w:firstLine="141"/>
        <w:jc w:val="both"/>
        <w:rPr>
          <w:rFonts w:ascii="Times New Roman" w:hAnsi="Times New Roman" w:cs="Times New Roman"/>
          <w:b/>
          <w:sz w:val="24"/>
          <w:szCs w:val="24"/>
          <w:lang w:val="sl-SI"/>
        </w:rPr>
      </w:pPr>
      <w:r w:rsidRPr="00B24E84">
        <w:rPr>
          <w:rFonts w:ascii="Times New Roman" w:hAnsi="Times New Roman" w:cs="Times New Roman"/>
          <w:b/>
          <w:sz w:val="24"/>
          <w:szCs w:val="24"/>
          <w:lang w:val="sl-SI"/>
        </w:rPr>
        <w:t xml:space="preserve">   Garancija za dobro izvršenje ugovora</w:t>
      </w:r>
    </w:p>
    <w:p w:rsidR="00B13C5C" w:rsidRPr="00B24E84" w:rsidRDefault="00B13C5C" w:rsidP="00B13C5C">
      <w:pPr>
        <w:spacing w:after="0" w:line="240" w:lineRule="auto"/>
        <w:ind w:left="426"/>
        <w:jc w:val="both"/>
        <w:rPr>
          <w:rFonts w:ascii="Times New Roman" w:hAnsi="Times New Roman" w:cs="Times New Roman"/>
          <w:sz w:val="24"/>
          <w:szCs w:val="24"/>
          <w:lang w:val="sl-SI"/>
        </w:rPr>
      </w:pP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B24E84">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Garancija za dobro izvršenje ugovora biće sastavni dio Ugovora.</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Ako  Izvođač ne preda naručiocu garanciju za dobro izvršenje ugovora prije zaključenja ugovora, smatra se da je odustao od ponude.</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U slučaju iz prethodnog stava Naručilac će aktivirati garanciju ponude.</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lastRenderedPageBreak/>
        <w:t xml:space="preserve"> Ako Izvođač ne produži važenje garancije za dobro izvršenje ugovora, Naručilac će aktivirati ovu garanciju. </w:t>
      </w:r>
    </w:p>
    <w:p w:rsidR="00B13C5C" w:rsidRPr="00B24E84" w:rsidRDefault="00B13C5C" w:rsidP="00B13C5C">
      <w:pPr>
        <w:ind w:firstLine="426"/>
        <w:rPr>
          <w:rFonts w:ascii="Times New Roman" w:hAnsi="Times New Roman" w:cs="Times New Roman"/>
          <w:b/>
          <w:sz w:val="24"/>
          <w:szCs w:val="24"/>
          <w:lang w:val="sl-SI"/>
        </w:rPr>
      </w:pPr>
      <w:r w:rsidRPr="00B24E84">
        <w:rPr>
          <w:rFonts w:ascii="Times New Roman" w:hAnsi="Times New Roman" w:cs="Times New Roman"/>
          <w:b/>
          <w:sz w:val="24"/>
          <w:szCs w:val="24"/>
          <w:lang w:val="sl-SI"/>
        </w:rPr>
        <w:t>Garancija za otklanjanje nedostataka u garantnom roku</w:t>
      </w:r>
    </w:p>
    <w:p w:rsidR="00B13C5C" w:rsidRPr="00B24E84" w:rsidRDefault="00B13C5C" w:rsidP="00B13C5C">
      <w:pPr>
        <w:spacing w:after="0" w:line="240" w:lineRule="auto"/>
        <w:ind w:firstLine="567"/>
        <w:jc w:val="both"/>
        <w:rPr>
          <w:rFonts w:ascii="Times New Roman" w:hAnsi="Times New Roman" w:cs="Times New Roman"/>
          <w:sz w:val="24"/>
          <w:szCs w:val="24"/>
          <w:lang w:val="es-ES"/>
        </w:rPr>
      </w:pPr>
      <w:r w:rsidRPr="00B24E84">
        <w:rPr>
          <w:rFonts w:ascii="Times New Roman" w:hAnsi="Times New Roman" w:cs="Times New Roman"/>
          <w:sz w:val="24"/>
          <w:szCs w:val="24"/>
        </w:rPr>
        <w:t xml:space="preserve">Izvođač je obavezan da najkasnije deset dana prije isticanja </w:t>
      </w:r>
      <w:r w:rsidRPr="00B24E84">
        <w:rPr>
          <w:rFonts w:ascii="Times New Roman" w:hAnsi="Times New Roman" w:cs="Times New Roman"/>
          <w:iCs/>
          <w:sz w:val="24"/>
          <w:szCs w:val="24"/>
          <w:lang w:val="sr-Latn-CS"/>
        </w:rPr>
        <w:t xml:space="preserve">roka važenja garancije za dobro izvršenje ugovora </w:t>
      </w:r>
      <w:r w:rsidRPr="00B24E84">
        <w:rPr>
          <w:rFonts w:ascii="Times New Roman" w:hAnsi="Times New Roman" w:cs="Times New Roman"/>
          <w:sz w:val="24"/>
          <w:szCs w:val="24"/>
        </w:rPr>
        <w:t xml:space="preserve">dostavi Naručiocu bezuslovnu i plativu na prvi poziv garanciju za </w:t>
      </w:r>
      <w:r w:rsidRPr="00B24E84">
        <w:rPr>
          <w:rFonts w:ascii="Times New Roman" w:hAnsi="Times New Roman" w:cs="Times New Roman"/>
          <w:sz w:val="24"/>
          <w:szCs w:val="24"/>
          <w:lang w:val="sl-SI"/>
        </w:rPr>
        <w:t>otklanjanje nedostataka u garantnom roku</w:t>
      </w:r>
      <w:r w:rsidRPr="00B24E84">
        <w:rPr>
          <w:rFonts w:ascii="Times New Roman" w:hAnsi="Times New Roman" w:cs="Times New Roman"/>
          <w:sz w:val="24"/>
          <w:szCs w:val="24"/>
          <w:lang w:val="sl-SI" w:eastAsia="zh-TW"/>
        </w:rPr>
        <w:t xml:space="preserve"> u iznosu od 5% </w:t>
      </w:r>
      <w:r w:rsidRPr="00B24E84">
        <w:rPr>
          <w:rFonts w:ascii="Times New Roman" w:hAnsi="Times New Roman" w:cs="Times New Roman"/>
          <w:sz w:val="24"/>
          <w:szCs w:val="24"/>
        </w:rPr>
        <w:t>od vrijednosti ugovora</w:t>
      </w:r>
      <w:r w:rsidRPr="00B24E84">
        <w:rPr>
          <w:rFonts w:ascii="Times New Roman" w:hAnsi="Times New Roman" w:cs="Times New Roman"/>
          <w:sz w:val="24"/>
          <w:szCs w:val="24"/>
          <w:lang w:val="sl-SI" w:eastAsia="zh-TW"/>
        </w:rPr>
        <w:t xml:space="preserve"> sa rokom važnosti identičnim sa garantnim rokom predviđenim ovom tenderskom dokumentacijom.</w:t>
      </w:r>
      <w:r w:rsidRPr="00B24E84">
        <w:rPr>
          <w:rFonts w:ascii="Times New Roman" w:hAnsi="Times New Roman" w:cs="Times New Roman"/>
          <w:sz w:val="24"/>
          <w:szCs w:val="24"/>
          <w:lang w:val="es-ES"/>
        </w:rPr>
        <w:t xml:space="preserve"> </w:t>
      </w:r>
    </w:p>
    <w:p w:rsidR="00B13C5C" w:rsidRPr="00B24E84" w:rsidRDefault="00B13C5C" w:rsidP="00B13C5C">
      <w:pPr>
        <w:spacing w:after="0" w:line="240" w:lineRule="auto"/>
        <w:ind w:firstLine="567"/>
        <w:jc w:val="both"/>
        <w:rPr>
          <w:rFonts w:ascii="Times New Roman" w:hAnsi="Times New Roman" w:cs="Times New Roman"/>
          <w:sz w:val="24"/>
          <w:szCs w:val="24"/>
          <w:lang w:val="es-ES"/>
        </w:rPr>
      </w:pPr>
      <w:r w:rsidRPr="00B24E84">
        <w:rPr>
          <w:rFonts w:ascii="Times New Roman" w:hAnsi="Times New Roman" w:cs="Times New Roman"/>
          <w:sz w:val="24"/>
          <w:szCs w:val="24"/>
          <w:lang w:val="es-ES"/>
        </w:rPr>
        <w:t>Ako Izvođač ne dostavi garanciju za otklanjanje nedostataka u garantnom roku Naručilac će aktivirati garanciju za dobro izvršenje ugovora.</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b/>
          <w:sz w:val="24"/>
          <w:szCs w:val="24"/>
        </w:rPr>
      </w:pP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B24E84">
        <w:rPr>
          <w:rFonts w:ascii="Times New Roman" w:hAnsi="Times New Roman" w:cs="Times New Roman"/>
          <w:b/>
          <w:sz w:val="24"/>
          <w:szCs w:val="24"/>
        </w:rPr>
        <w:t>Polisa osiguranja od profesionalne odgovornosti</w:t>
      </w:r>
      <w:r w:rsidRPr="00B24E84">
        <w:rPr>
          <w:rFonts w:ascii="Times New Roman" w:hAnsi="Times New Roman" w:cs="Times New Roman"/>
          <w:sz w:val="24"/>
          <w:szCs w:val="24"/>
        </w:rPr>
        <w:t xml:space="preserve"> </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B24E84">
        <w:rPr>
          <w:rFonts w:ascii="Times New Roman" w:hAnsi="Times New Roman" w:cs="Times New Roman"/>
          <w:sz w:val="24"/>
          <w:szCs w:val="24"/>
        </w:rPr>
        <w:t xml:space="preserve"> </w:t>
      </w:r>
    </w:p>
    <w:p w:rsidR="00B13C5C" w:rsidRPr="00B24E84" w:rsidRDefault="00B13C5C" w:rsidP="00ED1D36">
      <w:pPr>
        <w:autoSpaceDE w:val="0"/>
        <w:autoSpaceDN w:val="0"/>
        <w:adjustRightInd w:val="0"/>
        <w:spacing w:after="0" w:line="240" w:lineRule="auto"/>
        <w:jc w:val="both"/>
        <w:rPr>
          <w:rFonts w:ascii="Times New Roman" w:hAnsi="Times New Roman" w:cs="Times New Roman"/>
          <w:sz w:val="24"/>
          <w:szCs w:val="24"/>
        </w:rPr>
      </w:pPr>
      <w:r w:rsidRPr="00B24E84">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B24E84" w:rsidRDefault="00B13C5C" w:rsidP="008F6289">
      <w:pPr>
        <w:jc w:val="both"/>
        <w:rPr>
          <w:rFonts w:ascii="Times New Roman" w:hAnsi="Times New Roman" w:cs="Times New Roman"/>
          <w:sz w:val="24"/>
          <w:szCs w:val="24"/>
        </w:rPr>
      </w:pPr>
      <w:r w:rsidRPr="00B24E84">
        <w:rPr>
          <w:rFonts w:ascii="Times New Roman" w:hAnsi="Times New Roman" w:cs="Times New Roman"/>
          <w:sz w:val="24"/>
          <w:szCs w:val="24"/>
        </w:rPr>
        <w:t>U polisi osiguranja od profesionalne odgovornosti mora da se navede da se o</w:t>
      </w:r>
      <w:r w:rsidR="00362845" w:rsidRPr="00B24E84">
        <w:rPr>
          <w:rFonts w:ascii="Times New Roman" w:hAnsi="Times New Roman" w:cs="Times New Roman"/>
          <w:sz w:val="24"/>
          <w:szCs w:val="24"/>
        </w:rPr>
        <w:t xml:space="preserve">dnosi na nabavku ustupanja izvođenja radova na sanaciji oštećenja na kolovozu na lokalnim putevima u seoskom području i njihovo održavanje, </w:t>
      </w:r>
      <w:r w:rsidRPr="00B24E84">
        <w:rPr>
          <w:rFonts w:ascii="Times New Roman" w:hAnsi="Times New Roman" w:cs="Times New Roman"/>
          <w:sz w:val="24"/>
          <w:szCs w:val="24"/>
        </w:rPr>
        <w:t xml:space="preserve"> broj: </w:t>
      </w:r>
      <w:r w:rsidR="00362845" w:rsidRPr="00B24E84">
        <w:rPr>
          <w:rFonts w:ascii="Times New Roman" w:hAnsi="Times New Roman" w:cs="Times New Roman"/>
          <w:sz w:val="24"/>
          <w:szCs w:val="24"/>
        </w:rPr>
        <w:t>01-3779</w:t>
      </w:r>
      <w:r w:rsidRPr="00B24E84">
        <w:rPr>
          <w:rFonts w:ascii="Times New Roman" w:hAnsi="Times New Roman" w:cs="Times New Roman"/>
          <w:sz w:val="24"/>
          <w:szCs w:val="24"/>
        </w:rPr>
        <w:t xml:space="preserve">/6 od </w:t>
      </w:r>
      <w:r w:rsidR="00362845" w:rsidRPr="00B24E84">
        <w:rPr>
          <w:rFonts w:ascii="Times New Roman" w:hAnsi="Times New Roman" w:cs="Times New Roman"/>
          <w:sz w:val="24"/>
          <w:szCs w:val="24"/>
        </w:rPr>
        <w:t>20.11</w:t>
      </w:r>
      <w:r w:rsidRPr="00B24E84">
        <w:rPr>
          <w:rFonts w:ascii="Times New Roman" w:hAnsi="Times New Roman" w:cs="Times New Roman"/>
          <w:sz w:val="24"/>
          <w:szCs w:val="24"/>
        </w:rPr>
        <w:t>.2019. godine i da pokriva rizik odgovornosti za štetu prouzrokovanu licima, za štetu na objektima i za finansijski gubitak.</w:t>
      </w:r>
    </w:p>
    <w:p w:rsidR="00B13C5C" w:rsidRPr="00B24E84" w:rsidRDefault="00B13C5C" w:rsidP="00B13C5C">
      <w:pPr>
        <w:spacing w:after="0" w:line="240" w:lineRule="auto"/>
        <w:jc w:val="both"/>
        <w:rPr>
          <w:rFonts w:ascii="Times New Roman" w:hAnsi="Times New Roman" w:cs="Times New Roman"/>
          <w:sz w:val="24"/>
          <w:szCs w:val="24"/>
        </w:rPr>
      </w:pPr>
      <w:r w:rsidRPr="00B24E84">
        <w:rPr>
          <w:rFonts w:ascii="Times New Roman" w:hAnsi="Times New Roman" w:cs="Times New Roman"/>
          <w:sz w:val="24"/>
          <w:szCs w:val="24"/>
        </w:rPr>
        <w:t xml:space="preserve"> Ako Izvođač ne preda Naručiocu polisu</w:t>
      </w:r>
      <w:r w:rsidRPr="00B24E84">
        <w:rPr>
          <w:rFonts w:ascii="Times New Roman" w:hAnsi="Times New Roman" w:cs="Times New Roman"/>
          <w:b/>
          <w:sz w:val="24"/>
          <w:szCs w:val="24"/>
        </w:rPr>
        <w:t xml:space="preserve">  </w:t>
      </w:r>
      <w:r w:rsidRPr="00B24E84">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B13C5C" w:rsidRPr="00B24E84" w:rsidRDefault="00B13C5C" w:rsidP="00B13C5C">
      <w:pPr>
        <w:spacing w:after="0" w:line="240" w:lineRule="auto"/>
        <w:jc w:val="both"/>
        <w:rPr>
          <w:rFonts w:ascii="Times New Roman" w:hAnsi="Times New Roman" w:cs="Times New Roman"/>
          <w:color w:val="FF0000"/>
          <w:sz w:val="24"/>
          <w:szCs w:val="24"/>
        </w:rPr>
      </w:pPr>
    </w:p>
    <w:p w:rsidR="00B13C5C" w:rsidRPr="00B24E84" w:rsidRDefault="00B13C5C" w:rsidP="00B13C5C">
      <w:pPr>
        <w:spacing w:after="0" w:line="240" w:lineRule="auto"/>
        <w:jc w:val="both"/>
        <w:rPr>
          <w:rFonts w:ascii="Times New Roman" w:hAnsi="Times New Roman" w:cs="Times New Roman"/>
          <w:sz w:val="24"/>
          <w:szCs w:val="24"/>
        </w:rPr>
      </w:pPr>
    </w:p>
    <w:p w:rsidR="00B13C5C" w:rsidRDefault="00B13C5C" w:rsidP="00B13C5C">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lastRenderedPageBreak/>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B13C5C">
      <w:pPr>
        <w:rPr>
          <w:rFonts w:ascii="Times New Roman" w:hAnsi="Times New Roman" w:cs="Times New Roman"/>
          <w:lang w:val="sr-Latn-CS"/>
        </w:rPr>
      </w:pPr>
      <w:r>
        <w:rPr>
          <w:rFonts w:ascii="Times New Roman" w:hAnsi="Times New Roman" w:cs="Times New Roman"/>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w:t>
      </w:r>
      <w:r w:rsidRPr="0055697B">
        <w:rPr>
          <w:rFonts w:ascii="Times New Roman" w:hAnsi="Times New Roman" w:cs="Times New Roman"/>
          <w:lang w:val="sr-Latn-CS"/>
        </w:rPr>
        <w:t>koji je neophodan z</w:t>
      </w:r>
      <w:r>
        <w:rPr>
          <w:rFonts w:ascii="Times New Roman" w:hAnsi="Times New Roman" w:cs="Times New Roman"/>
          <w:lang w:val="sr-Latn-CS"/>
        </w:rPr>
        <w:t>a dovodjenje svake pojedinačne pozicije u funkcionalno stanje.</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Ponudjač je obavezan da prije davanja ponude detaljno prouči tehničke uslove, koji su sastavni dio projekta, obidje predmetnu lokaciju i upozna se sa stanjem na terenu, kako bi stekao jasnu sliku o obimu i vrsti radova i ukalkulisao stvarne troškove u jedinične cijene predmetnih pozicija radova.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Nakon izvršenja Ugovora, Izvođač se obavezuje da sa lokaliteta ukloni sopstvenu mehanizaciju, opremu i ljudstvo, kao i da  </w:t>
      </w:r>
      <w:r>
        <w:rPr>
          <w:rFonts w:ascii="Times New Roman" w:hAnsi="Times New Roman" w:cs="Times New Roman"/>
        </w:rPr>
        <w:t xml:space="preserve">izvrši čišćenje lokacije na kojoj je bilo organizovano gradilište, </w:t>
      </w:r>
      <w:r>
        <w:rPr>
          <w:rFonts w:ascii="Times New Roman" w:hAnsi="Times New Roman" w:cs="Times New Roman"/>
          <w:lang w:val="sr-Latn-CS"/>
        </w:rPr>
        <w:t>poštujući ekološke propise i standarde tokom cijelog perioda izvršenja radova.</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Default="00B13C5C" w:rsidP="00B13C5C">
      <w:pPr>
        <w:rPr>
          <w:rFonts w:ascii="Times New Roman" w:hAnsi="Times New Roman" w:cs="Times New Roman"/>
          <w:lang w:val="sr-Latn-CS"/>
        </w:rPr>
      </w:pPr>
      <w:r>
        <w:rPr>
          <w:rFonts w:ascii="Times New Roman" w:hAnsi="Times New Roman" w:cs="Times New Roman"/>
          <w:lang w:val="sr-Latn-CS"/>
        </w:rPr>
        <w:t>Izvođač je dužan da posebnu pažnju vodi o objektima koji se nalaze u neposrednoj blizini zone u kojoj se izvode radovi jer je za eventalne štete materijalno odgovoran.</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481"/>
        <w:gridCol w:w="2674"/>
        <w:gridCol w:w="4971"/>
        <w:gridCol w:w="994"/>
        <w:gridCol w:w="1100"/>
      </w:tblGrid>
      <w:tr w:rsidR="004D6777" w:rsidRPr="00656000" w:rsidTr="001F75EA">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6E36C3" w:rsidRPr="00656000" w:rsidTr="00A514E5">
        <w:trPr>
          <w:trHeight w:val="613"/>
        </w:trPr>
        <w:tc>
          <w:tcPr>
            <w:tcW w:w="481" w:type="dxa"/>
            <w:tcBorders>
              <w:top w:val="single" w:sz="4" w:space="0" w:color="auto"/>
              <w:left w:val="single" w:sz="8" w:space="0" w:color="auto"/>
              <w:bottom w:val="single" w:sz="4" w:space="0" w:color="auto"/>
              <w:right w:val="single" w:sz="4" w:space="0" w:color="auto"/>
            </w:tcBorders>
            <w:vAlign w:val="center"/>
          </w:tcPr>
          <w:p w:rsidR="006E36C3" w:rsidRPr="00214D3E" w:rsidRDefault="006E36C3"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74" w:type="dxa"/>
            <w:vMerge w:val="restart"/>
            <w:tcBorders>
              <w:top w:val="single" w:sz="4" w:space="0" w:color="auto"/>
              <w:left w:val="single" w:sz="4" w:space="0" w:color="auto"/>
              <w:right w:val="single" w:sz="4" w:space="0" w:color="auto"/>
            </w:tcBorders>
            <w:vAlign w:val="center"/>
          </w:tcPr>
          <w:p w:rsidR="006E36C3" w:rsidRPr="00214D3E" w:rsidRDefault="006E36C3"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E36C3" w:rsidRPr="00214D3E" w:rsidRDefault="006E36C3" w:rsidP="008B6D0D">
            <w:pPr>
              <w:jc w:val="both"/>
              <w:rPr>
                <w:rFonts w:ascii="Times New Roman" w:hAnsi="Times New Roman" w:cs="Times New Roman"/>
                <w:sz w:val="24"/>
                <w:szCs w:val="24"/>
              </w:rPr>
            </w:pPr>
            <w:r>
              <w:rPr>
                <w:rFonts w:ascii="Times New Roman" w:hAnsi="Times New Roman" w:cs="Times New Roman"/>
                <w:sz w:val="24"/>
                <w:szCs w:val="24"/>
              </w:rPr>
              <w:t>Prskanje bitumenskom emulzijom</w:t>
            </w:r>
          </w:p>
        </w:tc>
        <w:tc>
          <w:tcPr>
            <w:tcW w:w="994" w:type="dxa"/>
            <w:tcBorders>
              <w:top w:val="single" w:sz="4" w:space="0" w:color="auto"/>
              <w:left w:val="single" w:sz="4" w:space="0" w:color="auto"/>
              <w:bottom w:val="single" w:sz="4" w:space="0" w:color="auto"/>
              <w:right w:val="single" w:sz="4" w:space="0" w:color="auto"/>
            </w:tcBorders>
            <w:vAlign w:val="center"/>
          </w:tcPr>
          <w:p w:rsidR="006E36C3" w:rsidRPr="00362845" w:rsidRDefault="006E36C3" w:rsidP="00CF0B0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6E36C3" w:rsidRPr="00214D3E" w:rsidRDefault="006E36C3"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E36C3" w:rsidRPr="00214D3E" w:rsidRDefault="006E36C3" w:rsidP="00CF0B0F">
            <w:pPr>
              <w:rPr>
                <w:rFonts w:ascii="Times New Roman" w:hAnsi="Times New Roman" w:cs="Times New Roman"/>
                <w:sz w:val="24"/>
                <w:szCs w:val="24"/>
              </w:rPr>
            </w:pPr>
            <w:r>
              <w:rPr>
                <w:rFonts w:ascii="Times New Roman" w:hAnsi="Times New Roman" w:cs="Times New Roman"/>
                <w:sz w:val="24"/>
                <w:szCs w:val="24"/>
              </w:rPr>
              <w:t>17350,00</w:t>
            </w:r>
          </w:p>
          <w:p w:rsidR="006E36C3" w:rsidRPr="00214D3E" w:rsidRDefault="006E36C3" w:rsidP="001812EB">
            <w:pPr>
              <w:rPr>
                <w:rFonts w:ascii="Times New Roman" w:hAnsi="Times New Roman" w:cs="Times New Roman"/>
                <w:sz w:val="24"/>
                <w:szCs w:val="24"/>
              </w:rPr>
            </w:pPr>
          </w:p>
        </w:tc>
      </w:tr>
      <w:tr w:rsidR="006E36C3" w:rsidRPr="00656000" w:rsidTr="00A514E5">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E36C3" w:rsidRPr="00214D3E" w:rsidRDefault="006E36C3"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w:t>
            </w:r>
          </w:p>
        </w:tc>
        <w:tc>
          <w:tcPr>
            <w:tcW w:w="2674" w:type="dxa"/>
            <w:vMerge/>
            <w:tcBorders>
              <w:left w:val="single" w:sz="4" w:space="0" w:color="auto"/>
              <w:right w:val="single" w:sz="4" w:space="0" w:color="auto"/>
            </w:tcBorders>
            <w:vAlign w:val="center"/>
          </w:tcPr>
          <w:p w:rsidR="006E36C3" w:rsidRPr="00214D3E" w:rsidRDefault="006E36C3" w:rsidP="001812EB">
            <w:pPr>
              <w:jc w:val="center"/>
              <w:rPr>
                <w:rFonts w:ascii="Times New Roman" w:hAnsi="Times New Roman" w:cs="Times New Roman"/>
                <w:b/>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E36C3" w:rsidRPr="00214D3E" w:rsidRDefault="006E36C3" w:rsidP="00BF426D">
            <w:pPr>
              <w:jc w:val="both"/>
              <w:rPr>
                <w:rFonts w:ascii="Times New Roman" w:hAnsi="Times New Roman" w:cs="Times New Roman"/>
                <w:sz w:val="24"/>
                <w:szCs w:val="24"/>
              </w:rPr>
            </w:pPr>
            <w:r>
              <w:rPr>
                <w:rFonts w:ascii="Times New Roman" w:hAnsi="Times New Roman" w:cs="Times New Roman"/>
                <w:sz w:val="24"/>
                <w:szCs w:val="24"/>
              </w:rPr>
              <w:t>Nabavka, transport i ugradnja nosećeg sloja asfalta BNS 22, d=6cm</w:t>
            </w:r>
            <w:r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6E36C3" w:rsidRPr="00362845" w:rsidRDefault="006E36C3" w:rsidP="00CF0B0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6E36C3" w:rsidRPr="00214D3E" w:rsidRDefault="006E36C3"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E36C3"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17350,00</w:t>
            </w:r>
          </w:p>
        </w:tc>
      </w:tr>
      <w:tr w:rsidR="006E36C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E36C3" w:rsidRPr="00214D3E" w:rsidRDefault="006E36C3"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3</w:t>
            </w:r>
          </w:p>
        </w:tc>
        <w:tc>
          <w:tcPr>
            <w:tcW w:w="2674" w:type="dxa"/>
            <w:vMerge/>
            <w:tcBorders>
              <w:left w:val="single" w:sz="4" w:space="0" w:color="auto"/>
              <w:bottom w:val="single" w:sz="4" w:space="0" w:color="auto"/>
              <w:right w:val="single" w:sz="4" w:space="0" w:color="auto"/>
            </w:tcBorders>
            <w:vAlign w:val="center"/>
          </w:tcPr>
          <w:p w:rsidR="006E36C3" w:rsidRPr="00214D3E" w:rsidRDefault="006E36C3"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E36C3" w:rsidRPr="00214D3E" w:rsidRDefault="006E36C3" w:rsidP="00BF426D">
            <w:pPr>
              <w:jc w:val="both"/>
              <w:rPr>
                <w:rFonts w:ascii="Times New Roman" w:hAnsi="Times New Roman" w:cs="Times New Roman"/>
                <w:sz w:val="24"/>
                <w:szCs w:val="24"/>
              </w:rPr>
            </w:pPr>
            <w:r>
              <w:rPr>
                <w:rFonts w:ascii="Times New Roman" w:hAnsi="Times New Roman" w:cs="Times New Roman"/>
                <w:sz w:val="24"/>
                <w:szCs w:val="24"/>
              </w:rPr>
              <w:t xml:space="preserve">Nabavka, transport i ugradnja PVC cijevi za vodovod </w:t>
            </w:r>
            <w:r>
              <w:rPr>
                <w:rFonts w:ascii="Times New Roman" w:eastAsia="Times New Roman" w:hAnsi="Times New Roman" w:cs="Times New Roman"/>
                <w:sz w:val="24"/>
                <w:szCs w:val="24"/>
                <w:lang w:val="sr-Latn-CS" w:eastAsia="sr-Latn-CS"/>
              </w:rPr>
              <w:t>Ø110 mm PN10 PE100</w:t>
            </w:r>
          </w:p>
        </w:tc>
        <w:tc>
          <w:tcPr>
            <w:tcW w:w="994" w:type="dxa"/>
            <w:tcBorders>
              <w:top w:val="single" w:sz="4" w:space="0" w:color="auto"/>
              <w:left w:val="single" w:sz="4" w:space="0" w:color="auto"/>
              <w:bottom w:val="single" w:sz="4" w:space="0" w:color="auto"/>
              <w:right w:val="single" w:sz="4" w:space="0" w:color="auto"/>
            </w:tcBorders>
            <w:vAlign w:val="center"/>
          </w:tcPr>
          <w:p w:rsidR="006E36C3" w:rsidRPr="00214D3E" w:rsidRDefault="006E36C3" w:rsidP="001812E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6E36C3"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2700,00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lastRenderedPageBreak/>
              <w:t>4</w:t>
            </w:r>
          </w:p>
        </w:tc>
        <w:tc>
          <w:tcPr>
            <w:tcW w:w="2674" w:type="dxa"/>
            <w:vMerge w:val="restart"/>
            <w:tcBorders>
              <w:top w:val="single" w:sz="4" w:space="0" w:color="auto"/>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b/>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6E36C3" w:rsidP="00BF426D">
            <w:pPr>
              <w:jc w:val="both"/>
              <w:rPr>
                <w:rFonts w:ascii="Times New Roman" w:hAnsi="Times New Roman" w:cs="Times New Roman"/>
                <w:sz w:val="24"/>
                <w:szCs w:val="24"/>
              </w:rPr>
            </w:pPr>
            <w:r>
              <w:rPr>
                <w:rFonts w:ascii="Times New Roman" w:hAnsi="Times New Roman" w:cs="Times New Roman"/>
                <w:sz w:val="24"/>
                <w:szCs w:val="24"/>
              </w:rPr>
              <w:t xml:space="preserve">Nabavka, transport i ugradnja korugovanih cijevi HDPE SN4 </w:t>
            </w:r>
            <w:r w:rsidR="008B6D0D" w:rsidRPr="00214D3E">
              <w:rPr>
                <w:rFonts w:ascii="Times New Roman" w:hAnsi="Times New Roman" w:cs="Times New Roman"/>
                <w:sz w:val="24"/>
                <w:szCs w:val="24"/>
              </w:rPr>
              <w:t xml:space="preserve"> </w:t>
            </w:r>
            <w:r>
              <w:rPr>
                <w:rFonts w:ascii="Times New Roman" w:eastAsia="Times New Roman" w:hAnsi="Times New Roman" w:cs="Times New Roman"/>
                <w:sz w:val="24"/>
                <w:szCs w:val="24"/>
                <w:lang w:val="sr-Latn-CS" w:eastAsia="sr-Latn-CS"/>
              </w:rPr>
              <w:t>Ø460mm</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6E36C3" w:rsidP="001812E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2700,00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5</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6E36C3" w:rsidP="00BF426D">
            <w:pPr>
              <w:jc w:val="both"/>
              <w:rPr>
                <w:rFonts w:ascii="Times New Roman" w:hAnsi="Times New Roman" w:cs="Times New Roman"/>
                <w:sz w:val="24"/>
                <w:szCs w:val="24"/>
              </w:rPr>
            </w:pPr>
            <w:r>
              <w:rPr>
                <w:rFonts w:ascii="Times New Roman" w:hAnsi="Times New Roman" w:cs="Times New Roman"/>
                <w:sz w:val="24"/>
                <w:szCs w:val="24"/>
              </w:rPr>
              <w:t xml:space="preserve">Nabavka, transport i ugradnja tamponskog sloja materijala frakcije 0,32mm za zatrpavanje cjevovoda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6E36C3" w:rsidRDefault="006E36C3" w:rsidP="001812E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1800,00</w:t>
            </w:r>
          </w:p>
        </w:tc>
      </w:tr>
      <w:tr w:rsidR="00CF0B0F" w:rsidRPr="00656000" w:rsidTr="006E36C3">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6</w:t>
            </w:r>
          </w:p>
        </w:tc>
        <w:tc>
          <w:tcPr>
            <w:tcW w:w="2674" w:type="dxa"/>
            <w:vMerge/>
            <w:tcBorders>
              <w:left w:val="single" w:sz="4" w:space="0" w:color="auto"/>
              <w:bottom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6E36C3" w:rsidP="00E72A42">
            <w:pPr>
              <w:rPr>
                <w:rFonts w:ascii="Times New Roman" w:hAnsi="Times New Roman" w:cs="Times New Roman"/>
                <w:sz w:val="24"/>
                <w:szCs w:val="24"/>
              </w:rPr>
            </w:pPr>
            <w:r>
              <w:rPr>
                <w:rFonts w:ascii="Times New Roman" w:hAnsi="Times New Roman" w:cs="Times New Roman"/>
                <w:sz w:val="24"/>
                <w:szCs w:val="24"/>
              </w:rPr>
              <w:t xml:space="preserve">Izrada betonskih šahti prečnika </w:t>
            </w:r>
            <w:r>
              <w:rPr>
                <w:rFonts w:ascii="Times New Roman" w:eastAsia="Times New Roman" w:hAnsi="Times New Roman" w:cs="Times New Roman"/>
                <w:sz w:val="24"/>
                <w:szCs w:val="24"/>
                <w:lang w:val="sr-Latn-CS" w:eastAsia="sr-Latn-CS"/>
              </w:rPr>
              <w:t xml:space="preserve">Ø1000 mm sa betonskim pločama i poklopcima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6E36C3" w:rsidP="001812EB">
            <w:pPr>
              <w:rPr>
                <w:rFonts w:ascii="Times New Roman" w:hAnsi="Times New Roman" w:cs="Times New Roman"/>
                <w:sz w:val="24"/>
                <w:szCs w:val="24"/>
              </w:rPr>
            </w:pPr>
            <w:r>
              <w:rPr>
                <w:rFonts w:ascii="Times New Roman" w:hAnsi="Times New Roman" w:cs="Times New Roman"/>
                <w:sz w:val="24"/>
                <w:szCs w:val="24"/>
              </w:rPr>
              <w:t>65,00</w:t>
            </w:r>
          </w:p>
        </w:tc>
      </w:tr>
    </w:tbl>
    <w:p w:rsidR="001F75EA" w:rsidRDefault="001F75EA" w:rsidP="00B13C5C">
      <w:pPr>
        <w:spacing w:after="0" w:line="240" w:lineRule="auto"/>
        <w:jc w:val="both"/>
        <w:rPr>
          <w:rFonts w:ascii="Times New Roman" w:hAnsi="Times New Roman" w:cs="Times New Roman"/>
          <w:b/>
        </w:rPr>
      </w:pPr>
    </w:p>
    <w:p w:rsidR="00B13C5C" w:rsidRPr="00057401" w:rsidRDefault="00B13C5C" w:rsidP="00B13C5C">
      <w:pPr>
        <w:spacing w:after="0" w:line="240" w:lineRule="auto"/>
        <w:jc w:val="both"/>
        <w:rPr>
          <w:rFonts w:ascii="Times New Roman" w:hAnsi="Times New Roman" w:cs="Times New Roman"/>
        </w:rPr>
      </w:pPr>
      <w:r w:rsidRPr="00057401">
        <w:rPr>
          <w:rFonts w:ascii="Times New Roman" w:hAnsi="Times New Roman" w:cs="Times New Roman"/>
          <w:b/>
        </w:rPr>
        <w:t>Garantni</w:t>
      </w:r>
      <w:r w:rsidRPr="00057401">
        <w:rPr>
          <w:rFonts w:ascii="Times New Roman" w:hAnsi="Times New Roman" w:cs="Times New Roman"/>
          <w:b/>
          <w:lang w:val="sr-Latn-CS"/>
        </w:rPr>
        <w:t xml:space="preserve"> </w:t>
      </w:r>
      <w:r w:rsidRPr="00057401">
        <w:rPr>
          <w:rFonts w:ascii="Times New Roman" w:hAnsi="Times New Roman" w:cs="Times New Roman"/>
          <w:b/>
        </w:rPr>
        <w:t>rok</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rPr>
        <w:t xml:space="preserve">za kvalitet izvedenih </w:t>
      </w:r>
      <w:r w:rsidR="00362845">
        <w:rPr>
          <w:rFonts w:ascii="Times New Roman" w:hAnsi="Times New Roman" w:cs="Times New Roman"/>
        </w:rPr>
        <w:t xml:space="preserve">radova, </w:t>
      </w:r>
      <w:r w:rsidRPr="00057401">
        <w:rPr>
          <w:rFonts w:ascii="Times New Roman" w:hAnsi="Times New Roman" w:cs="Times New Roman"/>
        </w:rPr>
        <w:t>koji su predmet ovog ugovora je 2 godine od dana primopredaje izvedenih radova.</w:t>
      </w:r>
    </w:p>
    <w:p w:rsidR="00B13C5C" w:rsidRDefault="00B13C5C" w:rsidP="00B13C5C">
      <w:pPr>
        <w:spacing w:after="0" w:line="240" w:lineRule="auto"/>
        <w:jc w:val="both"/>
        <w:rPr>
          <w:rFonts w:ascii="Times New Roman" w:hAnsi="Times New Roman" w:cs="Times New Roman"/>
          <w:lang w:val="sl-SI"/>
        </w:rPr>
      </w:pPr>
      <w:r w:rsidRPr="00057401">
        <w:rPr>
          <w:rFonts w:ascii="Times New Roman" w:hAnsi="Times New Roman" w:cs="Times New Roman"/>
          <w:b/>
          <w:lang w:val="it-IT"/>
        </w:rPr>
        <w:t>Garancije</w:t>
      </w:r>
      <w:r w:rsidRPr="00057401">
        <w:rPr>
          <w:rFonts w:ascii="Times New Roman" w:hAnsi="Times New Roman" w:cs="Times New Roman"/>
          <w:b/>
          <w:lang w:val="sr-Latn-CS"/>
        </w:rPr>
        <w:t xml:space="preserve"> </w:t>
      </w:r>
      <w:r w:rsidRPr="00057401">
        <w:rPr>
          <w:rFonts w:ascii="Times New Roman" w:hAnsi="Times New Roman" w:cs="Times New Roman"/>
          <w:b/>
          <w:lang w:val="it-IT"/>
        </w:rPr>
        <w:t>kvaliteta</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lang w:val="it-IT"/>
        </w:rPr>
        <w:t>sav</w:t>
      </w:r>
      <w:r w:rsidRPr="00057401">
        <w:rPr>
          <w:rFonts w:ascii="Times New Roman" w:hAnsi="Times New Roman" w:cs="Times New Roman"/>
          <w:lang w:val="sr-Latn-CS"/>
        </w:rPr>
        <w:t xml:space="preserve"> </w:t>
      </w:r>
      <w:r w:rsidRPr="00057401">
        <w:rPr>
          <w:rFonts w:ascii="Times New Roman" w:hAnsi="Times New Roman" w:cs="Times New Roman"/>
          <w:lang w:val="it-IT"/>
        </w:rPr>
        <w:t>ugra</w:t>
      </w:r>
      <w:r w:rsidRPr="00057401">
        <w:rPr>
          <w:rFonts w:ascii="Times New Roman" w:hAnsi="Times New Roman" w:cs="Times New Roman"/>
          <w:lang w:val="sr-Latn-CS"/>
        </w:rPr>
        <w:t>đ</w:t>
      </w:r>
      <w:r w:rsidRPr="00057401">
        <w:rPr>
          <w:rFonts w:ascii="Times New Roman" w:hAnsi="Times New Roman" w:cs="Times New Roman"/>
          <w:lang w:val="it-IT"/>
        </w:rPr>
        <w:t>eni</w:t>
      </w:r>
      <w:r w:rsidRPr="00057401">
        <w:rPr>
          <w:rFonts w:ascii="Times New Roman" w:hAnsi="Times New Roman" w:cs="Times New Roman"/>
          <w:lang w:val="sr-Latn-CS"/>
        </w:rPr>
        <w:t xml:space="preserve"> </w:t>
      </w:r>
      <w:r w:rsidRPr="00057401">
        <w:rPr>
          <w:rFonts w:ascii="Times New Roman" w:hAnsi="Times New Roman" w:cs="Times New Roman"/>
          <w:lang w:val="it-IT"/>
        </w:rPr>
        <w:t>materijal</w:t>
      </w:r>
      <w:r w:rsidRPr="00057401">
        <w:rPr>
          <w:rFonts w:ascii="Times New Roman" w:hAnsi="Times New Roman" w:cs="Times New Roman"/>
          <w:lang w:val="sr-Latn-CS"/>
        </w:rPr>
        <w:t xml:space="preserve"> </w:t>
      </w:r>
      <w:r w:rsidRPr="00057401">
        <w:rPr>
          <w:rFonts w:ascii="Times New Roman" w:hAnsi="Times New Roman" w:cs="Times New Roman"/>
          <w:lang w:val="it-IT"/>
        </w:rPr>
        <w:t>mora odgovarati</w:t>
      </w:r>
      <w:r w:rsidRPr="00057401">
        <w:rPr>
          <w:rFonts w:ascii="Times New Roman" w:hAnsi="Times New Roman" w:cs="Times New Roman"/>
          <w:lang w:val="sr-Latn-CS"/>
        </w:rPr>
        <w:t xml:space="preserve"> </w:t>
      </w:r>
      <w:r w:rsidRPr="00057401">
        <w:rPr>
          <w:rFonts w:ascii="Times New Roman" w:hAnsi="Times New Roman" w:cs="Times New Roman"/>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57401">
        <w:rPr>
          <w:rFonts w:ascii="Times New Roman" w:hAnsi="Times New Roman" w:cs="Times New Roman"/>
          <w:lang w:val="sl-SI"/>
        </w:rPr>
        <w:t xml:space="preserve"> Sve troškove ispitivanja materijala i opreme snosi Izvođač.</w:t>
      </w:r>
    </w:p>
    <w:p w:rsidR="00B13C5C" w:rsidRPr="00057401" w:rsidRDefault="00B13C5C" w:rsidP="00B13C5C">
      <w:pPr>
        <w:spacing w:after="0" w:line="240" w:lineRule="auto"/>
        <w:rPr>
          <w:rFonts w:ascii="Times New Roman" w:hAnsi="Times New Roman" w:cs="Times New Roman"/>
          <w:lang w:val="it-IT"/>
        </w:rPr>
      </w:pPr>
    </w:p>
    <w:p w:rsidR="00B13C5C" w:rsidRPr="00057401" w:rsidRDefault="00B13C5C" w:rsidP="00B13C5C">
      <w:pPr>
        <w:spacing w:after="0" w:line="240" w:lineRule="auto"/>
        <w:jc w:val="both"/>
        <w:rPr>
          <w:rFonts w:ascii="Times New Roman" w:hAnsi="Times New Roman" w:cs="Times New Roman"/>
          <w:lang w:val="pl-PL"/>
        </w:rPr>
      </w:pPr>
      <w:r w:rsidRPr="00057401">
        <w:rPr>
          <w:rFonts w:ascii="Times New Roman" w:hAnsi="Times New Roman" w:cs="Times New Roman"/>
          <w:lang w:val="pl-PL"/>
        </w:rPr>
        <w:t>Način sprovođenja kontrole kvaliteta: Na zahtjev nadzornog organa preko firme ovlašćene za ispitivanje kontrole kvaliteta.</w:t>
      </w:r>
    </w:p>
    <w:p w:rsidR="00B13C5C" w:rsidRPr="00057401" w:rsidRDefault="00B13C5C" w:rsidP="00B13C5C">
      <w:pPr>
        <w:spacing w:after="0" w:line="240" w:lineRule="auto"/>
        <w:jc w:val="both"/>
        <w:rPr>
          <w:rFonts w:ascii="Times New Roman" w:hAnsi="Times New Roman" w:cs="Times New Roman"/>
          <w:lang w:val="pl-PL"/>
        </w:rPr>
      </w:pPr>
    </w:p>
    <w:p w:rsidR="00B13C5C" w:rsidRDefault="00B13C5C" w:rsidP="00B13C5C">
      <w:pPr>
        <w:jc w:val="both"/>
        <w:rPr>
          <w:rFonts w:ascii="Times New Roman" w:hAnsi="Times New Roman" w:cs="Times New Roman"/>
          <w:lang w:val="pl-PL"/>
        </w:rPr>
      </w:pPr>
      <w:r w:rsidRPr="00057401">
        <w:rPr>
          <w:rFonts w:ascii="Times New Roman" w:hAnsi="Times New Roman" w:cs="Times New Roman"/>
          <w:lang w:val="pl-PL"/>
        </w:rPr>
        <w:t>- Organizaciju i priključenje gradilišta na instalacije elektri</w:t>
      </w:r>
      <w:r>
        <w:rPr>
          <w:rFonts w:ascii="Times New Roman" w:hAnsi="Times New Roman" w:cs="Times New Roman"/>
          <w:lang w:val="pl-PL"/>
        </w:rPr>
        <w:t>ke, vodovoda, kanalizacije,</w:t>
      </w:r>
      <w:r w:rsidRPr="00057401">
        <w:rPr>
          <w:rFonts w:ascii="Times New Roman" w:hAnsi="Times New Roman" w:cs="Times New Roman"/>
          <w:lang w:val="pl-PL"/>
        </w:rPr>
        <w:t xml:space="preserve"> IZVOĐAČ obezbedjuje sam i o svom trošku.</w:t>
      </w:r>
    </w:p>
    <w:p w:rsidR="00B13C5C" w:rsidRDefault="00B13C5C" w:rsidP="00B13C5C">
      <w:pPr>
        <w:spacing w:after="0"/>
        <w:rPr>
          <w:rFonts w:ascii="Times New Roman" w:hAnsi="Times New Roman" w:cs="Times New Roman"/>
          <w:lang w:val="pl-PL"/>
        </w:rPr>
      </w:pPr>
      <w:r w:rsidRPr="00057401">
        <w:rPr>
          <w:rFonts w:ascii="Times New Roman" w:hAnsi="Times New Roman" w:cs="Times New Roman"/>
          <w:lang w:val="pl-PL"/>
        </w:rPr>
        <w:t>Ostali uslovi u pogledu primjene propisa</w:t>
      </w:r>
    </w:p>
    <w:p w:rsidR="00A514E5" w:rsidRPr="00057401" w:rsidRDefault="00A514E5" w:rsidP="00B13C5C">
      <w:pPr>
        <w:spacing w:after="0"/>
        <w:rPr>
          <w:rFonts w:ascii="Times New Roman" w:hAnsi="Times New Roman" w:cs="Times New Roman"/>
          <w:lang w:val="pl-PL"/>
        </w:rPr>
      </w:pPr>
    </w:p>
    <w:p w:rsidR="00B13C5C" w:rsidRPr="00057401" w:rsidRDefault="00B13C5C" w:rsidP="00B13C5C">
      <w:pPr>
        <w:jc w:val="both"/>
        <w:rPr>
          <w:rFonts w:ascii="Times New Roman" w:hAnsi="Times New Roman" w:cs="Times New Roman"/>
          <w:lang w:val="pl-PL"/>
        </w:rPr>
      </w:pPr>
      <w:r w:rsidRPr="00057401">
        <w:rPr>
          <w:rFonts w:ascii="Times New Roman" w:hAnsi="Times New Roman" w:cs="Times New Roman"/>
          <w:lang w:val="pl-PL"/>
        </w:rPr>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362845" w:rsidRPr="0053433C" w:rsidRDefault="00362845" w:rsidP="00362845">
      <w:pPr>
        <w:rPr>
          <w:rFonts w:ascii="Times New Roman" w:hAnsi="Times New Roman" w:cs="Times New Roman"/>
          <w:b/>
          <w:lang w:val="sr-Latn-CS" w:eastAsia="sr-Latn-CS"/>
        </w:rPr>
      </w:pPr>
      <w:r w:rsidRPr="0053433C">
        <w:rPr>
          <w:rFonts w:ascii="Times New Roman" w:hAnsi="Times New Roman" w:cs="Times New Roman"/>
          <w:b/>
          <w:lang w:val="sr-Latn-CS" w:eastAsia="sr-Latn-CS"/>
        </w:rPr>
        <w:t xml:space="preserve">BITNE KARAKTERISTIKE PREDMETA NABAVKE U POGLEDU KVALITETA, PERFORMANSI I/ILI DIMENZIJA </w:t>
      </w:r>
    </w:p>
    <w:p w:rsidR="00362845" w:rsidRPr="0053433C" w:rsidRDefault="00362845" w:rsidP="00362845">
      <w:pPr>
        <w:rPr>
          <w:rFonts w:ascii="Times New Roman" w:hAnsi="Times New Roman" w:cs="Times New Roman"/>
          <w:b/>
          <w:lang w:val="sr-Latn-CS" w:eastAsia="sr-Latn-CS"/>
        </w:rPr>
      </w:pPr>
      <w:r w:rsidRPr="0053433C">
        <w:rPr>
          <w:rFonts w:ascii="Times New Roman" w:hAnsi="Times New Roman" w:cs="Times New Roman"/>
        </w:rPr>
        <w:t>TEHNIČKI  USLOVI</w:t>
      </w:r>
    </w:p>
    <w:p w:rsidR="00362845" w:rsidRPr="0053433C" w:rsidRDefault="00362845" w:rsidP="00362845">
      <w:pPr>
        <w:rPr>
          <w:rFonts w:ascii="Times New Roman" w:hAnsi="Times New Roman" w:cs="Times New Roman"/>
          <w:b/>
        </w:rPr>
      </w:pPr>
      <w:r w:rsidRPr="0053433C">
        <w:rPr>
          <w:rFonts w:ascii="Times New Roman" w:hAnsi="Times New Roman" w:cs="Times New Roman"/>
          <w:b/>
        </w:rPr>
        <w:t>OPŠTI DIO</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Dužnost je Izvođača da, prije podnošenja ponude detaljno prouči ove Tehničke uslove i, ukoliko to smatra potrebnim, pribavi u pisanom obliku sva dodatna razjašnjenja. Sve posledice koje mogu nastati iz razloga što Izvođač nije blagovremeno proučio tehničke uslove, padaju na teret Izvođača radova.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Jedinične cijene radova na koje će se odnositi ovi tehnički uslovi predstavljaće ukupnu prodajnu vrijednost potpuno izvršenih radova po jedinici mjere.</w:t>
      </w:r>
    </w:p>
    <w:p w:rsidR="00362845" w:rsidRDefault="00362845" w:rsidP="00362845">
      <w:pPr>
        <w:jc w:val="both"/>
        <w:rPr>
          <w:rFonts w:ascii="Times New Roman" w:hAnsi="Times New Roman" w:cs="Times New Roman"/>
        </w:rPr>
      </w:pPr>
      <w:r w:rsidRPr="0053433C">
        <w:rPr>
          <w:rFonts w:ascii="Times New Roman" w:hAnsi="Times New Roman" w:cs="Times New Roman"/>
        </w:rPr>
        <w:lastRenderedPageBreak/>
        <w:t>Ponuđene jedinične cijene će obuhvatati: geodetsko praćenje radova (što podrazumijeva: snimak  postojećeg stanja prije početka radova, snimanje po izvršenom profilisanju i snimak izvedenog stanja); nabavku svog potrebnog materijala, mehanizacije, alata; sav rad potreban za kompletno i potpuno izvršenje predmetne pozicije, troškove izrade prethodne mješavine, sva ispitivanje kvaliteta materijala i radova; kao i sve troškove vezane za  utrošak svih vrsta energije, goriva i maziva, izradu i održavanje instalacija; izradu i održavanje poslovnih i stambenih prostorija; obradu ugrađenih materijala prema tehničkim uslovima i propisima; troškove osiguranja kako je zahtijevano Ugovorom; izradu i postavljanje privremene signalizacije i regulisanje saobraćaja tokom izvođenja radova; održavanje izvršenih radova u ispravnom stanju do predaje; uklanjanje pomoćnih objekata, instalacija i sredstava; raščišćavanje terena po završenom poslu; Izvođačevu režiju, doprinose takse i druge dažbine; troškove održavanja garancije do isteka garantnog roka, odnosno sve što je neposredno ili posredno potrebno za potpuno izvršenje i održavanje radova do dana predaje, kao i sve ostale ugovorne obaveze do isteka garantnog roka.</w:t>
      </w:r>
    </w:p>
    <w:p w:rsidR="00362845" w:rsidRDefault="00362845" w:rsidP="00362845">
      <w:pPr>
        <w:jc w:val="both"/>
        <w:rPr>
          <w:rFonts w:ascii="Times New Roman" w:hAnsi="Times New Roman" w:cs="Times New Roman"/>
        </w:rPr>
      </w:pPr>
      <w:r w:rsidRPr="0027515F">
        <w:rPr>
          <w:rFonts w:ascii="Times New Roman" w:hAnsi="Times New Roman" w:cs="Times New Roman"/>
        </w:rPr>
        <w:t>Dužnost izvođača radova je da izradi dinamički plan za realizaciju cjelokupnog projekta u skladu sa Tenderskom dokumentacijom.</w:t>
      </w:r>
    </w:p>
    <w:p w:rsidR="00362845" w:rsidRPr="0027515F" w:rsidRDefault="00362845" w:rsidP="00362845">
      <w:pPr>
        <w:jc w:val="both"/>
        <w:rPr>
          <w:rFonts w:ascii="Times New Roman" w:hAnsi="Times New Roman" w:cs="Times New Roman"/>
        </w:rPr>
      </w:pPr>
      <w:r w:rsidRPr="0027515F">
        <w:rPr>
          <w:rFonts w:ascii="Times New Roman" w:hAnsi="Times New Roman" w:cs="Times New Roman"/>
        </w:rPr>
        <w:t>Dinamički plan treba da odobri Nadzorni inženjer a služiće da se navedeni  radovi završe u planiranom roku.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Nadzorni inženjer</w:t>
      </w:r>
      <w:r>
        <w:rPr>
          <w:rFonts w:ascii="Times New Roman" w:hAnsi="Times New Roman" w:cs="Times New Roman"/>
        </w:rPr>
        <w:t xml:space="preserve"> </w:t>
      </w:r>
      <w:r w:rsidRPr="0053433C">
        <w:rPr>
          <w:rFonts w:ascii="Times New Roman" w:hAnsi="Times New Roman" w:cs="Times New Roman"/>
        </w:rPr>
        <w:t xml:space="preserve"> ima pravo da putem snimanja provjeri stvarne količine izvršenih radova. On će, kada bude smatrao potrebnim da bilo koji dio radova bude premjeren, zahtijevati od Izvođača da se snimanje radova izvede zajednički. Troškove snimanja snosi Izvođač.</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Izvedeni radovi primaće se i obračunavati po metodama koje garantuju tačnost obima izvedenih radova.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je odgovoran za ispravnost položaja, visina i dimenzija, kao i obezbjeđenje potrebnih instrumenata, pribora i radne snage koji su potrebni za mjerenja na gradilištu.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Ukoliko se, u ma koje vrijeme dok se radovi izvode, ustanovi neka nepravilnost u mjerama, Izvođač će, kada mu to Nadzorni inženjer bude tražio, izvršiti sve potrebne popravke i izmjene.</w:t>
      </w:r>
    </w:p>
    <w:p w:rsidR="00362845" w:rsidRDefault="00362845" w:rsidP="00362845">
      <w:pPr>
        <w:jc w:val="both"/>
        <w:rPr>
          <w:rFonts w:ascii="Times New Roman" w:hAnsi="Times New Roman" w:cs="Times New Roman"/>
        </w:rPr>
      </w:pPr>
      <w:r w:rsidRPr="0053433C">
        <w:rPr>
          <w:rFonts w:ascii="Times New Roman" w:hAnsi="Times New Roman" w:cs="Times New Roman"/>
        </w:rPr>
        <w:t>Izvođač će potpuno obezbijediti gradilišta i o svom trošku postaviti znake upozorenja, zabrane i obaveze, svjetla i čuvare i održavati ih za sve vrijeme izvođenja radova do predaje radova Investitoru, a radi sigurnosti i bezbjednosti učesnika u saobraćaju i zaštitu interesa trećih lica.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je dužan da,bez posebne nadoknade troškova, sprovede takvu organizaciju izvođenja radova na radilištima odnosno gradilištu, transportnim putevima i deponijama, koja ni u kom pogledu neće ugroziti ljude, postojeće objekte i ekološke uslove.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Sav materijal koji se ugrađuje za ugovorene radove mora biti nov i neupotrebljavan, standardnog propisanog kvaliteta.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Neće se odobriti ili prihvatiti materijal koji se razlikuje od zahtijevanog Predmjerom radova i ovim Tehničkim uslovima, kao ni materijal slabijeg i lošijeg kvaliteta, a svi radovi se moraju obaviti pažljivo, stručno i sa zahtijevanim kvalitetom izrade.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je dužan da podnese Nadzornom inženjeru na odobrenje specifikaciju materijala koje namjerava da upotrijebi sa atestima izdatim od strane akreditovane laboratorije.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lastRenderedPageBreak/>
        <w:t>Prije ugradnje Izvođač će dostaviti Nadzornom inženjeru na odobrenje sve uzorke predviđene Tehničkim uslovima kao i uzorke koje Nadzorni inženjer zatraži. Sve uzorke koji su predviđeni tehničkim uslovima i propisima Izvođač će obezbijediti i čuvati o svom trošku.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Ukoliko rezultati ispitivanja pokažu da materijal ne odgovara propisanim uslovima Izvođač radova je dužan da ovaj materijal zamijeni odgovarajućim.</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ne smije upotrebljavati materijale prije dobijanja pismenog odobrenja od Nadzornog inženjera, a slučaju da ga upotrijebi snosi rizik i eventualne troškove koji iz toga mogu nastati.</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NAPOMENA: Osnova za izradu ovih tehničkih uslova su JUS standardi koji će se i primjenjivati ukoliko nijesu u konfliktu sa važećim MEST EN.</w:t>
      </w:r>
    </w:p>
    <w:p w:rsidR="00362845" w:rsidRPr="00A9157C" w:rsidRDefault="00362845" w:rsidP="00362845">
      <w:pPr>
        <w:jc w:val="both"/>
        <w:rPr>
          <w:rFonts w:ascii="Times New Roman" w:hAnsi="Times New Roman" w:cs="Times New Roman"/>
          <w:b/>
        </w:rPr>
      </w:pPr>
      <w:r>
        <w:rPr>
          <w:rFonts w:ascii="Times New Roman" w:hAnsi="Times New Roman" w:cs="Times New Roman"/>
          <w:b/>
        </w:rPr>
        <w:t>VRUĆI POSTUPAK ASFALTIRANJA</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IZRADA HABAJUĆEG SLOJA OD ASFALT BETONA AB 11s  (Bit 60), DEBLJINE d= 4cm</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 xml:space="preserve">Opis: </w:t>
      </w:r>
      <w:r w:rsidRPr="002B0FF9">
        <w:rPr>
          <w:rFonts w:ascii="Times New Roman" w:hAnsi="Times New Roman" w:cs="Times New Roman"/>
        </w:rPr>
        <w:t xml:space="preserve">Pozicija obuhvata nabavku, spravljanje, ugrađivanje i zbijanje asfalt </w:t>
      </w:r>
      <w:r>
        <w:rPr>
          <w:rFonts w:ascii="Times New Roman" w:hAnsi="Times New Roman" w:cs="Times New Roman"/>
        </w:rPr>
        <w:t>betona u debljini sloja od 4 cm</w:t>
      </w:r>
      <w:r w:rsidRPr="002B0FF9">
        <w:rPr>
          <w:rFonts w:ascii="Times New Roman" w:hAnsi="Times New Roman" w:cs="Times New Roman"/>
        </w:rPr>
        <w:t>.</w:t>
      </w:r>
      <w:r>
        <w:rPr>
          <w:rFonts w:ascii="Times New Roman" w:hAnsi="Times New Roman" w:cs="Times New Roman"/>
        </w:rPr>
        <w:t xml:space="preserve"> Osnova </w:t>
      </w:r>
      <w:r w:rsidRPr="002B0FF9">
        <w:rPr>
          <w:rFonts w:ascii="Times New Roman" w:hAnsi="Times New Roman" w:cs="Times New Roman"/>
        </w:rPr>
        <w:t>za  izradu tehničkih uslova za ovu poziciju radova je JUS U.E4.014.</w:t>
      </w:r>
    </w:p>
    <w:p w:rsidR="00362845" w:rsidRPr="00774EF8" w:rsidRDefault="00362845" w:rsidP="00362845">
      <w:pPr>
        <w:spacing w:after="0" w:line="240" w:lineRule="auto"/>
        <w:jc w:val="both"/>
        <w:rPr>
          <w:rFonts w:ascii="Times New Roman" w:hAnsi="Times New Roman"/>
        </w:rPr>
      </w:pPr>
      <w:r w:rsidRPr="002B0FF9">
        <w:rPr>
          <w:rFonts w:ascii="Times New Roman" w:hAnsi="Times New Roman" w:cs="Times New Roman"/>
          <w:b/>
        </w:rPr>
        <w:t>Osnovni materijali:</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drobljena plemenita </w:t>
      </w:r>
      <w:r>
        <w:rPr>
          <w:rFonts w:ascii="Times New Roman" w:hAnsi="Times New Roman"/>
        </w:rPr>
        <w:t>(</w:t>
      </w:r>
      <w:r w:rsidRPr="00E103AE">
        <w:rPr>
          <w:rFonts w:ascii="Times New Roman" w:hAnsi="Times New Roman"/>
        </w:rPr>
        <w:t>eruptivac</w:t>
      </w:r>
      <w:r>
        <w:rPr>
          <w:rFonts w:ascii="Times New Roman" w:hAnsi="Times New Roman"/>
        </w:rPr>
        <w:t>)</w:t>
      </w:r>
      <w:r w:rsidRPr="00E103AE">
        <w:rPr>
          <w:rFonts w:ascii="Times New Roman" w:hAnsi="Times New Roman"/>
        </w:rPr>
        <w:t xml:space="preserve"> kamena sitnež  (2/4</w:t>
      </w:r>
      <w:r>
        <w:rPr>
          <w:rFonts w:ascii="Times New Roman" w:hAnsi="Times New Roman"/>
        </w:rPr>
        <w:t>*</w:t>
      </w:r>
      <w:r w:rsidRPr="00E103AE">
        <w:rPr>
          <w:rFonts w:ascii="Times New Roman" w:hAnsi="Times New Roman"/>
        </w:rPr>
        <w:t xml:space="preserve"> mm, 4/8 mm, 8/11 mm)</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drobljeni pijesak 0/2 mm </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kameno brašno </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bitumen BIT 60 (PK=</w:t>
      </w:r>
      <w:r>
        <w:rPr>
          <w:rFonts w:ascii="Times New Roman" w:hAnsi="Times New Roman"/>
        </w:rPr>
        <w:t>51</w:t>
      </w:r>
      <w:r w:rsidRPr="00E103AE">
        <w:rPr>
          <w:rFonts w:ascii="Times New Roman" w:hAnsi="Times New Roman"/>
        </w:rPr>
        <w:t>-55; Pen=50-70).</w:t>
      </w:r>
    </w:p>
    <w:p w:rsidR="00362845" w:rsidRPr="002B0FF9" w:rsidRDefault="00362845" w:rsidP="00362845">
      <w:pPr>
        <w:jc w:val="both"/>
        <w:rPr>
          <w:rFonts w:ascii="Times New Roman" w:hAnsi="Times New Roman" w:cs="Times New Roman"/>
          <w:b/>
        </w:rPr>
      </w:pPr>
    </w:p>
    <w:p w:rsidR="00362845" w:rsidRPr="002B0FF9" w:rsidRDefault="00362845" w:rsidP="00362845">
      <w:pPr>
        <w:spacing w:before="120"/>
        <w:jc w:val="both"/>
        <w:rPr>
          <w:rFonts w:ascii="Times New Roman" w:hAnsi="Times New Roman" w:cs="Times New Roman"/>
          <w:lang w:val="pl-PL"/>
        </w:rPr>
      </w:pPr>
      <w:r w:rsidRPr="002B0FF9">
        <w:rPr>
          <w:rFonts w:ascii="Times New Roman" w:hAnsi="Times New Roman" w:cs="Times New Roman"/>
          <w:lang w:val="pl-PL"/>
        </w:rPr>
        <w:t xml:space="preserve">Izvođač je dužan da projekat prethodne mješavine izrađen od akreditovane laboratorije dostavi na saglasnost Nadzornom </w:t>
      </w:r>
      <w:r>
        <w:rPr>
          <w:rFonts w:ascii="Times New Roman" w:hAnsi="Times New Roman" w:cs="Times New Roman"/>
          <w:lang w:val="pl-PL"/>
        </w:rPr>
        <w:t>inženjeru</w:t>
      </w:r>
      <w:r w:rsidRPr="002B0FF9">
        <w:rPr>
          <w:rFonts w:ascii="Times New Roman" w:hAnsi="Times New Roman" w:cs="Times New Roman"/>
          <w:lang w:val="pl-PL"/>
        </w:rPr>
        <w:t>.</w:t>
      </w:r>
    </w:p>
    <w:p w:rsidR="00362845" w:rsidRPr="002B0FF9" w:rsidRDefault="00362845" w:rsidP="00362845">
      <w:pPr>
        <w:spacing w:before="120"/>
        <w:jc w:val="both"/>
        <w:rPr>
          <w:rFonts w:ascii="Times New Roman" w:hAnsi="Times New Roman" w:cs="Times New Roman"/>
          <w:b/>
          <w:lang w:val="pl-PL"/>
        </w:rPr>
      </w:pPr>
      <w:r w:rsidRPr="002B0FF9">
        <w:rPr>
          <w:rFonts w:ascii="Times New Roman" w:hAnsi="Times New Roman" w:cs="Times New Roman"/>
          <w:b/>
        </w:rPr>
        <w:t>Kvalitet osnovnih materijala</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Kamena sitnež </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Kamena sitnež treba da je od  stijenske  mase  koja ima sledeće osobine: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55"/>
        <w:gridCol w:w="2836"/>
      </w:tblGrid>
      <w:tr w:rsidR="00362845" w:rsidRPr="002B0FF9" w:rsidTr="00A514E5">
        <w:trPr>
          <w:trHeight w:val="120"/>
        </w:trPr>
        <w:tc>
          <w:tcPr>
            <w:tcW w:w="3055" w:type="dxa"/>
            <w:tcBorders>
              <w:top w:val="single" w:sz="18" w:space="0" w:color="auto"/>
              <w:bottom w:val="double" w:sz="12" w:space="0" w:color="auto"/>
            </w:tcBorders>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O s o b i n a</w:t>
            </w:r>
          </w:p>
        </w:tc>
        <w:tc>
          <w:tcPr>
            <w:tcW w:w="2836" w:type="dxa"/>
            <w:tcBorders>
              <w:top w:val="single" w:sz="18" w:space="0" w:color="auto"/>
              <w:bottom w:val="double" w:sz="12" w:space="0" w:color="auto"/>
            </w:tcBorders>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Uslovi kvaliteta</w:t>
            </w:r>
          </w:p>
        </w:tc>
      </w:tr>
      <w:tr w:rsidR="00362845" w:rsidRPr="002B0FF9" w:rsidTr="00A514E5">
        <w:trPr>
          <w:trHeight w:val="891"/>
        </w:trPr>
        <w:tc>
          <w:tcPr>
            <w:tcW w:w="3055"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Pritisna čvrstoća</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Habanje brušenjem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Postojanost prema smrzavanju</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Postojanost prema toploti</w:t>
            </w:r>
          </w:p>
        </w:tc>
        <w:tc>
          <w:tcPr>
            <w:tcW w:w="2836"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160 MPa</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max 10 cm</w:t>
            </w:r>
            <w:r w:rsidRPr="002B0FF9">
              <w:rPr>
                <w:rFonts w:ascii="Times New Roman" w:hAnsi="Times New Roman" w:cs="Times New Roman"/>
                <w:vertAlign w:val="superscript"/>
              </w:rPr>
              <w:t>3</w:t>
            </w:r>
            <w:r w:rsidRPr="002B0FF9">
              <w:rPr>
                <w:rFonts w:ascii="Times New Roman" w:hAnsi="Times New Roman" w:cs="Times New Roman"/>
              </w:rPr>
              <w:t>/50 cm</w:t>
            </w:r>
            <w:r w:rsidRPr="002B0FF9">
              <w:rPr>
                <w:rFonts w:ascii="Times New Roman" w:hAnsi="Times New Roman" w:cs="Times New Roman"/>
                <w:vertAlign w:val="superscript"/>
              </w:rPr>
              <w:t>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dobra*</w:t>
            </w:r>
            <w:r>
              <w:rPr>
                <w:rFonts w:ascii="Times New Roman" w:hAnsi="Times New Roman" w:cs="Times New Roman"/>
              </w:rPr>
              <w:t>*</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dobra</w:t>
            </w:r>
          </w:p>
        </w:tc>
      </w:tr>
    </w:tbl>
    <w:p w:rsidR="00362845" w:rsidRDefault="00362845" w:rsidP="00362845">
      <w:pPr>
        <w:rPr>
          <w:rFonts w:ascii="Times New Roman" w:hAnsi="Times New Roman" w:cs="Times New Roman"/>
          <w:b/>
          <w:sz w:val="24"/>
          <w:szCs w:val="24"/>
        </w:rPr>
      </w:pP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rPr>
        <w:t>*</w:t>
      </w:r>
      <w:r w:rsidRPr="00EA2809">
        <w:rPr>
          <w:rFonts w:ascii="Times New Roman" w:hAnsi="Times New Roman" w:cs="Times New Roman"/>
          <w:sz w:val="20"/>
          <w:szCs w:val="20"/>
        </w:rPr>
        <w:t>/   Frakcija agregata 2/4 mm može da bude od stijenske mase karbonatnog porijekla, koji treba da zadovolji sledeće uslove:</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Pritisna čvrstoća.............................120 MPa</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Habanje po Los Angelesu..............max 22%</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sz w:val="20"/>
          <w:szCs w:val="20"/>
        </w:rPr>
        <w:t>Postojanost prema smrzavanju…dobra</w:t>
      </w:r>
    </w:p>
    <w:p w:rsidR="00362845" w:rsidRPr="00EA2809" w:rsidRDefault="00362845" w:rsidP="00362845">
      <w:pPr>
        <w:widowControl w:val="0"/>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Kamena sitnež mora da zadovolji sledeće uslove:</w:t>
      </w:r>
    </w:p>
    <w:p w:rsidR="00362845" w:rsidRPr="00EA2809" w:rsidRDefault="00362845" w:rsidP="00362845">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1. Granulometrijski sastav frakcije prema JUS U.E4.014/83</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2. Habanje po Los Angeles-u....................max 18%</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3. Sadržaj zrna nepovoljnog oblika ..........max 20%</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4. Sadržaj trošnih zrna ...............................max 3%</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lastRenderedPageBreak/>
        <w:t>5. Sadržaj gline (JUS B.B8.038)............max 0.25%</w:t>
      </w:r>
    </w:p>
    <w:p w:rsidR="00362845" w:rsidRPr="00EA2809" w:rsidRDefault="00362845" w:rsidP="00362845">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 xml:space="preserve">6. Obavijenost agregata bitumenom prema JUS U.M8.096.......................................... ....min 100/80  </w:t>
      </w:r>
    </w:p>
    <w:p w:rsidR="00362845" w:rsidRDefault="00362845" w:rsidP="00362845">
      <w:pPr>
        <w:jc w:val="both"/>
        <w:rPr>
          <w:rFonts w:ascii="Times New Roman" w:hAnsi="Times New Roman" w:cs="Times New Roman"/>
        </w:rPr>
      </w:pPr>
    </w:p>
    <w:p w:rsidR="00362845" w:rsidRPr="002B0FF9" w:rsidRDefault="00362845" w:rsidP="00362845">
      <w:pPr>
        <w:jc w:val="both"/>
        <w:rPr>
          <w:rFonts w:ascii="Times New Roman" w:hAnsi="Times New Roman" w:cs="Times New Roman"/>
        </w:rPr>
      </w:pPr>
      <w:r>
        <w:rPr>
          <w:rFonts w:ascii="Times New Roman" w:hAnsi="Times New Roman" w:cs="Times New Roman"/>
        </w:rPr>
        <w:t>*</w:t>
      </w:r>
      <w:r w:rsidRPr="002B0FF9">
        <w:rPr>
          <w:rFonts w:ascii="Times New Roman" w:hAnsi="Times New Roman" w:cs="Times New Roman"/>
        </w:rPr>
        <w:t>*/ Pad srednje pritisne čvrstoće</w:t>
      </w:r>
      <w:r w:rsidRPr="005F322F">
        <w:rPr>
          <w:rFonts w:ascii="Times New Roman" w:hAnsi="Times New Roman" w:cs="Times New Roman"/>
          <w:u w:val="single"/>
        </w:rPr>
        <w:t>u suvom stanju</w:t>
      </w:r>
      <w:r w:rsidRPr="002B0FF9">
        <w:rPr>
          <w:rFonts w:ascii="Times New Roman" w:hAnsi="Times New Roman" w:cs="Times New Roman"/>
        </w:rPr>
        <w:t xml:space="preserve"> posle 25 ciklusa mržnjenja i kravljenja max 20%</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b/>
        </w:rPr>
        <w:t>Kamena sitnež</w:t>
      </w:r>
      <w:r w:rsidRPr="002B0FF9">
        <w:rPr>
          <w:rFonts w:ascii="Times New Roman" w:hAnsi="Times New Roman" w:cs="Times New Roman"/>
        </w:rPr>
        <w:t xml:space="preserve"> mora da zadovolji sledeće uslove:</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1. Granulometrijski sastav frakcije prema 11 JUS U.E4 014/90 i  JUS B.B3.100</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2. Habanje po Los Angeles-u ..................................................  max 18%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3. Sadržaj zrna nepovoljnog oblika .........................................  max 20%</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4. Sadržaj trošnih zrna ..............................................................  max  3%</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5. Sadržaj grudvi gline u pojedinoj frakciji </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prema JUS B.B8.038 ..........................................................  max 0,25%</w:t>
      </w:r>
    </w:p>
    <w:p w:rsidR="00362845" w:rsidRPr="00144BD1" w:rsidRDefault="00362845" w:rsidP="00362845">
      <w:pPr>
        <w:spacing w:after="120"/>
        <w:jc w:val="both"/>
        <w:rPr>
          <w:rFonts w:ascii="Times New Roman" w:hAnsi="Times New Roman" w:cs="Times New Roman"/>
        </w:rPr>
      </w:pPr>
      <w:r w:rsidRPr="002B0FF9">
        <w:rPr>
          <w:rFonts w:ascii="Times New Roman" w:hAnsi="Times New Roman" w:cs="Times New Roman"/>
        </w:rPr>
        <w:t xml:space="preserve">     6. Obavijenost površine agregata bitumenom ......................  min 100/80 (JUS U.M8.096)</w:t>
      </w:r>
    </w:p>
    <w:p w:rsidR="00362845" w:rsidRPr="002B0FF9" w:rsidRDefault="00362845" w:rsidP="00362845">
      <w:pPr>
        <w:spacing w:after="120"/>
        <w:jc w:val="both"/>
        <w:rPr>
          <w:rFonts w:ascii="Times New Roman" w:hAnsi="Times New Roman" w:cs="Times New Roman"/>
          <w:b/>
        </w:rPr>
      </w:pPr>
      <w:r w:rsidRPr="002B0FF9">
        <w:rPr>
          <w:rFonts w:ascii="Times New Roman" w:hAnsi="Times New Roman" w:cs="Times New Roman"/>
          <w:b/>
        </w:rPr>
        <w:t>Pijesak</w:t>
      </w:r>
    </w:p>
    <w:p w:rsidR="00362845" w:rsidRDefault="00362845" w:rsidP="00362845">
      <w:pPr>
        <w:spacing w:after="120"/>
        <w:jc w:val="both"/>
        <w:rPr>
          <w:rFonts w:ascii="Times New Roman" w:hAnsi="Times New Roman" w:cs="Times New Roman"/>
        </w:rPr>
      </w:pPr>
      <w:r>
        <w:rPr>
          <w:rFonts w:ascii="Times New Roman" w:hAnsi="Times New Roman" w:cs="Times New Roman"/>
        </w:rPr>
        <w:t xml:space="preserve">Za pijesak </w:t>
      </w:r>
      <w:r w:rsidRPr="002B0FF9">
        <w:rPr>
          <w:rFonts w:ascii="Times New Roman" w:hAnsi="Times New Roman" w:cs="Times New Roman"/>
        </w:rPr>
        <w:t>reba koristiti  drobljeni pijesak  dobijen od stij</w:t>
      </w:r>
      <w:r>
        <w:rPr>
          <w:rFonts w:ascii="Times New Roman" w:hAnsi="Times New Roman" w:cs="Times New Roman"/>
        </w:rPr>
        <w:t>enske mase karbonatnog sastava.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Granulometrijski sastav pijeska mora da zadovolji sledeće uslove: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18"/>
        <w:gridCol w:w="3402"/>
      </w:tblGrid>
      <w:tr w:rsidR="00362845" w:rsidRPr="002B0FF9" w:rsidTr="00A514E5">
        <w:tc>
          <w:tcPr>
            <w:tcW w:w="3118" w:type="dxa"/>
            <w:tcBorders>
              <w:bottom w:val="nil"/>
            </w:tcBorders>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Otvori sita u</w:t>
            </w:r>
          </w:p>
        </w:tc>
        <w:tc>
          <w:tcPr>
            <w:tcW w:w="3402" w:type="dxa"/>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Prolazi kroz sita u % tež.</w:t>
            </w:r>
          </w:p>
        </w:tc>
      </w:tr>
      <w:tr w:rsidR="00362845" w:rsidRPr="002B0FF9" w:rsidTr="00A514E5">
        <w:tc>
          <w:tcPr>
            <w:tcW w:w="3118" w:type="dxa"/>
            <w:tcBorders>
              <w:top w:val="nil"/>
              <w:bottom w:val="single" w:sz="6" w:space="0" w:color="auto"/>
            </w:tcBorders>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mm</w:t>
            </w:r>
          </w:p>
        </w:tc>
        <w:tc>
          <w:tcPr>
            <w:tcW w:w="3402" w:type="dxa"/>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Drobljeni pijesak 0/2 mm</w:t>
            </w:r>
          </w:p>
        </w:tc>
      </w:tr>
      <w:tr w:rsidR="00362845" w:rsidRPr="002B0FF9" w:rsidTr="00A514E5">
        <w:tc>
          <w:tcPr>
            <w:tcW w:w="3118" w:type="dxa"/>
            <w:tcBorders>
              <w:top w:val="nil"/>
            </w:tcBorders>
          </w:tcPr>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0,09</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0,25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0,71</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2</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4</w:t>
            </w:r>
          </w:p>
        </w:tc>
        <w:tc>
          <w:tcPr>
            <w:tcW w:w="3402" w:type="dxa"/>
          </w:tcPr>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0-10 *</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15-35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40-85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90-100</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 xml:space="preserve">100 </w:t>
            </w:r>
          </w:p>
        </w:tc>
      </w:tr>
    </w:tbl>
    <w:p w:rsidR="00362845" w:rsidRPr="002B0FF9" w:rsidRDefault="00362845" w:rsidP="00362845">
      <w:pPr>
        <w:jc w:val="both"/>
        <w:rPr>
          <w:rFonts w:ascii="Times New Roman" w:hAnsi="Times New Roman" w:cs="Times New Roman"/>
        </w:rPr>
      </w:pP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Pijesak mora da zadovolji i sledeće osobine: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1. Ekvivalent pijeska je min 60%</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2. U pijesku ne smije biti grudvi gline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3. Pijesak ne smije sadržati organske nečistoće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4. U pijesku se ne smiju stvarati grudve od sleijpljenih čestica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____________</w:t>
      </w:r>
    </w:p>
    <w:p w:rsidR="00362845" w:rsidRPr="002B0FF9" w:rsidRDefault="00362845" w:rsidP="00362845">
      <w:pPr>
        <w:ind w:left="340" w:hanging="340"/>
        <w:jc w:val="both"/>
        <w:rPr>
          <w:rFonts w:ascii="Times New Roman" w:hAnsi="Times New Roman" w:cs="Times New Roman"/>
        </w:rPr>
      </w:pPr>
      <w:r w:rsidRPr="002B0FF9">
        <w:rPr>
          <w:rFonts w:ascii="Times New Roman" w:hAnsi="Times New Roman" w:cs="Times New Roman"/>
        </w:rPr>
        <w:t>*/ Ukoliko pijesak sadrži do 15% filerskih frakcija može se koristiti pod uslovom da je ekvivalent pijeska veći od 70%</w:t>
      </w:r>
    </w:p>
    <w:p w:rsidR="00362845" w:rsidRPr="009304AC" w:rsidRDefault="00362845" w:rsidP="00362845">
      <w:pPr>
        <w:spacing w:after="0" w:line="240" w:lineRule="auto"/>
        <w:jc w:val="both"/>
        <w:rPr>
          <w:rFonts w:ascii="Times New Roman" w:hAnsi="Times New Roman" w:cs="Times New Roman"/>
          <w:b/>
        </w:rPr>
      </w:pPr>
      <w:r w:rsidRPr="002B0FF9">
        <w:rPr>
          <w:rFonts w:ascii="Times New Roman" w:hAnsi="Times New Roman" w:cs="Times New Roman"/>
          <w:b/>
        </w:rPr>
        <w:t>Kameno brašno</w:t>
      </w:r>
      <w:r>
        <w:rPr>
          <w:rFonts w:ascii="Times New Roman" w:hAnsi="Times New Roman" w:cs="Times New Roman"/>
          <w:b/>
        </w:rPr>
        <w:t xml:space="preserve">- </w:t>
      </w:r>
      <w:r w:rsidRPr="002B0FF9">
        <w:rPr>
          <w:rFonts w:ascii="Times New Roman" w:hAnsi="Times New Roman" w:cs="Times New Roman"/>
        </w:rPr>
        <w:t>Za kameno brašno treba primijeniti  karbonatno  kameno  brašno I klase kvaliteta prema JUS B.B3.045. Nije poželjna  primjena kamenog brašna od  mljevene  dolomitske  stijene  zbog  slabije prionlijvosti za bitumen.</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Prije početka radova izvođač treba da kod ovlašćene  laboratorije pribavi uvjerenje o kvalitetu kamenog brašna kojim će se biti garantovan  kvalitet  prema standardu JUS B.B3.045 (I kvalitet).</w:t>
      </w:r>
    </w:p>
    <w:p w:rsidR="00362845" w:rsidRPr="009304AC" w:rsidRDefault="00362845" w:rsidP="00362845">
      <w:pPr>
        <w:jc w:val="both"/>
        <w:rPr>
          <w:rFonts w:ascii="Times New Roman" w:hAnsi="Times New Roman" w:cs="Times New Roman"/>
          <w:b/>
        </w:rPr>
      </w:pPr>
      <w:r w:rsidRPr="002B0FF9">
        <w:rPr>
          <w:rFonts w:ascii="Times New Roman" w:hAnsi="Times New Roman" w:cs="Times New Roman"/>
          <w:b/>
        </w:rPr>
        <w:t>Bitumen</w:t>
      </w:r>
      <w:r>
        <w:rPr>
          <w:rFonts w:ascii="Times New Roman" w:hAnsi="Times New Roman" w:cs="Times New Roman"/>
          <w:b/>
        </w:rPr>
        <w:t xml:space="preserve"> - </w:t>
      </w:r>
      <w:r w:rsidRPr="002B0FF9">
        <w:rPr>
          <w:rFonts w:ascii="Times New Roman" w:hAnsi="Times New Roman" w:cs="Times New Roman"/>
        </w:rPr>
        <w:t xml:space="preserve">Za vezivo treba primijeniti BIT 60  sa sljedećim osobinama: </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tačkom razmekšavanja (po metodi prstena i kuglice) PK =51-55 ºS</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penetracijom 50 do 70, tako da je indeks penetracije veći od -1</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sadržaj parafina max 2%</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jc w:val="both"/>
        <w:rPr>
          <w:rFonts w:ascii="Times New Roman" w:hAnsi="Times New Roman" w:cs="Times New Roman"/>
        </w:rPr>
      </w:pPr>
      <w:r w:rsidRPr="002B0FF9">
        <w:rPr>
          <w:rFonts w:ascii="Times New Roman" w:hAnsi="Times New Roman" w:cs="Times New Roman"/>
        </w:rPr>
        <w:lastRenderedPageBreak/>
        <w:t>duktilitet minimalno 150 cm, i ostala svojstva u svemu  prema JUS. U. M3. 010 o čemu treba priložiti dokaze  o kvalitetu.</w:t>
      </w:r>
    </w:p>
    <w:p w:rsidR="00362845" w:rsidRDefault="00362845" w:rsidP="00362845">
      <w:pPr>
        <w:spacing w:after="120"/>
        <w:jc w:val="both"/>
        <w:rPr>
          <w:rFonts w:ascii="Times New Roman" w:hAnsi="Times New Roman" w:cs="Times New Roman"/>
          <w:b/>
        </w:rPr>
      </w:pPr>
    </w:p>
    <w:p w:rsidR="00362845" w:rsidRPr="002B0FF9" w:rsidRDefault="00362845" w:rsidP="00362845">
      <w:pPr>
        <w:spacing w:after="120"/>
        <w:jc w:val="both"/>
        <w:rPr>
          <w:rFonts w:ascii="Times New Roman" w:hAnsi="Times New Roman" w:cs="Times New Roman"/>
          <w:b/>
        </w:rPr>
      </w:pPr>
      <w:r w:rsidRPr="002B0FF9">
        <w:rPr>
          <w:rFonts w:ascii="Times New Roman" w:hAnsi="Times New Roman" w:cs="Times New Roman"/>
          <w:b/>
        </w:rPr>
        <w:t>Sastav mineralne mješavine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Učešće osnovnih frakcija u mineralnoj mješavini treba podesiti tako da linija prosijavanja bude sljedeća:</w:t>
      </w:r>
    </w:p>
    <w:tbl>
      <w:tblPr>
        <w:tblW w:w="0" w:type="auto"/>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3"/>
        <w:gridCol w:w="3996"/>
      </w:tblGrid>
      <w:tr w:rsidR="00362845" w:rsidRPr="002B0FF9" w:rsidTr="00A514E5">
        <w:trPr>
          <w:trHeight w:val="210"/>
        </w:trPr>
        <w:tc>
          <w:tcPr>
            <w:tcW w:w="2113" w:type="dxa"/>
            <w:tcBorders>
              <w:bottom w:val="nil"/>
            </w:tcBorders>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Otvori sita i rešeta</w:t>
            </w:r>
          </w:p>
        </w:tc>
        <w:tc>
          <w:tcPr>
            <w:tcW w:w="3996"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Prethodna ispitivanja i probni rad mašine</w:t>
            </w:r>
          </w:p>
        </w:tc>
      </w:tr>
      <w:tr w:rsidR="00362845" w:rsidRPr="002B0FF9" w:rsidTr="00A514E5">
        <w:trPr>
          <w:trHeight w:val="421"/>
        </w:trPr>
        <w:tc>
          <w:tcPr>
            <w:tcW w:w="2113" w:type="dxa"/>
            <w:tcBorders>
              <w:top w:val="nil"/>
              <w:bottom w:val="single" w:sz="6" w:space="0" w:color="auto"/>
            </w:tcBorders>
          </w:tcPr>
          <w:p w:rsidR="00362845" w:rsidRPr="002B0FF9" w:rsidRDefault="00362845" w:rsidP="00A514E5">
            <w:pPr>
              <w:spacing w:after="0"/>
              <w:jc w:val="both"/>
              <w:rPr>
                <w:rFonts w:ascii="Times New Roman" w:hAnsi="Times New Roman" w:cs="Times New Roman"/>
              </w:rPr>
            </w:pPr>
          </w:p>
        </w:tc>
        <w:tc>
          <w:tcPr>
            <w:tcW w:w="3996"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Prolazi kroz sita i rešeta</w:t>
            </w:r>
          </w:p>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u % tež.</w:t>
            </w:r>
          </w:p>
        </w:tc>
      </w:tr>
      <w:tr w:rsidR="00362845" w:rsidRPr="002B0FF9" w:rsidTr="00A514E5">
        <w:trPr>
          <w:trHeight w:val="2290"/>
        </w:trPr>
        <w:tc>
          <w:tcPr>
            <w:tcW w:w="2113"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 xml:space="preserve">0,09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0,25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0,71</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4</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11,2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16,0</w:t>
            </w:r>
          </w:p>
        </w:tc>
        <w:tc>
          <w:tcPr>
            <w:tcW w:w="3996"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3-11</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8-18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16-30</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31-48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49-65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75-87</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97-100</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100</w:t>
            </w:r>
          </w:p>
        </w:tc>
      </w:tr>
    </w:tbl>
    <w:p w:rsidR="00362845" w:rsidRDefault="00362845" w:rsidP="00362845">
      <w:pPr>
        <w:jc w:val="both"/>
        <w:rPr>
          <w:rFonts w:ascii="Times New Roman" w:hAnsi="Times New Roman" w:cs="Times New Roman"/>
          <w:b/>
        </w:rPr>
      </w:pP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Sastav asfaltne mješavine</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Orijentacioni sastav asfaltne mješavine je sljedeći:</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 filer 0-0,09 mm ...............................................  - 8%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 pijesak 0,09-2 mm ...........................................  -25%</w:t>
      </w:r>
    </w:p>
    <w:p w:rsidR="00362845" w:rsidRPr="00774EF8"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rPr>
        <w:t xml:space="preserve">- kamena sitnež 2-11 mm </w:t>
      </w:r>
      <w:r w:rsidRPr="00774EF8">
        <w:rPr>
          <w:rFonts w:ascii="Times New Roman" w:hAnsi="Times New Roman" w:cs="Times New Roman"/>
          <w:u w:val="single"/>
        </w:rPr>
        <w:t>...................................  -67%</w:t>
      </w:r>
    </w:p>
    <w:p w:rsidR="00362845" w:rsidRDefault="00362845" w:rsidP="00362845">
      <w:pPr>
        <w:rPr>
          <w:rFonts w:ascii="Times New Roman" w:hAnsi="Times New Roman" w:cs="Times New Roman"/>
          <w:b/>
          <w:sz w:val="24"/>
          <w:szCs w:val="24"/>
        </w:rPr>
      </w:pPr>
    </w:p>
    <w:p w:rsidR="00362845" w:rsidRPr="002B0FF9" w:rsidRDefault="00362845" w:rsidP="00362845">
      <w:pPr>
        <w:jc w:val="both"/>
        <w:rPr>
          <w:rFonts w:ascii="Times New Roman" w:hAnsi="Times New Roman" w:cs="Times New Roman"/>
        </w:rPr>
      </w:pPr>
      <w:r w:rsidRPr="00774EF8">
        <w:rPr>
          <w:rFonts w:ascii="Times New Roman" w:hAnsi="Times New Roman" w:cs="Times New Roman"/>
        </w:rPr>
        <w:tab/>
        <w:t>Svega:        100%</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 vezivo BIT 60 - količina veziva potrebna da asfaltna mješavina zadovolji tražene uslove  utvrđuje se u prethodnom sastavu asfaltne mješavine  (akreditovana laboratorija).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Optimalna količina bitume</w:t>
      </w:r>
      <w:r>
        <w:rPr>
          <w:rFonts w:ascii="Times New Roman" w:hAnsi="Times New Roman" w:cs="Times New Roman"/>
        </w:rPr>
        <w:t xml:space="preserve">na u asfaltnoj mješavini ne bi </w:t>
      </w:r>
      <w:r w:rsidRPr="002B0FF9">
        <w:rPr>
          <w:rFonts w:ascii="Times New Roman" w:hAnsi="Times New Roman" w:cs="Times New Roman"/>
        </w:rPr>
        <w:t>trebalo biti manja od 5,0%,  kako  bi  se  spriječio  brzi  zamor asfaltnog betona. Kod kamene sitneži  porijeklom  od  stijenskih masa za koje je potrebna  mala količina bitumena za obavijanje, tako da bi optimalna količina  bitumena  bila  ispod  5,0%,  treba primijeniti gornju graničnu  vrijednost  linije  prosijavanja  u području filera i pijeska, a donje granične vrijednosti prosijavanja u području kamene sitneži.</w:t>
      </w:r>
    </w:p>
    <w:p w:rsidR="00362845" w:rsidRPr="005D55B5" w:rsidRDefault="00362845" w:rsidP="00362845">
      <w:pPr>
        <w:jc w:val="both"/>
        <w:rPr>
          <w:rFonts w:ascii="Times New Roman" w:hAnsi="Times New Roman" w:cs="Times New Roman"/>
        </w:rPr>
      </w:pPr>
      <w:r w:rsidRPr="005D55B5">
        <w:rPr>
          <w:rFonts w:ascii="Times New Roman" w:hAnsi="Times New Roman" w:cs="Times New Roman"/>
        </w:rPr>
        <w:t>Na nadmorskim visinama iznad 800 m i u zonama jakih mrazeva obavezna je upotreba bitumena tipa BIT-90 i u količini min 5.25%.</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 xml:space="preserve"> Fizičko-mehaničke osobine asfaltne mješavine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Asfaltna mješavina sabijena u Maršalove kalupe na 147-153</w:t>
      </w:r>
      <w:r w:rsidRPr="002B0FF9">
        <w:rPr>
          <w:rFonts w:ascii="Times New Roman" w:hAnsi="Times New Roman" w:cs="Times New Roman"/>
          <w:vertAlign w:val="superscript"/>
        </w:rPr>
        <w:t>o</w:t>
      </w:r>
      <w:r w:rsidRPr="002B0FF9">
        <w:rPr>
          <w:rFonts w:ascii="Times New Roman" w:hAnsi="Times New Roman" w:cs="Times New Roman"/>
        </w:rPr>
        <w:t>C sa 2</w:t>
      </w:r>
      <w:r w:rsidRPr="002B0FF9">
        <w:rPr>
          <w:rFonts w:ascii="Times New Roman" w:hAnsi="Times New Roman" w:cs="Times New Roman"/>
        </w:rPr>
        <w:sym w:font="Symbol" w:char="F0B4"/>
      </w:r>
      <w:r w:rsidRPr="002B0FF9">
        <w:rPr>
          <w:rFonts w:ascii="Times New Roman" w:hAnsi="Times New Roman" w:cs="Times New Roman"/>
        </w:rPr>
        <w:t>75 udaraca treba da zadovolje sljedeće uslove:</w:t>
      </w:r>
    </w:p>
    <w:tbl>
      <w:tblPr>
        <w:tblW w:w="0" w:type="auto"/>
        <w:tblInd w:w="250" w:type="dxa"/>
        <w:tblLayout w:type="fixed"/>
        <w:tblLook w:val="0000" w:firstRow="0" w:lastRow="0" w:firstColumn="0" w:lastColumn="0" w:noHBand="0" w:noVBand="0"/>
      </w:tblPr>
      <w:tblGrid>
        <w:gridCol w:w="709"/>
        <w:gridCol w:w="4394"/>
        <w:gridCol w:w="2552"/>
        <w:gridCol w:w="1662"/>
      </w:tblGrid>
      <w:tr w:rsidR="00362845" w:rsidRPr="002B0FF9" w:rsidTr="00A514E5">
        <w:tc>
          <w:tcPr>
            <w:tcW w:w="709"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Red. br/</w:t>
            </w:r>
          </w:p>
        </w:tc>
        <w:tc>
          <w:tcPr>
            <w:tcW w:w="4394"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Vrsta ispitivanja</w:t>
            </w:r>
          </w:p>
        </w:tc>
        <w:tc>
          <w:tcPr>
            <w:tcW w:w="4214" w:type="dxa"/>
            <w:gridSpan w:val="2"/>
          </w:tcPr>
          <w:p w:rsidR="00362845" w:rsidRPr="002B0FF9" w:rsidRDefault="00362845" w:rsidP="00A514E5">
            <w:pPr>
              <w:spacing w:after="0"/>
              <w:jc w:val="center"/>
              <w:rPr>
                <w:rFonts w:ascii="Times New Roman" w:hAnsi="Times New Roman" w:cs="Times New Roman"/>
              </w:rPr>
            </w:pPr>
            <w:r w:rsidRPr="002B0FF9">
              <w:rPr>
                <w:rFonts w:ascii="Times New Roman" w:hAnsi="Times New Roman" w:cs="Times New Roman"/>
              </w:rPr>
              <w:t>Uslovi kvaliteta</w:t>
            </w:r>
          </w:p>
        </w:tc>
      </w:tr>
      <w:tr w:rsidR="00362845" w:rsidRPr="002B0FF9" w:rsidTr="00A514E5">
        <w:tc>
          <w:tcPr>
            <w:tcW w:w="709" w:type="dxa"/>
          </w:tcPr>
          <w:p w:rsidR="00362845" w:rsidRPr="002B0FF9" w:rsidRDefault="00362845" w:rsidP="00A514E5">
            <w:pPr>
              <w:spacing w:after="0"/>
              <w:jc w:val="both"/>
              <w:rPr>
                <w:rFonts w:ascii="Times New Roman" w:hAnsi="Times New Roman" w:cs="Times New Roman"/>
              </w:rPr>
            </w:pPr>
          </w:p>
        </w:tc>
        <w:tc>
          <w:tcPr>
            <w:tcW w:w="4394" w:type="dxa"/>
          </w:tcPr>
          <w:p w:rsidR="00362845" w:rsidRPr="002B0FF9" w:rsidRDefault="00362845" w:rsidP="00A514E5">
            <w:pPr>
              <w:spacing w:after="0" w:line="240" w:lineRule="auto"/>
              <w:jc w:val="both"/>
              <w:rPr>
                <w:rFonts w:ascii="Times New Roman" w:hAnsi="Times New Roman" w:cs="Times New Roman"/>
              </w:rPr>
            </w:pPr>
          </w:p>
        </w:tc>
        <w:tc>
          <w:tcPr>
            <w:tcW w:w="2552" w:type="dxa"/>
          </w:tcPr>
          <w:p w:rsidR="00362845" w:rsidRPr="002B0FF9" w:rsidRDefault="00362845" w:rsidP="00A514E5">
            <w:pPr>
              <w:spacing w:after="0" w:line="240" w:lineRule="auto"/>
              <w:rPr>
                <w:rFonts w:ascii="Times New Roman" w:hAnsi="Times New Roman" w:cs="Times New Roman"/>
              </w:rPr>
            </w:pPr>
            <w:r w:rsidRPr="002B0FF9">
              <w:rPr>
                <w:rFonts w:ascii="Times New Roman" w:hAnsi="Times New Roman" w:cs="Times New Roman"/>
              </w:rPr>
              <w:t xml:space="preserve">Prethodna ispitivanja i probni rad </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Kontrolna ispitivanja</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lastRenderedPageBreak/>
              <w:t>1</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Zaostale šupljine (%)</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3-7</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3-7</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2</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Stabilost (kN)</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7</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7</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3.</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Tečenje (mm)</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2-4</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2-4</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4.</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Odnos S/T</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2,0</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2,0</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5.</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Tolerancija odstupanja linije prosijavanja ekstrahirane mineralne mješavine u odnosu na usvojeni radni sastav asfaltne mješavine.</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0.09</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0,25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0,71 mm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2</w:t>
            </w:r>
          </w:p>
          <w:p w:rsidR="00362845" w:rsidRPr="002B0FF9" w:rsidRDefault="00362845" w:rsidP="00A514E5">
            <w:pPr>
              <w:spacing w:after="0" w:line="240" w:lineRule="auto"/>
              <w:jc w:val="both"/>
              <w:rPr>
                <w:rFonts w:ascii="Times New Roman" w:hAnsi="Times New Roman" w:cs="Times New Roman"/>
              </w:rPr>
            </w:pPr>
            <w:r w:rsidRPr="00EA2809">
              <w:rPr>
                <w:rFonts w:ascii="Times New Roman" w:hAnsi="Times New Roman" w:cs="Times New Roman"/>
              </w:rPr>
              <w:t>sito 4 mm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rešeto 8mm</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1,5 %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2,0 %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3,0 %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tc>
      </w:tr>
    </w:tbl>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Tolerancija odstupanja količine veziva u odnosu na usvojenu recepturu iznosi </w:t>
      </w:r>
      <w:r w:rsidRPr="002B0FF9">
        <w:rPr>
          <w:rFonts w:ascii="Times New Roman" w:hAnsi="Times New Roman" w:cs="Times New Roman"/>
        </w:rPr>
        <w:sym w:font="Symbol" w:char="F0B1"/>
      </w:r>
      <w:r w:rsidRPr="002B0FF9">
        <w:rPr>
          <w:rFonts w:ascii="Times New Roman" w:hAnsi="Times New Roman" w:cs="Times New Roman"/>
        </w:rPr>
        <w:t xml:space="preserve">0,5 %  </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Osobine ugrađenog habajućeg sloja</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Ugrađeni sloj od asfaltnog betona mora  imati  sledeće  osobine: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Red.br.        O s o b i n e                                                               Uslovi kvaliteta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1.  Zaostale šupljine (%)                                                                     3-8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2.  Uvaljanost (zbijenost) sloja (%)                                                  min 97</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3.  Ravnost sloja pod ravnjačom 4 m                                             max 6  mm </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4.  Odstupanja površine sloja od propisane visine                      max </w:t>
      </w:r>
      <w:r w:rsidRPr="002B0FF9">
        <w:rPr>
          <w:rFonts w:ascii="Times New Roman" w:hAnsi="Times New Roman" w:cs="Times New Roman"/>
        </w:rPr>
        <w:sym w:font="Symbol" w:char="F0B1"/>
      </w:r>
      <w:r w:rsidRPr="002B0FF9">
        <w:rPr>
          <w:rFonts w:ascii="Times New Roman" w:hAnsi="Times New Roman" w:cs="Times New Roman"/>
        </w:rPr>
        <w:t xml:space="preserve"> 4 mm</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5.  Odstupanje od zahtijevanog poprečnog pada                         max </w:t>
      </w:r>
      <w:r w:rsidRPr="002B0FF9">
        <w:rPr>
          <w:rFonts w:ascii="Times New Roman" w:hAnsi="Times New Roman" w:cs="Times New Roman"/>
        </w:rPr>
        <w:sym w:font="Symbol" w:char="F0B1"/>
      </w:r>
      <w:r w:rsidRPr="002B0FF9">
        <w:rPr>
          <w:rFonts w:ascii="Times New Roman" w:hAnsi="Times New Roman" w:cs="Times New Roman"/>
        </w:rPr>
        <w:t xml:space="preserve"> 0,4%</w:t>
      </w:r>
    </w:p>
    <w:p w:rsidR="00362845" w:rsidRPr="002B0FF9" w:rsidRDefault="00362845" w:rsidP="00362845">
      <w:pPr>
        <w:spacing w:after="0" w:line="360" w:lineRule="auto"/>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Tehnologija izvršenja</w:t>
      </w:r>
    </w:p>
    <w:p w:rsidR="00362845" w:rsidRPr="002B0FF9"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i/>
        </w:rPr>
        <w:t>Priprema podloge:</w:t>
      </w:r>
      <w:r w:rsidRPr="002B0FF9">
        <w:rPr>
          <w:rFonts w:ascii="Times New Roman" w:hAnsi="Times New Roman" w:cs="Times New Roman"/>
        </w:rPr>
        <w:t>Asfaltni sl</w:t>
      </w:r>
      <w:r>
        <w:rPr>
          <w:rFonts w:ascii="Times New Roman" w:hAnsi="Times New Roman" w:cs="Times New Roman"/>
        </w:rPr>
        <w:t>oj može se polagati na podlogu koja je</w:t>
      </w:r>
      <w:r w:rsidRPr="002B0FF9">
        <w:rPr>
          <w:rFonts w:ascii="Times New Roman" w:hAnsi="Times New Roman" w:cs="Times New Roman"/>
        </w:rPr>
        <w:t>suva  i  minimalne temperature 5°C.   Prij</w:t>
      </w:r>
      <w:r>
        <w:rPr>
          <w:rFonts w:ascii="Times New Roman" w:hAnsi="Times New Roman" w:cs="Times New Roman"/>
        </w:rPr>
        <w:t xml:space="preserve">e početka </w:t>
      </w:r>
      <w:r w:rsidRPr="002B0FF9">
        <w:rPr>
          <w:rFonts w:ascii="Times New Roman" w:hAnsi="Times New Roman" w:cs="Times New Roman"/>
        </w:rPr>
        <w:t>radova podloga mora da je dobro očišćena čeličnim četkama i izduvana kompresorom. Na  djelovima  gdje  površina sloja podloge odstupa od potrebne  visine  za  više  od 15 mm neophodno je da Izvođač  izvrši  popravku  podloge odnosno:</w:t>
      </w:r>
    </w:p>
    <w:p w:rsidR="00362845" w:rsidRPr="002B0FF9" w:rsidRDefault="00362845" w:rsidP="00362845">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right="2778"/>
        <w:jc w:val="both"/>
        <w:rPr>
          <w:rFonts w:ascii="Times New Roman" w:hAnsi="Times New Roman" w:cs="Times New Roman"/>
        </w:rPr>
      </w:pPr>
      <w:r w:rsidRPr="002B0FF9">
        <w:rPr>
          <w:rFonts w:ascii="Times New Roman" w:hAnsi="Times New Roman" w:cs="Times New Roman"/>
        </w:rPr>
        <w:t xml:space="preserve">na mjestima gde je potreban sloj izravnjanja koristiti asfaltnu mješavinu AB -11 </w:t>
      </w:r>
    </w:p>
    <w:p w:rsidR="00362845" w:rsidRPr="002B0FF9" w:rsidRDefault="00362845" w:rsidP="00362845">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right="2778"/>
        <w:jc w:val="both"/>
        <w:rPr>
          <w:rFonts w:ascii="Times New Roman" w:hAnsi="Times New Roman" w:cs="Times New Roman"/>
        </w:rPr>
      </w:pPr>
      <w:r w:rsidRPr="002B0FF9">
        <w:rPr>
          <w:rFonts w:ascii="Times New Roman" w:hAnsi="Times New Roman" w:cs="Times New Roman"/>
        </w:rPr>
        <w:t>na mjestima gdje je površina podloge iznad nivelete treba skinuti višak asfaltne mase u podlozi  frezovanjem.</w:t>
      </w:r>
    </w:p>
    <w:p w:rsidR="00362845" w:rsidRPr="002B0FF9" w:rsidRDefault="00362845" w:rsidP="00362845">
      <w:pPr>
        <w:spacing w:after="0" w:line="240" w:lineRule="auto"/>
        <w:ind w:left="624" w:right="2778"/>
        <w:jc w:val="both"/>
        <w:rPr>
          <w:rFonts w:ascii="Times New Roman" w:hAnsi="Times New Roman" w:cs="Times New Roman"/>
        </w:rPr>
      </w:pP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t>Ovako očišćenu, izravnatu, obrađenu i izduvanu podlogu potrebno je poprskati polus</w:t>
      </w:r>
      <w:r>
        <w:rPr>
          <w:rFonts w:ascii="Times New Roman" w:hAnsi="Times New Roman" w:cs="Times New Roman"/>
        </w:rPr>
        <w:t>tabilnom bitumenskom emulzijom</w:t>
      </w:r>
      <w:r w:rsidRPr="002B0FF9">
        <w:rPr>
          <w:rFonts w:ascii="Times New Roman" w:hAnsi="Times New Roman" w:cs="Times New Roman"/>
        </w:rPr>
        <w:t xml:space="preserve"> (u svemu prema JUS U.M3.020). </w:t>
      </w:r>
      <w:r>
        <w:rPr>
          <w:rFonts w:ascii="Times New Roman" w:hAnsi="Times New Roman" w:cs="Times New Roman"/>
        </w:rPr>
        <w:t xml:space="preserve">Količina emulzije mora da bude </w:t>
      </w:r>
      <w:r w:rsidRPr="002B0FF9">
        <w:rPr>
          <w:rFonts w:ascii="Times New Roman" w:hAnsi="Times New Roman" w:cs="Times New Roman"/>
        </w:rPr>
        <w:t>tolika da posle isparavanja vode, ulja i drugih sastojaka ostane 200 gr/m</w:t>
      </w:r>
      <w:r w:rsidRPr="002B0FF9">
        <w:rPr>
          <w:rFonts w:ascii="Times New Roman" w:hAnsi="Times New Roman" w:cs="Times New Roman"/>
          <w:vertAlign w:val="superscript"/>
        </w:rPr>
        <w:t>2</w:t>
      </w:r>
      <w:r w:rsidRPr="002B0FF9">
        <w:rPr>
          <w:rFonts w:ascii="Times New Roman" w:hAnsi="Times New Roman" w:cs="Times New Roman"/>
        </w:rPr>
        <w:t xml:space="preserve"> čistog veziva.</w:t>
      </w: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t>Prskanje se mora vršiti prskalicom, ispred finišera za izradu sloja na pred-rastojanju od najviše 50 m.</w:t>
      </w: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t>Po isprskanoj asfaltnoj površini bitumenskom emulzijom, ne smije se vršiti nikakav saobraćaj.</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Spravljanje i transport asfaltne mješavine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Asfaltna baza mora da posjeduje rešeto otvora 16 mm kojim će se odstranjivati nedozvoljena krupna  zrna  u  mineralnoj mješavini. Pri proizvodnji nije dozvoljena upotreba povratnog kamenog brašna.</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Temperatura bitumena treba da bude od 150-165ْ C.</w:t>
      </w:r>
    </w:p>
    <w:p w:rsidR="00362845" w:rsidRPr="002B0FF9" w:rsidRDefault="00362845" w:rsidP="00362845">
      <w:pPr>
        <w:spacing w:after="0" w:line="360" w:lineRule="auto"/>
        <w:jc w:val="both"/>
        <w:rPr>
          <w:rFonts w:ascii="Times New Roman" w:hAnsi="Times New Roman" w:cs="Times New Roman"/>
        </w:rPr>
      </w:pPr>
      <w:r w:rsidRPr="002B0FF9">
        <w:rPr>
          <w:rFonts w:ascii="Times New Roman" w:hAnsi="Times New Roman" w:cs="Times New Roman"/>
        </w:rPr>
        <w:t>Temperatura agregata ne smije biti viša od temperature bitumena, odnosno ne smije biti viša   od 150°C.</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lastRenderedPageBreak/>
        <w:t>Temperatura asfaltne</w:t>
      </w:r>
      <w:r>
        <w:rPr>
          <w:rFonts w:ascii="Times New Roman" w:hAnsi="Times New Roman" w:cs="Times New Roman"/>
        </w:rPr>
        <w:t xml:space="preserve"> mješavine u mješalici treba da se </w:t>
      </w:r>
      <w:r w:rsidRPr="002B0FF9">
        <w:rPr>
          <w:rFonts w:ascii="Times New Roman" w:hAnsi="Times New Roman" w:cs="Times New Roman"/>
        </w:rPr>
        <w:t>kreće u granicama 150-170ْ C (izuzetno 175ْ C).</w:t>
      </w:r>
    </w:p>
    <w:p w:rsidR="00362845" w:rsidRPr="003906C8"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i/>
        </w:rPr>
        <w:t>Ugrađivanje asfaltne mješavine</w:t>
      </w:r>
      <w:r w:rsidRPr="00B87027">
        <w:rPr>
          <w:rFonts w:ascii="Times New Roman" w:hAnsi="Times New Roman" w:cs="Times New Roman"/>
          <w:i/>
        </w:rPr>
        <w:t>:</w:t>
      </w:r>
      <w:r w:rsidRPr="002B0FF9">
        <w:rPr>
          <w:rFonts w:ascii="Times New Roman" w:hAnsi="Times New Roman" w:cs="Times New Roman"/>
        </w:rPr>
        <w:t>Te</w:t>
      </w:r>
      <w:r>
        <w:rPr>
          <w:rFonts w:ascii="Times New Roman" w:hAnsi="Times New Roman" w:cs="Times New Roman"/>
        </w:rPr>
        <w:t xml:space="preserve">mperatura asfaltne mješavine na mjestu </w:t>
      </w:r>
      <w:r w:rsidRPr="002B0FF9">
        <w:rPr>
          <w:rFonts w:ascii="Times New Roman" w:hAnsi="Times New Roman" w:cs="Times New Roman"/>
        </w:rPr>
        <w:t>ugr</w:t>
      </w:r>
      <w:r>
        <w:rPr>
          <w:rFonts w:ascii="Times New Roman" w:hAnsi="Times New Roman" w:cs="Times New Roman"/>
        </w:rPr>
        <w:t xml:space="preserve">ađivanja ne smije </w:t>
      </w:r>
      <w:r w:rsidRPr="002B0FF9">
        <w:rPr>
          <w:rFonts w:ascii="Times New Roman" w:hAnsi="Times New Roman" w:cs="Times New Roman"/>
        </w:rPr>
        <w:t>biti niža od 140ْ C i viša od 175ْ C.</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Asfaltni sloj ugrađuje se finišerom i odgovarajućom garniturom valjaka po tehnologiji usvojenoj na probnoj dionici. Asfaltni sloj valjati </w:t>
      </w:r>
      <w:r>
        <w:rPr>
          <w:rFonts w:ascii="Times New Roman" w:hAnsi="Times New Roman" w:cs="Times New Roman"/>
        </w:rPr>
        <w:t xml:space="preserve">dok se ne postigne zahtijevana </w:t>
      </w:r>
      <w:r w:rsidRPr="002B0FF9">
        <w:rPr>
          <w:rFonts w:ascii="Times New Roman" w:hAnsi="Times New Roman" w:cs="Times New Roman"/>
        </w:rPr>
        <w:t>zbijenost.</w:t>
      </w:r>
    </w:p>
    <w:p w:rsidR="00362845" w:rsidRPr="003906C8"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Radne spojeve odsjeći po cijeloj debljini i premazati bitumenskom emulzijom.</w:t>
      </w:r>
    </w:p>
    <w:p w:rsidR="00362845" w:rsidRPr="003906C8" w:rsidRDefault="00362845" w:rsidP="00362845">
      <w:pPr>
        <w:spacing w:after="120" w:line="240" w:lineRule="auto"/>
        <w:jc w:val="both"/>
        <w:rPr>
          <w:rFonts w:ascii="Times New Roman" w:hAnsi="Times New Roman" w:cs="Times New Roman"/>
          <w:b/>
          <w:u w:val="single"/>
        </w:rPr>
      </w:pPr>
      <w:r w:rsidRPr="00774EF8">
        <w:rPr>
          <w:rFonts w:ascii="Times New Roman" w:hAnsi="Times New Roman" w:cs="Times New Roman"/>
          <w:i/>
        </w:rPr>
        <w:t>Period izvršenja radova:</w:t>
      </w:r>
      <w:r w:rsidRPr="002B0FF9">
        <w:rPr>
          <w:rFonts w:ascii="Times New Roman" w:hAnsi="Times New Roman" w:cs="Times New Roman"/>
        </w:rPr>
        <w:t>Habajući s</w:t>
      </w:r>
      <w:r>
        <w:rPr>
          <w:rFonts w:ascii="Times New Roman" w:hAnsi="Times New Roman" w:cs="Times New Roman"/>
        </w:rPr>
        <w:t xml:space="preserve">loj sa specifikacijama iz ovih tehničkih uslova </w:t>
      </w:r>
      <w:r w:rsidRPr="002B0FF9">
        <w:rPr>
          <w:rFonts w:ascii="Times New Roman" w:hAnsi="Times New Roman" w:cs="Times New Roman"/>
        </w:rPr>
        <w:t>može se ugrađiva</w:t>
      </w:r>
      <w:r>
        <w:rPr>
          <w:rFonts w:ascii="Times New Roman" w:hAnsi="Times New Roman" w:cs="Times New Roman"/>
        </w:rPr>
        <w:t>ti isključivo u periodu kad su temperature</w:t>
      </w:r>
      <w:r w:rsidRPr="002B0FF9">
        <w:rPr>
          <w:rFonts w:ascii="Times New Roman" w:hAnsi="Times New Roman" w:cs="Times New Roman"/>
        </w:rPr>
        <w:t xml:space="preserve"> vazduha veće od 5</w:t>
      </w:r>
      <w:r w:rsidRPr="002B0FF9">
        <w:rPr>
          <w:rFonts w:ascii="Times New Roman" w:hAnsi="Times New Roman" w:cs="Times New Roman"/>
          <w:rtl/>
        </w:rPr>
        <w:t>ْ</w:t>
      </w:r>
      <w:r>
        <w:rPr>
          <w:rFonts w:ascii="Times New Roman" w:hAnsi="Times New Roman" w:cs="Times New Roman"/>
        </w:rPr>
        <w:t xml:space="preserve"> C bez vjetra, odnosno</w:t>
      </w:r>
      <w:r w:rsidRPr="002B0FF9">
        <w:rPr>
          <w:rFonts w:ascii="Times New Roman" w:hAnsi="Times New Roman" w:cs="Times New Roman"/>
        </w:rPr>
        <w:t xml:space="preserve"> min 10</w:t>
      </w:r>
      <w:r w:rsidRPr="002B0FF9">
        <w:rPr>
          <w:rFonts w:ascii="Times New Roman" w:hAnsi="Times New Roman" w:cs="Times New Roman"/>
          <w:rtl/>
        </w:rPr>
        <w:t xml:space="preserve"> ْ</w:t>
      </w:r>
      <w:r w:rsidRPr="002B0FF9">
        <w:rPr>
          <w:rFonts w:ascii="Times New Roman" w:hAnsi="Times New Roman" w:cs="Times New Roman"/>
        </w:rPr>
        <w:t>C sa  vjetrom.  Ugrađivanje asfaltne mješavine ne smije</w:t>
      </w:r>
      <w:r>
        <w:rPr>
          <w:rFonts w:ascii="Times New Roman" w:hAnsi="Times New Roman" w:cs="Times New Roman"/>
        </w:rPr>
        <w:t xml:space="preserve"> se obavljati kada je izmaglica</w:t>
      </w:r>
      <w:r w:rsidRPr="002B0FF9">
        <w:rPr>
          <w:rFonts w:ascii="Times New Roman" w:hAnsi="Times New Roman" w:cs="Times New Roman"/>
        </w:rPr>
        <w:t xml:space="preserve"> ili kiša.</w:t>
      </w:r>
    </w:p>
    <w:p w:rsidR="00362845" w:rsidRPr="009742EE" w:rsidRDefault="00362845" w:rsidP="00362845">
      <w:pPr>
        <w:jc w:val="both"/>
        <w:rPr>
          <w:rFonts w:ascii="Times New Roman" w:hAnsi="Times New Roman" w:cs="Times New Roman"/>
        </w:rPr>
      </w:pPr>
      <w:r w:rsidRPr="002B0FF9">
        <w:rPr>
          <w:rFonts w:ascii="Times New Roman" w:hAnsi="Times New Roman" w:cs="Times New Roman"/>
        </w:rPr>
        <w:t>Temperatura podloge ne smije biti niža od +5ْ</w:t>
      </w:r>
      <w:r>
        <w:rPr>
          <w:rFonts w:ascii="Times New Roman" w:hAnsi="Times New Roman" w:cs="Times New Roman"/>
        </w:rPr>
        <w:t xml:space="preserve"> C.</w:t>
      </w:r>
    </w:p>
    <w:p w:rsidR="00362845" w:rsidRDefault="00362845" w:rsidP="00362845">
      <w:pPr>
        <w:jc w:val="both"/>
        <w:rPr>
          <w:rFonts w:ascii="Times New Roman" w:hAnsi="Times New Roman" w:cs="Times New Roman"/>
          <w:b/>
        </w:rPr>
      </w:pPr>
      <w:r w:rsidRPr="002B0FF9">
        <w:rPr>
          <w:rFonts w:ascii="Times New Roman" w:hAnsi="Times New Roman" w:cs="Times New Roman"/>
          <w:b/>
        </w:rPr>
        <w:t>Kontrola kvaliteta</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i/>
        </w:rPr>
        <w:t>Predhodna ispitivanja asfaltne mješavine</w:t>
      </w:r>
      <w:r w:rsidRPr="002B0FF9">
        <w:rPr>
          <w:rFonts w:ascii="Times New Roman" w:hAnsi="Times New Roman" w:cs="Times New Roman"/>
        </w:rPr>
        <w:t xml:space="preserve"> - Prije početka radova Izvođač je obavezan da izradi u ovlašćenoj laboratoriji projekat predhodne asfaltne mješavine u svemu saglasan sa zahtjevima ovih Teničkih uslova. Nikakav rad ne smije započeti dok Izvođač ne dobije saglasnost od Nadzornog </w:t>
      </w:r>
      <w:r>
        <w:rPr>
          <w:rFonts w:ascii="Times New Roman" w:hAnsi="Times New Roman" w:cs="Times New Roman"/>
        </w:rPr>
        <w:t xml:space="preserve">inženjera na predloženu </w:t>
      </w:r>
      <w:r w:rsidRPr="002B0FF9">
        <w:rPr>
          <w:rFonts w:ascii="Times New Roman" w:hAnsi="Times New Roman" w:cs="Times New Roman"/>
        </w:rPr>
        <w:t xml:space="preserve">predhodnu mješavinu. Ukoliko nastanu promjene u osnovnim materijalima,  ukoliko se promijeni izbor materijala, Izvođač je dužan da predloži nadzornom </w:t>
      </w:r>
      <w:r>
        <w:rPr>
          <w:rFonts w:ascii="Times New Roman" w:hAnsi="Times New Roman" w:cs="Times New Roman"/>
        </w:rPr>
        <w:t>inženjer</w:t>
      </w:r>
      <w:r w:rsidRPr="002B0FF9">
        <w:rPr>
          <w:rFonts w:ascii="Times New Roman" w:hAnsi="Times New Roman" w:cs="Times New Roman"/>
        </w:rPr>
        <w:t>u pismenim dopisom  prijedlog za promjenu usvojene asfaltne mješavine odnosno da predloži novu predhodnu mješavinu na saglasnost, prije početka upotrebe tih materijala.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i/>
        </w:rPr>
        <w:t>Dokazani radni sastav asfaltne mješavine</w:t>
      </w:r>
      <w:r w:rsidRPr="002B0FF9">
        <w:rPr>
          <w:rFonts w:ascii="Times New Roman" w:hAnsi="Times New Roman" w:cs="Times New Roman"/>
        </w:rPr>
        <w:t xml:space="preserve">- Kvalitet predhodne asfaltne mješavine dokazuje se probnim radom s tim da se asfaltna mješavina usvaja na samom postrojenju, a kvalitet ugrađivanja na probnoj dionici. Ukoliko kvalitet osnovnih materijala na gradilištu ne odgovara ovim tehničkim uslovima, izvođač je dužan da obezbijedi nove kvalitetne osnovne materijale. Ukoliko se doziranje osnovnih  materijala, prema predhodnoj mješavini, ne mogu zadovoljiti svi propisani zahtjevi za fizičko-mehaničke osobine asfaltne mješavine i za ugrađeni sloj, neophodno je izvršiti korekciju  doziranja osnovnih materijala i ponoviti probni rad.Tek kada se probnim radom postignu svi postavljeni zahtjevi, Nadzorni </w:t>
      </w:r>
      <w:r>
        <w:rPr>
          <w:rFonts w:ascii="Times New Roman" w:hAnsi="Times New Roman" w:cs="Times New Roman"/>
        </w:rPr>
        <w:t>inženjer</w:t>
      </w:r>
      <w:r w:rsidRPr="002B0FF9">
        <w:rPr>
          <w:rFonts w:ascii="Times New Roman" w:hAnsi="Times New Roman" w:cs="Times New Roman"/>
        </w:rPr>
        <w:t xml:space="preserve"> usvojiće radnu mješavinu i dati saglasnost za neprekidni rad. Dokazni radni sastav asfaltne mješavine vrši ovlašćena laboratorija.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i/>
        </w:rPr>
        <w:t>Kontrolna ispitivanja</w:t>
      </w:r>
      <w:r w:rsidRPr="002B0FF9">
        <w:rPr>
          <w:rFonts w:ascii="Times New Roman" w:hAnsi="Times New Roman" w:cs="Times New Roman"/>
        </w:rPr>
        <w:t xml:space="preserve"> -Za obezbjeđenje propisanog kvaliteta u toku izvođenja radova investitor ili od</w:t>
      </w:r>
      <w:r>
        <w:rPr>
          <w:rFonts w:ascii="Times New Roman" w:hAnsi="Times New Roman" w:cs="Times New Roman"/>
        </w:rPr>
        <w:t xml:space="preserve"> njega angažovana laboratorija vršiće redovna </w:t>
      </w:r>
      <w:r w:rsidRPr="002B0FF9">
        <w:rPr>
          <w:rFonts w:ascii="Times New Roman" w:hAnsi="Times New Roman" w:cs="Times New Roman"/>
        </w:rPr>
        <w:t>kontrolna ispitivanja.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i/>
        </w:rPr>
        <w:t>Ispitivanje bitumena</w:t>
      </w:r>
      <w:r w:rsidRPr="002B0FF9">
        <w:rPr>
          <w:rFonts w:ascii="Times New Roman" w:hAnsi="Times New Roman" w:cs="Times New Roman"/>
        </w:rPr>
        <w:t xml:space="preserve"> - Bitumen mora da bude propisanog kvaliteta u skladu sa kriterijumima definisanim standardom JUS UM3.010. Metode ispitivanja vršiti u skladu sa MEST EN standardima, odnosno JUS standardima ukoliko ne postoji ekvivalentni MEST EN standard. Izvođač radova može da nabavi bitumen samo pod uslovom da za svaku isporuku obezbijedi atest proizvođača koji će biti odmah dostavljen na uvid Nadzornom </w:t>
      </w:r>
      <w:r>
        <w:rPr>
          <w:rFonts w:ascii="Times New Roman" w:hAnsi="Times New Roman" w:cs="Times New Roman"/>
        </w:rPr>
        <w:t xml:space="preserve">inženjeru, odnosno na kontrolu </w:t>
      </w:r>
      <w:r w:rsidRPr="002B0FF9">
        <w:rPr>
          <w:rFonts w:ascii="Times New Roman" w:hAnsi="Times New Roman" w:cs="Times New Roman"/>
        </w:rPr>
        <w:t xml:space="preserve">akreditovanoj laboratoriji. Obavezan je da uz atest Nadzornom </w:t>
      </w:r>
      <w:r>
        <w:rPr>
          <w:rFonts w:ascii="Times New Roman" w:hAnsi="Times New Roman" w:cs="Times New Roman"/>
        </w:rPr>
        <w:t>inženjer</w:t>
      </w:r>
      <w:r w:rsidRPr="002B0FF9">
        <w:rPr>
          <w:rFonts w:ascii="Times New Roman" w:hAnsi="Times New Roman" w:cs="Times New Roman"/>
        </w:rPr>
        <w:t>u dostavi i tovarni list. Pored uvida u  atest  proizvođača,  vršiće se i redovna ispitivanja  i to:</w:t>
      </w:r>
      <w:r w:rsidRPr="002B0FF9">
        <w:rPr>
          <w:rFonts w:ascii="Times New Roman" w:hAnsi="Times New Roman" w:cs="Times New Roman"/>
          <w:i/>
        </w:rPr>
        <w:t xml:space="preserve"> Ispitivanje filera</w:t>
      </w:r>
      <w:r w:rsidRPr="002B0FF9">
        <w:rPr>
          <w:rFonts w:ascii="Times New Roman" w:hAnsi="Times New Roman" w:cs="Times New Roman"/>
        </w:rPr>
        <w:t xml:space="preserve"> (granulometrijski  sastav  filera)  vršiće se: na početku radova, i na svakih 100 t dobavljenog filera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Ispitivanje fizičko-mehaničkih osobina asfaltne mješavine i gotovog ugrađenog sloja vršiće se: na početku radova, i na min 4000 m2 gotovog ugrađenog sloja.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Uzorak asfaltne mase uzima se iz vruće tek razastrte asfaltne mješavine iz finišera. Kontrola zbijenosti i debljine asfaltnog zastora   u zastoru vrši se vađe</w:t>
      </w:r>
      <w:r>
        <w:rPr>
          <w:rFonts w:ascii="Times New Roman" w:hAnsi="Times New Roman" w:cs="Times New Roman"/>
        </w:rPr>
        <w:t>njem "kernova" ili isječaka iz gornjeg zastora,</w:t>
      </w:r>
      <w:r w:rsidRPr="002B0FF9">
        <w:rPr>
          <w:rFonts w:ascii="Times New Roman" w:hAnsi="Times New Roman" w:cs="Times New Roman"/>
        </w:rPr>
        <w:t xml:space="preserve"> na istom mjestu gde je uzet uzorak vruće asfaltne mješavine.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na početku radova, I na svakih 200 t dobavljenog bitumena.</w:t>
      </w:r>
    </w:p>
    <w:p w:rsidR="00362845" w:rsidRDefault="00362845" w:rsidP="00362845">
      <w:pPr>
        <w:spacing w:after="0" w:line="240" w:lineRule="auto"/>
        <w:jc w:val="both"/>
        <w:rPr>
          <w:rFonts w:ascii="Times New Roman" w:hAnsi="Times New Roman" w:cs="Times New Roman"/>
          <w:b/>
          <w:u w:val="single"/>
        </w:rPr>
      </w:pPr>
      <w:r w:rsidRPr="002B0FF9">
        <w:rPr>
          <w:rFonts w:ascii="Times New Roman" w:hAnsi="Times New Roman" w:cs="Times New Roman"/>
          <w:b/>
          <w:u w:val="single"/>
        </w:rPr>
        <w:lastRenderedPageBreak/>
        <w:t>Kriterijumi za obračun izvedenih radova</w:t>
      </w:r>
    </w:p>
    <w:p w:rsidR="00362845" w:rsidRPr="002B0FF9" w:rsidRDefault="00362845" w:rsidP="00362845">
      <w:pPr>
        <w:spacing w:after="0" w:line="240" w:lineRule="auto"/>
        <w:jc w:val="both"/>
        <w:rPr>
          <w:rFonts w:ascii="Times New Roman" w:hAnsi="Times New Roman" w:cs="Times New Roman"/>
          <w:b/>
          <w:u w:val="single"/>
        </w:rPr>
      </w:pP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i/>
        </w:rPr>
        <w:t>Ravnost sloja:</w:t>
      </w:r>
      <w:r w:rsidRPr="002B0FF9">
        <w:rPr>
          <w:rFonts w:ascii="Times New Roman" w:hAnsi="Times New Roman" w:cs="Times New Roman"/>
        </w:rPr>
        <w:t xml:space="preserve"> Mjerenje vrši izvođač uz obavezno prisustvo nadzornog </w:t>
      </w:r>
      <w:r>
        <w:rPr>
          <w:rFonts w:ascii="Times New Roman" w:hAnsi="Times New Roman" w:cs="Times New Roman"/>
        </w:rPr>
        <w:t>inženjer</w:t>
      </w:r>
      <w:r w:rsidRPr="002B0FF9">
        <w:rPr>
          <w:rFonts w:ascii="Times New Roman" w:hAnsi="Times New Roman" w:cs="Times New Roman"/>
        </w:rPr>
        <w:t>a na poprečnim profilima, s tim da međusobni razmak ne bude veći od 30 m.</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Mjerenje se vrši ravnjačom 4 m dužine (lijevo, desno, sredina), odnosno, kontinualno cijelom dužinom. </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Kriterijumi su sledeći (ravnjača 4m):</w:t>
      </w:r>
    </w:p>
    <w:p w:rsidR="00362845" w:rsidRPr="002B0FF9"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ravnost 0-6 mm zadovoljava </w:t>
      </w:r>
    </w:p>
    <w:p w:rsidR="00362845" w:rsidRPr="002B0FF9"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ravnost 6-10  mm ne zadovoljava i odbija se 5-15% vrijednosti površine ove ravnosti;</w:t>
      </w:r>
    </w:p>
    <w:p w:rsidR="00362845"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ravnost preko 10  mm ne zadovoljava i odbija se 100%  vrijedonosti ove ravnosti.</w:t>
      </w:r>
    </w:p>
    <w:p w:rsidR="00362845" w:rsidRPr="002B0FF9" w:rsidRDefault="00362845" w:rsidP="00362845">
      <w:pPr>
        <w:spacing w:after="0" w:line="240" w:lineRule="auto"/>
        <w:ind w:left="992"/>
        <w:jc w:val="both"/>
        <w:rPr>
          <w:rFonts w:ascii="Times New Roman" w:hAnsi="Times New Roman" w:cs="Times New Roman"/>
        </w:rPr>
      </w:pPr>
    </w:p>
    <w:p w:rsidR="00362845" w:rsidRPr="009304AC" w:rsidRDefault="00362845" w:rsidP="00362845">
      <w:pPr>
        <w:jc w:val="both"/>
        <w:rPr>
          <w:rFonts w:ascii="Times New Roman" w:hAnsi="Times New Roman" w:cs="Times New Roman"/>
          <w:i/>
        </w:rPr>
      </w:pPr>
      <w:r w:rsidRPr="009304AC">
        <w:rPr>
          <w:rFonts w:ascii="Times New Roman" w:hAnsi="Times New Roman" w:cs="Times New Roman"/>
          <w:i/>
        </w:rPr>
        <w:t>Odstupanje površine sloja od potrebne visine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Mjerenje se vrši na svakom profilu:</w:t>
      </w:r>
    </w:p>
    <w:p w:rsidR="00362845" w:rsidRPr="002B0FF9"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4-8 mm, odbija se 10-25%  vrijednosti ove površine:</w:t>
      </w:r>
    </w:p>
    <w:p w:rsidR="00362845" w:rsidRPr="002B0FF9"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8-10 mm, odbija se  26-50% vrednosti ove površine;</w:t>
      </w:r>
    </w:p>
    <w:p w:rsidR="00362845" w:rsidRPr="002B0FF9" w:rsidRDefault="00362845" w:rsidP="00362845">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preko 10 mm izvršeni rad se ne prima.</w:t>
      </w:r>
    </w:p>
    <w:p w:rsidR="00362845" w:rsidRDefault="00362845" w:rsidP="00362845">
      <w:pPr>
        <w:jc w:val="both"/>
        <w:rPr>
          <w:rFonts w:ascii="Times New Roman" w:hAnsi="Times New Roman" w:cs="Times New Roman"/>
          <w:i/>
        </w:rPr>
      </w:pPr>
    </w:p>
    <w:p w:rsidR="00362845" w:rsidRPr="009304AC" w:rsidRDefault="00362845" w:rsidP="00362845">
      <w:pPr>
        <w:jc w:val="both"/>
        <w:rPr>
          <w:rFonts w:ascii="Times New Roman" w:hAnsi="Times New Roman" w:cs="Times New Roman"/>
          <w:i/>
        </w:rPr>
      </w:pPr>
      <w:r w:rsidRPr="009304AC">
        <w:rPr>
          <w:rFonts w:ascii="Times New Roman" w:hAnsi="Times New Roman" w:cs="Times New Roman"/>
          <w:i/>
        </w:rPr>
        <w:t>Sadržaj zaostalih šupljina u Marshallovoj epruveti</w:t>
      </w:r>
    </w:p>
    <w:p w:rsidR="00362845" w:rsidRPr="002B0FF9" w:rsidRDefault="00362845" w:rsidP="00362845">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u granicama (7-8)% umanjuje se vrednost habajućeg sloja za 5-25% površine koju obuhvata uzorak;</w:t>
      </w:r>
    </w:p>
    <w:p w:rsidR="00362845" w:rsidRPr="002B0FF9" w:rsidRDefault="00362845" w:rsidP="00362845">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Za zaostale šupljine 8-10% umanjuje se vrednost zastora  za 25-50%;</w:t>
      </w:r>
    </w:p>
    <w:p w:rsidR="00362845" w:rsidRPr="002B0FF9" w:rsidRDefault="00362845" w:rsidP="00362845">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preko 10% izvršeni rad se ne prima na površini koju obuhvata ispitani uzorak.</w:t>
      </w:r>
    </w:p>
    <w:p w:rsidR="00362845" w:rsidRPr="002B0FF9" w:rsidRDefault="00362845" w:rsidP="00362845">
      <w:pPr>
        <w:spacing w:after="0" w:line="240" w:lineRule="auto"/>
        <w:jc w:val="both"/>
        <w:rPr>
          <w:rFonts w:ascii="Times New Roman" w:hAnsi="Times New Roman" w:cs="Times New Roman"/>
        </w:rPr>
      </w:pPr>
    </w:p>
    <w:p w:rsidR="00362845" w:rsidRPr="002B0FF9" w:rsidRDefault="00362845" w:rsidP="00362845">
      <w:pPr>
        <w:jc w:val="both"/>
        <w:rPr>
          <w:rFonts w:ascii="Times New Roman" w:hAnsi="Times New Roman" w:cs="Times New Roman"/>
          <w:i/>
        </w:rPr>
      </w:pPr>
      <w:r w:rsidRPr="002B0FF9">
        <w:rPr>
          <w:rFonts w:ascii="Times New Roman" w:hAnsi="Times New Roman" w:cs="Times New Roman"/>
          <w:i/>
        </w:rPr>
        <w:t>Granulometrijski sastav mineralne mješavine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Ukoliko granulometrijski sastav ekstrahirane mineralne mješavine odstupa od granične krive asfaltni sloj se  ne može prihvatiti  za  površinu  koju  obuhvata  ispitani uzorak.</w:t>
      </w:r>
    </w:p>
    <w:p w:rsidR="00362845" w:rsidRPr="002B0FF9" w:rsidRDefault="00362845" w:rsidP="00362845">
      <w:pPr>
        <w:jc w:val="both"/>
        <w:rPr>
          <w:rFonts w:ascii="Times New Roman" w:hAnsi="Times New Roman" w:cs="Times New Roman"/>
          <w:i/>
        </w:rPr>
      </w:pPr>
      <w:r w:rsidRPr="002B0FF9">
        <w:rPr>
          <w:rFonts w:ascii="Times New Roman" w:hAnsi="Times New Roman" w:cs="Times New Roman"/>
          <w:i/>
        </w:rPr>
        <w:t>Uvaljanost (zbijenost) zastora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 Podbačaj kvaliteta po osnovu uvaljanosti ne zadovoljava odnosno radovi sa podbačajem kvaliteta se ne priznaju.</w:t>
      </w:r>
    </w:p>
    <w:p w:rsidR="00362845" w:rsidRPr="00651BE3" w:rsidRDefault="00651BE3" w:rsidP="00362845">
      <w:pPr>
        <w:rPr>
          <w:rFonts w:ascii="Times New Roman" w:hAnsi="Times New Roman" w:cs="Times New Roman"/>
        </w:rPr>
      </w:pPr>
      <w:r w:rsidRPr="00651BE3">
        <w:rPr>
          <w:rFonts w:ascii="Times New Roman" w:hAnsi="Times New Roman" w:cs="Times New Roman"/>
        </w:rPr>
        <w:t>Garantni rok: 2</w:t>
      </w:r>
      <w:r w:rsidR="00362845" w:rsidRPr="00651BE3">
        <w:rPr>
          <w:rFonts w:ascii="Times New Roman" w:hAnsi="Times New Roman" w:cs="Times New Roman"/>
        </w:rPr>
        <w:t xml:space="preserve"> godine od tehničkog prijema radova.</w:t>
      </w:r>
    </w:p>
    <w:p w:rsidR="00362845" w:rsidRPr="00651BE3" w:rsidRDefault="00362845" w:rsidP="00362845">
      <w:pPr>
        <w:spacing w:after="0" w:line="240" w:lineRule="auto"/>
        <w:rPr>
          <w:rFonts w:ascii="Times New Roman" w:hAnsi="Times New Roman" w:cs="Times New Roman"/>
        </w:rPr>
      </w:pPr>
      <w:r w:rsidRPr="00651BE3">
        <w:rPr>
          <w:rFonts w:ascii="Times New Roman" w:hAnsi="Times New Roman" w:cs="Times New Roman"/>
        </w:rPr>
        <w:sym w:font="Wingdings" w:char="F078"/>
      </w:r>
      <w:r w:rsidRPr="00651BE3">
        <w:rPr>
          <w:rFonts w:ascii="Times New Roman" w:hAnsi="Times New Roman" w:cs="Times New Roman"/>
        </w:rPr>
        <w:t xml:space="preserve"> Garancije kvaliteta: dokazi o kvalitetu izvedenih radova, odnosno ugrađenog materijala, izdati od strane ovlašćene organizacije </w:t>
      </w:r>
    </w:p>
    <w:p w:rsidR="00362845" w:rsidRPr="00651BE3" w:rsidRDefault="00362845" w:rsidP="00362845">
      <w:pPr>
        <w:spacing w:after="0" w:line="240" w:lineRule="auto"/>
        <w:rPr>
          <w:rFonts w:ascii="Times New Roman" w:hAnsi="Times New Roman" w:cs="Times New Roman"/>
        </w:rPr>
      </w:pPr>
    </w:p>
    <w:p w:rsidR="00362845" w:rsidRPr="00651BE3" w:rsidRDefault="00362845" w:rsidP="00362845">
      <w:pPr>
        <w:spacing w:after="0" w:line="240" w:lineRule="auto"/>
        <w:rPr>
          <w:rFonts w:ascii="Times New Roman" w:hAnsi="Times New Roman" w:cs="Times New Roman"/>
          <w:lang w:val="pl-PL"/>
        </w:rPr>
      </w:pPr>
      <w:r w:rsidRPr="00651BE3">
        <w:rPr>
          <w:rFonts w:ascii="Times New Roman" w:hAnsi="Times New Roman" w:cs="Times New Roman"/>
        </w:rPr>
        <w:sym w:font="Wingdings" w:char="F078"/>
      </w:r>
      <w:r w:rsidRPr="00651BE3">
        <w:rPr>
          <w:rFonts w:ascii="Times New Roman" w:hAnsi="Times New Roman" w:cs="Times New Roman"/>
        </w:rPr>
        <w:t xml:space="preserve"> Način sprovođenja kontrole kvaliteta</w:t>
      </w:r>
      <w:r w:rsidRPr="00651BE3">
        <w:rPr>
          <w:rFonts w:ascii="Times New Roman" w:hAnsi="Times New Roman" w:cs="Times New Roman"/>
          <w:lang w:val="pl-PL"/>
        </w:rPr>
        <w:t xml:space="preserve">: </w:t>
      </w:r>
    </w:p>
    <w:p w:rsidR="00362845" w:rsidRPr="00651BE3" w:rsidRDefault="00362845" w:rsidP="00362845">
      <w:pPr>
        <w:pStyle w:val="ListParagraph"/>
        <w:numPr>
          <w:ilvl w:val="0"/>
          <w:numId w:val="30"/>
        </w:numPr>
        <w:spacing w:after="0" w:line="240" w:lineRule="auto"/>
        <w:rPr>
          <w:rFonts w:ascii="Times New Roman" w:hAnsi="Times New Roman" w:cs="Times New Roman"/>
          <w:lang w:val="pl-PL"/>
        </w:rPr>
      </w:pPr>
      <w:r w:rsidRPr="00651BE3">
        <w:rPr>
          <w:rFonts w:ascii="Times New Roman" w:hAnsi="Times New Roman" w:cs="Times New Roman"/>
          <w:lang w:val="pl-PL"/>
        </w:rPr>
        <w:t xml:space="preserve">prethodna ispitivanja (kvalitet predhodne asfaltne mješavine dokazuje se probnim radom, s tim da se asfaltna mješavina usvaja na samom postrojenju, a kvalitet ugrađivanja na probnoj dionici), </w:t>
      </w:r>
    </w:p>
    <w:p w:rsidR="00362845" w:rsidRPr="00651BE3" w:rsidRDefault="00362845" w:rsidP="00362845">
      <w:pPr>
        <w:pStyle w:val="ListParagraph"/>
        <w:numPr>
          <w:ilvl w:val="0"/>
          <w:numId w:val="30"/>
        </w:numPr>
        <w:spacing w:after="0" w:line="240" w:lineRule="auto"/>
        <w:rPr>
          <w:rFonts w:ascii="Times New Roman" w:hAnsi="Times New Roman" w:cs="Times New Roman"/>
          <w:color w:val="000000"/>
        </w:rPr>
      </w:pPr>
      <w:r w:rsidRPr="00651BE3">
        <w:rPr>
          <w:rFonts w:ascii="Times New Roman" w:hAnsi="Times New Roman" w:cs="Times New Roman"/>
          <w:lang w:val="pl-PL"/>
        </w:rPr>
        <w:t xml:space="preserve">tekuća i kontrolna ispitivanja asfalta, u skladu sa ugovornom dokumentacijom čiji su sastavni dio ovdje dati Tehnički uslovi. </w:t>
      </w:r>
    </w:p>
    <w:p w:rsidR="00362845" w:rsidRPr="00651BE3" w:rsidRDefault="00362845" w:rsidP="00362845">
      <w:pPr>
        <w:spacing w:after="0" w:line="240" w:lineRule="auto"/>
        <w:rPr>
          <w:rFonts w:ascii="Times New Roman" w:hAnsi="Times New Roman" w:cs="Times New Roman"/>
        </w:rPr>
      </w:pPr>
    </w:p>
    <w:p w:rsidR="00362845" w:rsidRPr="00651BE3" w:rsidRDefault="00362845" w:rsidP="00362845">
      <w:pPr>
        <w:spacing w:after="0" w:line="240" w:lineRule="auto"/>
        <w:jc w:val="both"/>
        <w:rPr>
          <w:rFonts w:ascii="Times New Roman" w:hAnsi="Times New Roman" w:cs="Times New Roman"/>
        </w:rPr>
      </w:pPr>
      <w:r w:rsidRPr="00651BE3">
        <w:rPr>
          <w:rFonts w:ascii="Times New Roman" w:hAnsi="Times New Roman" w:cs="Times New Roman"/>
        </w:rPr>
        <w:t xml:space="preserve">Nacrti i obračun troškova, stručni nadzor, uslovi preuzimanja (primo-predaja radova),tehnologija građenjau skladu sa: Tehničkim uslovima koji su sastavni dio tenderske odnosno ugovorne </w:t>
      </w:r>
      <w:r w:rsidRPr="00651BE3">
        <w:rPr>
          <w:rFonts w:ascii="Times New Roman" w:hAnsi="Times New Roman" w:cs="Times New Roman"/>
        </w:rPr>
        <w:lastRenderedPageBreak/>
        <w:t>dokumentacije; Ugovornom dokumentacijom; Zakonom o uređenju prostora i izgradnji objekata; Pravilnikom o načinu vođenja i sadržini građevinskog dnevnika, građevinske knjige i knjige inspekcije; Pravilnikom o načinu i postupku vršenja stručnog nadzora; Zakonom o putevima, Pravilnikom o načinu vršenja tehničkog pregleda.</w:t>
      </w:r>
    </w:p>
    <w:p w:rsidR="00362845" w:rsidRPr="00651BE3" w:rsidRDefault="00362845" w:rsidP="00362845">
      <w:pPr>
        <w:spacing w:after="0" w:line="240" w:lineRule="auto"/>
        <w:rPr>
          <w:rFonts w:ascii="Times New Roman" w:hAnsi="Times New Roman" w:cs="Times New Roman"/>
          <w:highlight w:val="yellow"/>
        </w:rPr>
      </w:pPr>
    </w:p>
    <w:p w:rsidR="00362845" w:rsidRPr="00651BE3" w:rsidRDefault="00362845" w:rsidP="00362845">
      <w:pPr>
        <w:spacing w:after="0" w:line="240" w:lineRule="auto"/>
        <w:rPr>
          <w:rFonts w:ascii="Times New Roman" w:hAnsi="Times New Roman" w:cs="Times New Roman"/>
          <w:i/>
          <w:iCs/>
        </w:rPr>
      </w:pPr>
      <w:r w:rsidRPr="00651BE3">
        <w:rPr>
          <w:rFonts w:ascii="Times New Roman" w:hAnsi="Times New Roman" w:cs="Times New Roman"/>
        </w:rPr>
        <w:sym w:font="Wingdings" w:char="F078"/>
      </w:r>
      <w:r w:rsidRPr="00651BE3">
        <w:rPr>
          <w:rFonts w:ascii="Times New Roman" w:hAnsi="Times New Roman" w:cs="Times New Roman"/>
        </w:rPr>
        <w:t xml:space="preserve"> Ponuđač snosi troškove naknade korišćenja patenata i odgovoran je za povredu zaštićenih prava intelektualne svojine trećih lica.</w:t>
      </w:r>
    </w:p>
    <w:p w:rsidR="00362845" w:rsidRPr="00D5639C" w:rsidRDefault="00362845" w:rsidP="00362845">
      <w:pPr>
        <w:spacing w:after="0" w:line="240" w:lineRule="auto"/>
        <w:rPr>
          <w:rFonts w:ascii="Times New Roman" w:hAnsi="Times New Roman" w:cs="Times New Roman"/>
          <w:i/>
          <w:iCs/>
          <w:sz w:val="24"/>
          <w:szCs w:val="24"/>
          <w:highlight w:val="yellow"/>
        </w:rPr>
      </w:pPr>
      <w:r w:rsidRPr="00064950">
        <w:rPr>
          <w:rFonts w:ascii="Times New Roman" w:hAnsi="Times New Roman" w:cs="Times New Roman"/>
          <w:i/>
          <w:iCs/>
          <w:sz w:val="24"/>
          <w:szCs w:val="24"/>
          <w:highlight w:val="yellow"/>
        </w:rPr>
        <w:br w:type="page"/>
      </w:r>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057401">
        <w:rPr>
          <w:rFonts w:ascii="Times New Roman" w:hAnsi="Times New Roman" w:cs="Times New Roman"/>
          <w:b/>
          <w:lang w:val="sr-Latn-CS"/>
        </w:rPr>
        <w:t>POSEBNI ZAHTJEVI U POGLEDU PREDMETA JAVNE NABAVKE KOJI SU OD ZNAČAJA ZA IZRADU PONUDE I IZVRŠENJE UGOVORA</w:t>
      </w:r>
    </w:p>
    <w:p w:rsidR="004C55C1" w:rsidRPr="00057401" w:rsidRDefault="004C55C1" w:rsidP="004C55C1">
      <w:pPr>
        <w:spacing w:after="0" w:line="240" w:lineRule="auto"/>
        <w:jc w:val="both"/>
        <w:rPr>
          <w:rFonts w:ascii="Times New Roman" w:hAnsi="Times New Roman" w:cs="Times New Roman"/>
          <w:lang w:val="sr-Latn-CS"/>
        </w:rPr>
      </w:pPr>
    </w:p>
    <w:p w:rsidR="004C55C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Rok izvršenja ugovora:</w:t>
      </w:r>
      <w:r w:rsidR="00A514E5">
        <w:rPr>
          <w:rFonts w:ascii="Times New Roman" w:hAnsi="Times New Roman" w:cs="Times New Roman"/>
        </w:rPr>
        <w:t xml:space="preserve"> 120 </w:t>
      </w:r>
      <w:r>
        <w:rPr>
          <w:rFonts w:ascii="Times New Roman" w:hAnsi="Times New Roman" w:cs="Times New Roman"/>
        </w:rPr>
        <w:t xml:space="preserve"> dana</w:t>
      </w:r>
      <w:r w:rsidRPr="00057401">
        <w:rPr>
          <w:rFonts w:ascii="Times New Roman" w:hAnsi="Times New Roman" w:cs="Times New Roman"/>
        </w:rPr>
        <w:t xml:space="preserve"> od dana uvođenja izvođača u posao;</w:t>
      </w:r>
    </w:p>
    <w:p w:rsidR="004C55C1" w:rsidRPr="00057401" w:rsidRDefault="004C55C1" w:rsidP="004C55C1">
      <w:pPr>
        <w:pStyle w:val="ListParagraph"/>
        <w:spacing w:after="0" w:line="240" w:lineRule="auto"/>
        <w:ind w:left="0"/>
        <w:jc w:val="both"/>
        <w:rPr>
          <w:rFonts w:ascii="Times New Roman" w:hAnsi="Times New Roman" w:cs="Times New Roman"/>
        </w:rPr>
      </w:pP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 xml:space="preserve">Naručilac je obavezan da izvođača radova uvede u posao,u roku od 15 dana od dana prijave građenja Direktoratu za licenciranje i inspekcijski nadzor, Ministarstvo održivog razvoja i turizma. </w:t>
      </w: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Do produžetka roka može doći uslijed  nastupanja promijenjenih okolnosti,  više sile, kao i okolnosti na koje  na koje IZVOĐAČ nije mogao objektivno da utiče.</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r-Latn-CS"/>
        </w:rPr>
      </w:pPr>
      <w:r w:rsidRPr="00057401">
        <w:rPr>
          <w:rFonts w:ascii="Times New Roman" w:hAnsi="Times New Roman" w:cs="Times New Roman"/>
          <w:lang w:val="sr-Latn-CS"/>
        </w:rPr>
        <w:t xml:space="preserve">Mjesto izvršenja ugovora je: Opština </w:t>
      </w:r>
      <w:r>
        <w:rPr>
          <w:rFonts w:ascii="Times New Roman" w:hAnsi="Times New Roman" w:cs="Times New Roman"/>
          <w:lang w:val="sr-Latn-CS"/>
        </w:rPr>
        <w:t>Budva.</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prije potpisivanja ugovora dostavi detaljni dinamički plan  izvršenja ugovora sa potpunim tehničkim podacima i u skladu sa ugovorenim rokom izvršenja ugovora.</w:t>
      </w:r>
    </w:p>
    <w:p w:rsidR="004C55C1" w:rsidRPr="00057401" w:rsidRDefault="004C55C1" w:rsidP="004C55C1">
      <w:pPr>
        <w:spacing w:after="0" w:line="240" w:lineRule="auto"/>
        <w:jc w:val="both"/>
        <w:rPr>
          <w:rFonts w:ascii="Times New Roman" w:eastAsia="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Organizaciju i priključenje gradilišta na instalacije elektrik</w:t>
      </w:r>
      <w:r>
        <w:rPr>
          <w:rFonts w:ascii="Times New Roman" w:hAnsi="Times New Roman" w:cs="Times New Roman"/>
          <w:lang w:val="sl-SI"/>
        </w:rPr>
        <w:t xml:space="preserve">e, vodovoda, kanalizacije, </w:t>
      </w:r>
      <w:r w:rsidRPr="00057401">
        <w:rPr>
          <w:rFonts w:ascii="Times New Roman" w:hAnsi="Times New Roman" w:cs="Times New Roman"/>
          <w:lang w:val="sl-SI"/>
        </w:rPr>
        <w:t>IZVOĐAČ obezbedjuje sam i o svom trošku.</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Ako u toku izvodjenja radova dođe do promjene nadzornog organa, NARUČILAC će o tome obavijestiti IZVODJAČA.</w:t>
      </w:r>
    </w:p>
    <w:p w:rsidR="004C55C1" w:rsidRPr="00057401" w:rsidRDefault="004C55C1" w:rsidP="004C55C1">
      <w:pPr>
        <w:spacing w:after="0" w:line="240" w:lineRule="auto"/>
        <w:jc w:val="both"/>
        <w:rPr>
          <w:rFonts w:ascii="Times New Roman" w:eastAsia="Times New Roman" w:hAnsi="Times New Roman" w:cs="Times New Roman"/>
        </w:rPr>
      </w:pP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Nadzorni organ ima pravo da naredi IZVODJAČU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IZVODJAČ, i pored upozorenja i zahtjeva Nadzornog organa, ne otkloni uočene nedostatke i nastavi sa izvodjenjem radova koji nisu u skladu sa </w:t>
      </w:r>
      <w:r w:rsidRPr="00057401">
        <w:rPr>
          <w:rFonts w:ascii="Times New Roman" w:eastAsia="Times New Roman" w:hAnsi="Times New Roman" w:cs="Times New Roman"/>
          <w:lang w:val="pl-PL"/>
        </w:rPr>
        <w:t>opisom, bitnim karakterstikama i obimom definisanim tenderskom dokumentacijom </w:t>
      </w:r>
      <w:r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Sa izvođenjem radova može se ponovo nastaviti kada IZVODJAČ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se izmedju Nadzornog organa i IZVODJAČA pojave nesaglasnosti u pogledu materijala koji se ugradjuje,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4C55C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Troškove ovog ispitivanja plaća IZVODJAČ koji ima pravo da traži njihovu nadoknadu od NARUČIOCA, ako ovaj nije bio u pravu.</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lastRenderedPageBreak/>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Pr="00057401">
        <w:rPr>
          <w:rFonts w:ascii="Times New Roman" w:eastAsia="Times New Roman" w:hAnsi="Times New Roman" w:cs="Times New Roman"/>
          <w:lang w:val="sl-SI"/>
        </w:rPr>
        <w:t>, IZVODJAČ mora o svom trošku da ukloni sa gradilišta u roku koji mu odredi Nadzorni organ.</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Sav ugrađeni materijal i oprema moraju odgovarati </w:t>
      </w:r>
      <w:r w:rsidRPr="00057401">
        <w:rPr>
          <w:rFonts w:ascii="Times New Roman" w:eastAsia="Times New Roman" w:hAnsi="Times New Roman" w:cs="Times New Roman"/>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057401">
        <w:rPr>
          <w:rFonts w:ascii="Times New Roman" w:eastAsia="Times New Roman" w:hAnsi="Times New Roman" w:cs="Times New Roman"/>
          <w:lang w:val="sl-SI"/>
        </w:rPr>
        <w:t> Sve troškove ispitivanja materijala i opreme snosi IZVODJAČ.</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Do promjene ovlašćenog inženjera u odnosu na imenovanje dostavljeno u ponudi može doći samo za slučaj nastupanja okolnosti na koje IZVOĐAČ nije mogao da utiče i uz saglasnost NARUČIOCA.</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Predložena zamjena ovlašćenog inženjera mora da ispunjava minimum kvalifikacija inženjera koji se zamjenjuje.</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Izvođač ne imenuje ovlašćene inženjere u skladu sa zahtjevima iz prethodnam tri  stava, Naručilac će aktivirati garanciju za dobro izvršenje ugovora i jednostrano raskinuti ugovor.</w:t>
      </w:r>
    </w:p>
    <w:p w:rsidR="004C55C1" w:rsidRPr="00057401" w:rsidRDefault="004C55C1" w:rsidP="004C55C1">
      <w:pPr>
        <w:spacing w:line="253" w:lineRule="atLeast"/>
        <w:rPr>
          <w:rFonts w:ascii="Times New Roman" w:eastAsia="Times New Roman" w:hAnsi="Times New Roman" w:cs="Times New Roman"/>
        </w:rPr>
      </w:pPr>
      <w:r w:rsidRPr="00057401">
        <w:rPr>
          <w:rFonts w:ascii="Times New Roman" w:eastAsia="Times New Roman" w:hAnsi="Times New Roman" w:cs="Times New Roman"/>
        </w:rPr>
        <w:t>IZVODJAČ je dužan da, u vezi sa gradjenjem objekta koji je predmet ovog ugovora, uredno i po  propisima koji važe u sjedištu NARUČIOCA vodi propisanu gradilišnu dokumentaciju.</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Izabrani ponuđač-izvođač je dužan da, prije potpisivanja ugovora, dostavi :</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w:t>
      </w:r>
      <w:r>
        <w:rPr>
          <w:rFonts w:ascii="Times New Roman" w:hAnsi="Times New Roman" w:cs="Times New Roman"/>
        </w:rPr>
        <w:t xml:space="preserve"> </w:t>
      </w:r>
      <w:r w:rsidRPr="00057401">
        <w:rPr>
          <w:rFonts w:ascii="Times New Roman" w:hAnsi="Times New Roman" w:cs="Times New Roman"/>
        </w:rPr>
        <w:t>068/1</w:t>
      </w:r>
      <w:r>
        <w:rPr>
          <w:rFonts w:ascii="Times New Roman" w:hAnsi="Times New Roman" w:cs="Times New Roman"/>
        </w:rPr>
        <w:t>7</w:t>
      </w:r>
      <w:r w:rsidRPr="00057401">
        <w:rPr>
          <w:rFonts w:ascii="Times New Roman" w:hAnsi="Times New Roman" w:cs="Times New Roman"/>
        </w:rPr>
        <w:t>),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651BE3" w:rsidRPr="00A74BFF" w:rsidRDefault="004C55C1" w:rsidP="00651BE3">
      <w:pPr>
        <w:widowControl w:val="0"/>
        <w:spacing w:after="0" w:line="240" w:lineRule="auto"/>
        <w:jc w:val="both"/>
        <w:rPr>
          <w:rFonts w:ascii="Times New Roman" w:eastAsia="Times New Roman" w:hAnsi="Times New Roman" w:cs="Times New Roman"/>
        </w:rPr>
      </w:pPr>
      <w:r>
        <w:rPr>
          <w:rFonts w:ascii="Times New Roman" w:hAnsi="Times New Roman" w:cs="Times New Roman"/>
        </w:rPr>
        <w:t xml:space="preserve">U </w:t>
      </w:r>
      <w:r w:rsidRPr="00057401">
        <w:rPr>
          <w:rFonts w:ascii="Times New Roman" w:hAnsi="Times New Roman" w:cs="Times New Roman"/>
        </w:rPr>
        <w:t xml:space="preserve">polisi osiguranja od profesionalne odgovornosti mora da se navede da se odnosi na predmetnu javnu nabavki broj: </w:t>
      </w:r>
      <w:r w:rsidR="00651BE3">
        <w:rPr>
          <w:rFonts w:ascii="Times New Roman" w:hAnsi="Times New Roman" w:cs="Times New Roman"/>
        </w:rPr>
        <w:t>01-3779/6  od 20 11</w:t>
      </w:r>
      <w:r w:rsidRPr="00D614BD">
        <w:rPr>
          <w:rFonts w:ascii="Times New Roman" w:hAnsi="Times New Roman" w:cs="Times New Roman"/>
        </w:rPr>
        <w:t xml:space="preserve">.2019. godine za izvodjenje radova </w:t>
      </w:r>
      <w:r w:rsidR="00651BE3" w:rsidRPr="00A74BFF">
        <w:rPr>
          <w:rFonts w:ascii="Times New Roman" w:eastAsia="Times New Roman" w:hAnsi="Times New Roman" w:cs="Times New Roman"/>
        </w:rPr>
        <w:t>na sanaciji oštećenja na kolovozu na lokalnim putevima u seoskom području i njihovo održavanje</w:t>
      </w:r>
      <w:r w:rsidR="00651BE3">
        <w:rPr>
          <w:rFonts w:ascii="Times New Roman" w:eastAsia="Times New Roman" w:hAnsi="Times New Roman" w:cs="Times New Roman"/>
        </w:rPr>
        <w:t xml:space="preserve"> </w:t>
      </w:r>
      <w:r w:rsidR="00651BE3" w:rsidRPr="00A74BFF">
        <w:rPr>
          <w:rFonts w:ascii="Times New Roman" w:hAnsi="Times New Roman" w:cs="Times New Roman"/>
        </w:rPr>
        <w:t>za štetu na objektima i za finansijski gubitak.</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ind w:firstLine="567"/>
        <w:jc w:val="both"/>
        <w:rPr>
          <w:rFonts w:ascii="Times New Roman" w:hAnsi="Times New Roman" w:cs="Times New Roman"/>
        </w:rPr>
      </w:pPr>
    </w:p>
    <w:p w:rsidR="004C55C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osiguranja od profesionalne odgovornosti koja je u skladu sa zahtjevima iz prethodna dva stava, Naručilac će aktivirati garanciju za dobro izvršenje ugovora i jednostrano raskinuti ugovor.</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lastRenderedPageBreak/>
        <w:t>Plaćanje ugovorene kazne ne oslobađa IZVODJAČA obaveze da u cjelosti završi i preda na upotrebu ugovoreni objekat.</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Izvođač je dužan da  prije zaključivanja ovog ugovora dostavi naručiocu:</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rPr>
        <w:t xml:space="preserve">Ponuđač čija ponuda bude izabrana kao najpovoljnija (u daljem tekstu: Izvođač) dužan je da prije zaključenja ugovora o javnoj nabavci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4C55C1" w:rsidRPr="00057401" w:rsidRDefault="004C55C1" w:rsidP="004C55C1">
      <w:pPr>
        <w:jc w:val="both"/>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4C55C1" w:rsidRPr="00057401" w:rsidRDefault="004C55C1" w:rsidP="004C55C1">
      <w:pPr>
        <w:spacing w:after="0" w:line="240" w:lineRule="auto"/>
        <w:ind w:firstLine="567"/>
        <w:jc w:val="both"/>
        <w:rPr>
          <w:rFonts w:ascii="Times New Roman" w:hAnsi="Times New Roman" w:cs="Times New Roman"/>
          <w:lang w:val="es-ES"/>
        </w:rPr>
      </w:pP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garanutje za kvalitet izvedenih radova koji su predmet ovog ugovora je 2 godine od dana primopredaje izvedenih radova.</w:t>
      </w:r>
    </w:p>
    <w:p w:rsidR="004C55C1" w:rsidRPr="00057401" w:rsidRDefault="004C55C1" w:rsidP="004C55C1">
      <w:pPr>
        <w:spacing w:line="253" w:lineRule="atLeast"/>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je dužan da o svom trošku otkloni sve nedostatke, koji se pokažu u toku garantnog roka u primjerenom roku, saglasno članu 687 stav 1 Zakona o obligacionim odnosima.</w:t>
      </w:r>
    </w:p>
    <w:p w:rsidR="004C55C1" w:rsidRPr="00057401" w:rsidRDefault="004C55C1" w:rsidP="004C55C1">
      <w:pPr>
        <w:autoSpaceDE w:val="0"/>
        <w:autoSpaceDN w:val="0"/>
        <w:adjustRightInd w:val="0"/>
        <w:spacing w:after="0" w:line="240" w:lineRule="auto"/>
        <w:jc w:val="both"/>
        <w:rPr>
          <w:rFonts w:ascii="Times New Roman" w:hAnsi="Times New Roman" w:cs="Times New Roman"/>
          <w:b/>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057401" w:rsidRDefault="004C55C1" w:rsidP="004C55C1">
      <w:pPr>
        <w:spacing w:after="0" w:line="240" w:lineRule="auto"/>
        <w:jc w:val="both"/>
        <w:rPr>
          <w:rFonts w:ascii="Times New Roman" w:eastAsia="PMingLiU" w:hAnsi="Times New Roman" w:cs="Times New Roman"/>
          <w:b/>
          <w:lang w:val="sl-SI"/>
        </w:rPr>
      </w:pPr>
    </w:p>
    <w:p w:rsidR="004C55C1" w:rsidRPr="00057401" w:rsidRDefault="004C55C1" w:rsidP="004C55C1">
      <w:pPr>
        <w:spacing w:line="253" w:lineRule="atLeast"/>
        <w:jc w:val="both"/>
        <w:rPr>
          <w:rFonts w:ascii="Times New Roman" w:hAnsi="Times New Roman" w:cs="Times New Roman"/>
          <w:b/>
          <w:lang w:val="sl-SI"/>
        </w:rPr>
      </w:pPr>
      <w:r w:rsidRPr="00057401">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lastRenderedPageBreak/>
        <w:t>NARUČILAC i IZVOĐAČ su saglasni da sastavni dio ugovora čine: ponuda IZVOĐAČA,  dinamički plan izvodjenja radova, garancija banke za dobro izvršenje ugovora i polisa osiguranja od profesionalne odgovornosti.</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pl-PL"/>
        </w:rPr>
      </w:pPr>
      <w:r w:rsidRPr="00057401">
        <w:rPr>
          <w:rFonts w:ascii="Times New Roman" w:eastAsia="PMingLiU" w:hAnsi="Times New Roman" w:cs="Times New Roman"/>
          <w:lang w:val="pl-PL" w:eastAsia="zh-TW"/>
        </w:rPr>
        <w:t>Naručilac ima pravo da jednostrano raskine Ugovor o javnoj nabavci u slučaju da Izvođač: prilikom realizacije ugovora ne dostavi Naru</w:t>
      </w:r>
      <w:r w:rsidRPr="00057401">
        <w:rPr>
          <w:rFonts w:ascii="Times New Roman" w:eastAsia="PMingLiU" w:hAnsi="Times New Roman" w:cs="Times New Roman"/>
          <w:lang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 xml:space="preserve">; napusti radove ili na neki drugi način jasno ispolji svoju namjeru da ne nastavi sa izvršavanjem svojih ugovornih obaveza; </w:t>
      </w:r>
      <w:r w:rsidRPr="00057401">
        <w:rPr>
          <w:rFonts w:ascii="Times New Roman" w:hAnsi="Times New Roman" w:cs="Times New Roman"/>
          <w:lang w:val="pl-PL"/>
        </w:rPr>
        <w:t>ne izvršava svoje obaveze u rokovima i na način predviđen Ugovorom.</w:t>
      </w:r>
    </w:p>
    <w:p w:rsidR="004C55C1" w:rsidRPr="00057401" w:rsidRDefault="004C55C1" w:rsidP="004C55C1">
      <w:pPr>
        <w:spacing w:after="0" w:line="240" w:lineRule="auto"/>
        <w:jc w:val="both"/>
        <w:rPr>
          <w:rFonts w:ascii="Times New Roman" w:eastAsia="PMingLiU" w:hAnsi="Times New Roman" w:cs="Times New Roman"/>
          <w:b/>
          <w:lang w:val="pl-PL" w:eastAsia="zh-TW"/>
        </w:rPr>
      </w:pPr>
    </w:p>
    <w:p w:rsidR="004C55C1" w:rsidRPr="00057401" w:rsidRDefault="004C55C1" w:rsidP="004C55C1">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4C55C1" w:rsidRPr="00057401" w:rsidRDefault="004C55C1" w:rsidP="004C55C1">
      <w:pPr>
        <w:spacing w:after="0" w:line="240" w:lineRule="auto"/>
        <w:jc w:val="both"/>
        <w:rPr>
          <w:rFonts w:ascii="Times New Roman" w:eastAsia="PMingLiU" w:hAnsi="Times New Roman" w:cs="Times New Roman"/>
          <w:lang w:val="sr-Latn-CS" w:eastAsia="zh-TW"/>
        </w:rPr>
      </w:pPr>
    </w:p>
    <w:p w:rsidR="004C55C1" w:rsidRPr="00057401" w:rsidRDefault="004C55C1" w:rsidP="004C55C1">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4C55C1" w:rsidRPr="00057401" w:rsidRDefault="004C55C1" w:rsidP="004C55C1">
      <w:pPr>
        <w:spacing w:after="0" w:line="240" w:lineRule="auto"/>
        <w:jc w:val="both"/>
        <w:rPr>
          <w:rFonts w:ascii="Times New Roman" w:hAnsi="Times New Roman" w:cs="Times New Roman"/>
          <w:b/>
          <w:lang w:val="de-DE"/>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de-DE"/>
        </w:rPr>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 Izvođač i Naručilac su saglasni da r</w:t>
      </w:r>
      <w:r w:rsidRPr="00057401">
        <w:rPr>
          <w:rFonts w:ascii="Times New Roman" w:hAnsi="Times New Roman" w:cs="Times New Roman"/>
          <w:lang w:val="de-DE"/>
        </w:rPr>
        <w:t>ješavanje spornih pitanja ne može uticati na rok i kvalitet ugovorenih radova. Ukoliko se nastali spor ne riješi sporazumno, ugovara se nadležnost Privrednog suda.</w:t>
      </w: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A514E5" w:rsidRDefault="00A514E5"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E31363" w:rsidRPr="003E17A8" w:rsidRDefault="00E31363"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872FB5">
        <w:rPr>
          <w:rFonts w:ascii="Times New Roman" w:eastAsia="Times New Roman" w:hAnsi="Times New Roman" w:cs="Times New Roman"/>
          <w:b/>
          <w:sz w:val="24"/>
          <w:szCs w:val="24"/>
        </w:rPr>
        <w:t>3779</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872FB5">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872FB5">
        <w:rPr>
          <w:rFonts w:ascii="Times New Roman" w:eastAsia="Times New Roman" w:hAnsi="Times New Roman" w:cs="Times New Roman"/>
          <w:sz w:val="24"/>
          <w:szCs w:val="24"/>
        </w:rPr>
        <w:t>sanaciji oštećenja na kolovozu na lokalnim putevima u seoskom području i njihovo održavanje</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872FB5">
        <w:rPr>
          <w:rFonts w:ascii="Times New Roman" w:eastAsia="Times New Roman" w:hAnsi="Times New Roman" w:cs="Times New Roman"/>
          <w:b/>
          <w:sz w:val="24"/>
          <w:szCs w:val="24"/>
        </w:rPr>
        <w:t>3779</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872FB5">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Amandman II</w:t>
      </w:r>
      <w:r w:rsidR="00872FB5">
        <w:rPr>
          <w:rFonts w:ascii="Times New Roman" w:eastAsia="Times New Roman" w:hAnsi="Times New Roman" w:cs="Times New Roman"/>
          <w:sz w:val="24"/>
          <w:szCs w:val="24"/>
        </w:rPr>
        <w:t>I</w:t>
      </w:r>
      <w:r w:rsidR="00E31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2019.godinu broj: 01-229</w:t>
      </w:r>
      <w:r w:rsidR="00872FB5">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od</w:t>
      </w:r>
      <w:r w:rsidR="00872FB5">
        <w:rPr>
          <w:rFonts w:ascii="Times New Roman" w:eastAsia="Times New Roman" w:hAnsi="Times New Roman" w:cs="Times New Roman"/>
          <w:sz w:val="24"/>
          <w:szCs w:val="24"/>
        </w:rPr>
        <w:t xml:space="preserve"> 02</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2FB5">
        <w:rPr>
          <w:rFonts w:ascii="Times New Roman" w:eastAsia="Times New Roman" w:hAnsi="Times New Roman" w:cs="Times New Roman"/>
          <w:sz w:val="24"/>
          <w:szCs w:val="24"/>
        </w:rPr>
        <w:t>10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w:t>
      </w:r>
      <w:r w:rsidR="00872FB5">
        <w:rPr>
          <w:rFonts w:ascii="Times New Roman" w:eastAsia="Times New Roman" w:hAnsi="Times New Roman" w:cs="Times New Roman"/>
          <w:sz w:val="24"/>
          <w:szCs w:val="24"/>
        </w:rPr>
        <w:t>radova na sanaciji oštećenja na kolovozu na lokalnim putevima u seoskom području i njihovo održavanje</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872FB5">
        <w:rPr>
          <w:rFonts w:ascii="Times New Roman" w:eastAsia="Times New Roman" w:hAnsi="Times New Roman" w:cs="Times New Roman"/>
          <w:sz w:val="24"/>
          <w:szCs w:val="24"/>
        </w:rPr>
        <w:t>Srđan Gregović</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FD1041"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872FB5">
        <w:rPr>
          <w:rFonts w:ascii="Times New Roman" w:eastAsia="Times New Roman" w:hAnsi="Times New Roman" w:cs="Times New Roman"/>
          <w:sz w:val="24"/>
          <w:szCs w:val="24"/>
        </w:rPr>
        <w:t xml:space="preserve"> komunalno stambene poslove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872FB5">
        <w:rPr>
          <w:rFonts w:ascii="Times New Roman" w:eastAsia="Times New Roman" w:hAnsi="Times New Roman" w:cs="Times New Roman"/>
          <w:b/>
          <w:sz w:val="24"/>
          <w:szCs w:val="24"/>
        </w:rPr>
        <w:t>3779</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872FB5">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w:t>
      </w:r>
      <w:r w:rsidR="00872FB5">
        <w:rPr>
          <w:rFonts w:ascii="Times New Roman" w:eastAsia="Times New Roman" w:hAnsi="Times New Roman" w:cs="Times New Roman"/>
          <w:sz w:val="24"/>
          <w:szCs w:val="24"/>
        </w:rPr>
        <w:t>radova na sanaciji oštećenja na kolovozu na lokalnim putevima u seoskom području i njihovo održavanje</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872FB5">
        <w:rPr>
          <w:rFonts w:ascii="Times New Roman" w:eastAsia="Times New Roman" w:hAnsi="Times New Roman" w:cs="Times New Roman"/>
          <w:sz w:val="24"/>
          <w:szCs w:val="24"/>
        </w:rPr>
        <w:t>Aleksandar Popović, dipl.ing.saobraćaja</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A514E5">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__________________</w:t>
      </w:r>
    </w:p>
    <w:p w:rsidR="003B6B09" w:rsidRDefault="003B6B09" w:rsidP="008805BF">
      <w:pPr>
        <w:rPr>
          <w:rFonts w:ascii="Times New Roman" w:eastAsia="Times New Roman" w:hAnsi="Times New Roman" w:cs="Times New Roman"/>
          <w:sz w:val="24"/>
          <w:szCs w:val="24"/>
        </w:rPr>
      </w:pPr>
    </w:p>
    <w:p w:rsidR="00872FB5" w:rsidRDefault="00872FB5" w:rsidP="008805BF">
      <w:pPr>
        <w:rPr>
          <w:rFonts w:ascii="Times New Roman" w:eastAsia="Times New Roman" w:hAnsi="Times New Roman" w:cs="Times New Roman"/>
          <w:sz w:val="24"/>
          <w:szCs w:val="24"/>
        </w:rPr>
      </w:pPr>
    </w:p>
    <w:p w:rsidR="00872FB5" w:rsidRDefault="00872FB5" w:rsidP="008805BF">
      <w:pPr>
        <w:rPr>
          <w:rFonts w:ascii="Times New Roman" w:eastAsia="Times New Roman" w:hAnsi="Times New Roman" w:cs="Times New Roman"/>
          <w:sz w:val="24"/>
          <w:szCs w:val="24"/>
        </w:rPr>
      </w:pPr>
    </w:p>
    <w:p w:rsidR="00872FB5" w:rsidRPr="003B6B09" w:rsidRDefault="00872FB5"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651BE3" w:rsidRDefault="00820FD0">
      <w:pPr>
        <w:spacing w:after="0" w:line="240" w:lineRule="auto"/>
        <w:jc w:val="both"/>
        <w:rPr>
          <w:rFonts w:ascii="Times New Roman" w:eastAsia="Times New Roman" w:hAnsi="Times New Roman" w:cs="Times New Roman"/>
          <w:b/>
        </w:rPr>
      </w:pPr>
      <w:r w:rsidRPr="00651BE3">
        <w:rPr>
          <w:rFonts w:ascii="Times New Roman" w:eastAsia="Wingdings" w:hAnsi="Times New Roman" w:cs="Times New Roman"/>
        </w:rPr>
        <w:t>◻</w:t>
      </w:r>
      <w:r w:rsidRPr="00651BE3">
        <w:rPr>
          <w:rFonts w:ascii="Times New Roman" w:eastAsia="Times New Roman" w:hAnsi="Times New Roman" w:cs="Times New Roman"/>
          <w:b/>
        </w:rPr>
        <w:t xml:space="preserve"> Vrednovanje ponuda po kriterijumu </w:t>
      </w:r>
      <w:r w:rsidR="007D4B9C" w:rsidRPr="00651BE3">
        <w:rPr>
          <w:rFonts w:ascii="Times New Roman" w:eastAsia="Times New Roman" w:hAnsi="Times New Roman" w:cs="Times New Roman"/>
          <w:b/>
        </w:rPr>
        <w:t>ekonomski najpovoljnija ponuda</w:t>
      </w:r>
      <w:r w:rsidRPr="00651BE3">
        <w:rPr>
          <w:rFonts w:ascii="Times New Roman" w:eastAsia="Times New Roman" w:hAnsi="Times New Roman" w:cs="Times New Roman"/>
          <w:b/>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rPr>
      </w:pPr>
      <w:r w:rsidRPr="00651BE3">
        <w:rPr>
          <w:rFonts w:ascii="Times New Roman" w:eastAsia="Times New Roman" w:hAnsi="Times New Roman" w:cs="Times New Roman"/>
          <w:b/>
        </w:rPr>
        <w:t>Podkriterijum najniža ponuđena cijena, maksimalan broj bodova 60, vrednovaće se na sljedeći način:</w:t>
      </w:r>
    </w:p>
    <w:p w:rsidR="00651BE3" w:rsidRPr="00651BE3" w:rsidRDefault="00651BE3" w:rsidP="00651BE3">
      <w:pPr>
        <w:pStyle w:val="ListParagraph"/>
        <w:spacing w:after="0" w:line="240" w:lineRule="auto"/>
        <w:ind w:left="420"/>
        <w:jc w:val="both"/>
        <w:rPr>
          <w:rFonts w:ascii="Times New Roman" w:eastAsia="Times New Roman" w:hAnsi="Times New Roman" w:cs="Times New Roman"/>
          <w:b/>
        </w:rPr>
      </w:pPr>
    </w:p>
    <w:p w:rsidR="007D4B9C" w:rsidRPr="00651BE3" w:rsidRDefault="007D4B9C" w:rsidP="007D4B9C">
      <w:pPr>
        <w:spacing w:after="0" w:line="240" w:lineRule="auto"/>
        <w:jc w:val="both"/>
        <w:rPr>
          <w:rFonts w:ascii="Times New Roman" w:eastAsia="Times New Roman" w:hAnsi="Times New Roman" w:cs="Times New Roman"/>
        </w:rPr>
      </w:pPr>
      <w:r w:rsidRPr="00651BE3">
        <w:rPr>
          <w:rFonts w:ascii="Times New Roman" w:eastAsia="Times New Roman" w:hAnsi="Times New Roman" w:cs="Times New Roman"/>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0"/>
          <w:szCs w:val="20"/>
        </w:rPr>
        <w:t>-</w:t>
      </w:r>
      <w:r w:rsidRPr="00ED1D36">
        <w:rPr>
          <w:rFonts w:ascii="Times New Roman" w:eastAsia="Times New Roman" w:hAnsi="Times New Roman" w:cs="Times New Roman"/>
          <w:b/>
        </w:rPr>
        <w:t>Podkriterijum kvalitet, maksimalan broj bodova 40, vrednovaće se na sljedeći način:</w:t>
      </w:r>
    </w:p>
    <w:p w:rsidR="00ED1D36" w:rsidRPr="00ED1D36" w:rsidRDefault="00ED1D36" w:rsidP="007D4B9C">
      <w:pPr>
        <w:spacing w:after="0" w:line="240" w:lineRule="auto"/>
        <w:jc w:val="both"/>
        <w:rPr>
          <w:rFonts w:ascii="Times New Roman" w:eastAsia="Times New Roman" w:hAnsi="Times New Roman" w:cs="Times New Roman"/>
          <w:b/>
        </w:rPr>
      </w:pPr>
    </w:p>
    <w:p w:rsidR="00445588" w:rsidRPr="00ED1D36" w:rsidRDefault="00445588" w:rsidP="007D4B9C">
      <w:pPr>
        <w:spacing w:after="0" w:line="240" w:lineRule="auto"/>
        <w:jc w:val="both"/>
        <w:rPr>
          <w:rFonts w:ascii="Times New Roman" w:eastAsia="Times New Roman" w:hAnsi="Times New Roman" w:cs="Times New Roman"/>
        </w:rPr>
      </w:pPr>
      <w:r w:rsidRPr="00ED1D36">
        <w:rPr>
          <w:rFonts w:ascii="Times New Roman" w:eastAsia="Times New Roman" w:hAnsi="Times New Roman" w:cs="Times New Roman"/>
        </w:rPr>
        <w:t>Podkriterijum kvalitet za izbor najpovol</w:t>
      </w:r>
      <w:r w:rsidR="008805BF" w:rsidRPr="00ED1D36">
        <w:rPr>
          <w:rFonts w:ascii="Times New Roman" w:eastAsia="Times New Roman" w:hAnsi="Times New Roman" w:cs="Times New Roman"/>
        </w:rPr>
        <w:t>jnije ponude za izvođenje radova</w:t>
      </w:r>
      <w:r w:rsidRPr="00ED1D36">
        <w:rPr>
          <w:rFonts w:ascii="Times New Roman" w:eastAsia="Times New Roman" w:hAnsi="Times New Roman" w:cs="Times New Roman"/>
        </w:rPr>
        <w:t xml:space="preserve"> iskazuje se kroz:</w:t>
      </w:r>
    </w:p>
    <w:p w:rsidR="004C55C1" w:rsidRPr="00ED1D36" w:rsidRDefault="004C55C1" w:rsidP="004C55C1">
      <w:pPr>
        <w:spacing w:after="0" w:line="240" w:lineRule="auto"/>
        <w:ind w:left="360"/>
        <w:rPr>
          <w:rFonts w:ascii="Times New Roman" w:hAnsi="Times New Roman" w:cs="Times New Roman"/>
          <w:bCs/>
          <w:lang w:val="pl-PL"/>
        </w:rPr>
      </w:pPr>
      <w:bookmarkStart w:id="9" w:name="_4d34og8" w:colFirst="0" w:colLast="0"/>
      <w:bookmarkEnd w:id="9"/>
    </w:p>
    <w:p w:rsidR="004C55C1" w:rsidRPr="00ED1D36" w:rsidRDefault="004C55C1" w:rsidP="004C55C1">
      <w:pPr>
        <w:pStyle w:val="ListParagraph"/>
        <w:numPr>
          <w:ilvl w:val="0"/>
          <w:numId w:val="25"/>
        </w:numPr>
        <w:spacing w:after="0" w:line="240" w:lineRule="auto"/>
        <w:rPr>
          <w:rFonts w:ascii="Times New Roman" w:hAnsi="Times New Roman" w:cs="Times New Roman"/>
          <w:bCs/>
          <w:lang w:val="pl-PL"/>
        </w:rPr>
      </w:pPr>
      <w:r w:rsidRPr="00ED1D36">
        <w:rPr>
          <w:rFonts w:ascii="Times New Roman" w:hAnsi="Times New Roman" w:cs="Times New Roman"/>
          <w:bCs/>
          <w:lang w:val="pl-PL"/>
        </w:rPr>
        <w:t>Reference ponuđača  na izvođenju istih ili sličnih</w:t>
      </w:r>
      <w:r w:rsidR="00ED1D36">
        <w:rPr>
          <w:rFonts w:ascii="Times New Roman" w:hAnsi="Times New Roman" w:cs="Times New Roman"/>
          <w:bCs/>
          <w:lang w:val="pl-PL"/>
        </w:rPr>
        <w:t xml:space="preserve"> radova u poslednjih 5 godina, 4</w:t>
      </w:r>
      <w:r w:rsidRPr="00ED1D36">
        <w:rPr>
          <w:rFonts w:ascii="Times New Roman" w:hAnsi="Times New Roman" w:cs="Times New Roman"/>
          <w:bCs/>
          <w:lang w:val="pl-PL"/>
        </w:rPr>
        <w:t>0 bodova</w:t>
      </w:r>
    </w:p>
    <w:p w:rsidR="004C55C1" w:rsidRPr="00ED1D36" w:rsidRDefault="004C55C1" w:rsidP="004C55C1">
      <w:pPr>
        <w:spacing w:after="0" w:line="240" w:lineRule="auto"/>
        <w:ind w:left="360"/>
        <w:rPr>
          <w:rFonts w:ascii="Times New Roman" w:hAnsi="Times New Roman" w:cs="Times New Roman"/>
          <w:bCs/>
          <w:lang w:val="pl-PL"/>
        </w:rPr>
      </w:pPr>
    </w:p>
    <w:p w:rsidR="004C55C1" w:rsidRPr="00ED1D36" w:rsidRDefault="004C55C1" w:rsidP="004C55C1">
      <w:pPr>
        <w:spacing w:after="0" w:line="240" w:lineRule="auto"/>
        <w:jc w:val="both"/>
        <w:rPr>
          <w:rFonts w:ascii="Times New Roman" w:hAnsi="Times New Roman" w:cs="Times New Roman"/>
          <w:bCs/>
          <w:lang w:val="pl-PL"/>
        </w:rPr>
      </w:pPr>
      <w:r w:rsidRPr="00ED1D36">
        <w:rPr>
          <w:rFonts w:ascii="Times New Roman" w:hAnsi="Times New Roman" w:cs="Times New Roman"/>
          <w:bCs/>
          <w:lang w:val="pl-PL"/>
        </w:rPr>
        <w:t>Maksimalni broj bodova dobija ponuda ponuđača koji ima najveći broj referenci na izvođenju istih ili sličnih radova u poslednjih 5 godina, a ostale ponude dobijaju proporcionalno broj bodova po formuli:</w:t>
      </w:r>
    </w:p>
    <w:p w:rsidR="005503FD" w:rsidRPr="00ED1D36" w:rsidRDefault="005503FD">
      <w:pPr>
        <w:tabs>
          <w:tab w:val="left" w:pos="540"/>
        </w:tabs>
        <w:spacing w:after="0" w:line="240" w:lineRule="auto"/>
        <w:jc w:val="both"/>
        <w:rPr>
          <w:rFonts w:ascii="Times New Roman" w:eastAsia="Times New Roman" w:hAnsi="Times New Roman" w:cs="Times New Roman"/>
          <w:i/>
        </w:rPr>
      </w:pPr>
    </w:p>
    <w:p w:rsidR="005503FD" w:rsidRPr="00ED1D36" w:rsidRDefault="00820FD0">
      <w:pPr>
        <w:tabs>
          <w:tab w:val="left" w:pos="540"/>
        </w:tabs>
        <w:spacing w:after="0" w:line="240" w:lineRule="auto"/>
        <w:jc w:val="both"/>
        <w:rPr>
          <w:rFonts w:ascii="Times New Roman" w:eastAsia="Times New Roman" w:hAnsi="Times New Roman" w:cs="Times New Roman"/>
        </w:rPr>
      </w:pPr>
      <w:bookmarkStart w:id="10" w:name="_2s8eyo1" w:colFirst="0" w:colLast="0"/>
      <w:bookmarkEnd w:id="10"/>
      <w:r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rPr>
        <w:t>P</w:t>
      </w:r>
      <w:r w:rsidR="00E968A4" w:rsidRPr="00ED1D36">
        <w:rPr>
          <w:rFonts w:ascii="Times New Roman" w:eastAsia="Times New Roman" w:hAnsi="Times New Roman" w:cs="Times New Roman"/>
        </w:rPr>
        <w:t>otvr</w:t>
      </w:r>
      <w:r w:rsidR="004C55C1" w:rsidRPr="00ED1D36">
        <w:rPr>
          <w:rFonts w:ascii="Times New Roman" w:eastAsia="Times New Roman" w:hAnsi="Times New Roman" w:cs="Times New Roman"/>
        </w:rPr>
        <w:t>đene referene</w:t>
      </w:r>
      <w:r w:rsidRPr="00ED1D36">
        <w:rPr>
          <w:rFonts w:ascii="Times New Roman" w:eastAsia="Times New Roman" w:hAnsi="Times New Roman" w:cs="Times New Roman"/>
        </w:rPr>
        <w:t xml:space="preserve"> </w:t>
      </w:r>
    </w:p>
    <w:p w:rsidR="00221E1E" w:rsidRPr="00ED1D36" w:rsidRDefault="00820FD0">
      <w:pPr>
        <w:tabs>
          <w:tab w:val="left" w:pos="540"/>
        </w:tabs>
        <w:spacing w:after="0" w:line="240" w:lineRule="auto"/>
        <w:jc w:val="both"/>
        <w:rPr>
          <w:rFonts w:ascii="Times New Roman" w:eastAsia="Times New Roman" w:hAnsi="Times New Roman" w:cs="Times New Roman"/>
        </w:rPr>
      </w:pPr>
      <w:bookmarkStart w:id="11" w:name="_17dp8vu" w:colFirst="0" w:colLast="0"/>
      <w:bookmarkEnd w:id="11"/>
      <w:r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Pr="00ED1D36">
        <w:rPr>
          <w:rFonts w:ascii="Times New Roman" w:eastAsia="Times New Roman" w:hAnsi="Times New Roman" w:cs="Times New Roman"/>
          <w:i/>
        </w:rPr>
        <w:t xml:space="preserve"> ____________________    </w:t>
      </w:r>
      <w:r w:rsidR="00A514E5" w:rsidRPr="00ED1D36">
        <w:rPr>
          <w:rFonts w:ascii="Times New Roman" w:eastAsia="Times New Roman" w:hAnsi="Times New Roman" w:cs="Times New Roman"/>
        </w:rPr>
        <w:t>x broj bodova (4</w:t>
      </w:r>
      <w:r w:rsidR="00E968A4" w:rsidRPr="00ED1D36">
        <w:rPr>
          <w:rFonts w:ascii="Times New Roman" w:eastAsia="Times New Roman" w:hAnsi="Times New Roman" w:cs="Times New Roman"/>
        </w:rPr>
        <w:t>0</w:t>
      </w:r>
      <w:r w:rsidRPr="00ED1D36">
        <w:rPr>
          <w:rFonts w:ascii="Times New Roman" w:eastAsia="Times New Roman" w:hAnsi="Times New Roman" w:cs="Times New Roman"/>
        </w:rPr>
        <w:t xml:space="preserve"> bodova</w:t>
      </w:r>
      <w:r w:rsidR="00E968A4" w:rsidRPr="00ED1D36">
        <w:rPr>
          <w:rFonts w:ascii="Times New Roman" w:eastAsia="Times New Roman" w:hAnsi="Times New Roman" w:cs="Times New Roman"/>
        </w:rPr>
        <w:t>)</w:t>
      </w:r>
    </w:p>
    <w:p w:rsidR="005503FD" w:rsidRPr="00ED1D36" w:rsidRDefault="00820FD0">
      <w:pPr>
        <w:tabs>
          <w:tab w:val="left" w:pos="540"/>
        </w:tabs>
        <w:spacing w:after="0" w:line="240" w:lineRule="auto"/>
        <w:jc w:val="both"/>
        <w:rPr>
          <w:rFonts w:ascii="Times New Roman" w:eastAsia="Times New Roman" w:hAnsi="Times New Roman" w:cs="Times New Roman"/>
          <w:i/>
        </w:rPr>
      </w:pPr>
      <w:bookmarkStart w:id="12" w:name="_3rdcrjn" w:colFirst="0" w:colLast="0"/>
      <w:bookmarkEnd w:id="12"/>
      <w:r w:rsidRPr="00ED1D36">
        <w:rPr>
          <w:rFonts w:ascii="Times New Roman" w:eastAsia="Times New Roman" w:hAnsi="Times New Roman" w:cs="Times New Roman"/>
        </w:rPr>
        <w:t xml:space="preserve"> </w:t>
      </w:r>
      <w:r w:rsidR="00E968A4" w:rsidRPr="00ED1D36">
        <w:rPr>
          <w:rFonts w:ascii="Times New Roman" w:eastAsia="Times New Roman" w:hAnsi="Times New Roman" w:cs="Times New Roman"/>
        </w:rPr>
        <w:t xml:space="preserve">  Broj bodova</w:t>
      </w:r>
      <w:r w:rsidR="00E968A4" w:rsidRPr="00ED1D36">
        <w:rPr>
          <w:rFonts w:ascii="Times New Roman" w:eastAsia="Times New Roman" w:hAnsi="Times New Roman" w:cs="Times New Roman"/>
          <w:i/>
        </w:rPr>
        <w:t xml:space="preserve"> = </w:t>
      </w:r>
      <w:r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i/>
        </w:rPr>
        <w:t xml:space="preserve">najveći broj </w:t>
      </w:r>
      <w:r w:rsidR="004C55C1" w:rsidRPr="00ED1D36">
        <w:rPr>
          <w:rFonts w:ascii="Times New Roman" w:eastAsia="Times New Roman" w:hAnsi="Times New Roman" w:cs="Times New Roman"/>
        </w:rPr>
        <w:t>potvrđenih referenci</w:t>
      </w:r>
      <w:r w:rsidR="00E968A4" w:rsidRPr="00ED1D36">
        <w:rPr>
          <w:rFonts w:ascii="Times New Roman" w:eastAsia="Times New Roman" w:hAnsi="Times New Roman" w:cs="Times New Roman"/>
        </w:rPr>
        <w:t xml:space="preserve"> </w:t>
      </w:r>
      <w:r w:rsidR="00E968A4" w:rsidRPr="00ED1D36">
        <w:rPr>
          <w:rFonts w:ascii="Times New Roman" w:eastAsia="Times New Roman" w:hAnsi="Times New Roman" w:cs="Times New Roman"/>
          <w:i/>
        </w:rPr>
        <w:t xml:space="preserve"> </w:t>
      </w:r>
      <w:r w:rsidRPr="00ED1D36">
        <w:rPr>
          <w:rFonts w:ascii="Times New Roman" w:eastAsia="Times New Roman" w:hAnsi="Times New Roman" w:cs="Times New Roman"/>
          <w:i/>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221E1E" w:rsidRPr="00221E1E" w:rsidRDefault="00221E1E" w:rsidP="00221E1E">
      <w:pPr>
        <w:tabs>
          <w:tab w:val="left" w:pos="540"/>
        </w:tabs>
        <w:spacing w:after="0" w:line="240" w:lineRule="auto"/>
        <w:jc w:val="both"/>
        <w:rPr>
          <w:rFonts w:ascii="Times New Roman" w:eastAsia="Times New Roman" w:hAnsi="Times New Roman" w:cs="Times New Roman"/>
          <w:sz w:val="24"/>
          <w:szCs w:val="24"/>
        </w:rPr>
      </w:pPr>
    </w:p>
    <w:p w:rsidR="005503FD" w:rsidRPr="00A514E5" w:rsidRDefault="00885E61" w:rsidP="00A514E5">
      <w:p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 xml:space="preserve">                                            </w:t>
      </w:r>
    </w:p>
    <w:p w:rsidR="00651BE3" w:rsidRPr="00651BE3" w:rsidRDefault="006604F5" w:rsidP="006604F5">
      <w:pPr>
        <w:jc w:val="both"/>
        <w:rPr>
          <w:rFonts w:ascii="Times New Roman" w:eastAsia="Times New Roman" w:hAnsi="Times New Roman" w:cs="Times New Roman"/>
        </w:rPr>
      </w:pPr>
      <w:r w:rsidRPr="00651BE3">
        <w:rPr>
          <w:rFonts w:ascii="Times New Roman" w:hAnsi="Times New Roman" w:cs="Times New Roman"/>
        </w:rPr>
        <w:t xml:space="preserve">Pod istim ili sličnim radovima podrazumijeva se izvodjenje radova na </w:t>
      </w:r>
      <w:r w:rsidR="00651BE3" w:rsidRPr="00651BE3">
        <w:rPr>
          <w:rFonts w:ascii="Times New Roman" w:hAnsi="Times New Roman" w:cs="Times New Roman"/>
        </w:rPr>
        <w:t xml:space="preserve">izgradnji saobraćajnica i lokalnih puteva kao i </w:t>
      </w:r>
      <w:r w:rsidR="00651BE3" w:rsidRPr="00651BE3">
        <w:rPr>
          <w:rFonts w:ascii="Times New Roman" w:eastAsia="Times New Roman" w:hAnsi="Times New Roman" w:cs="Times New Roman"/>
        </w:rPr>
        <w:t>sanacija  oštećenja na kolovozima  i lokalnim putevima i njihovo održavanje.</w:t>
      </w:r>
    </w:p>
    <w:p w:rsidR="00ED1D36" w:rsidRPr="00ED1D36" w:rsidRDefault="006604F5" w:rsidP="006604F5">
      <w:pPr>
        <w:jc w:val="both"/>
        <w:rPr>
          <w:rFonts w:ascii="Times New Roman" w:hAnsi="Times New Roman" w:cs="Times New Roman"/>
        </w:rPr>
      </w:pPr>
      <w:r w:rsidRPr="00ED1D36">
        <w:rPr>
          <w:rFonts w:ascii="Times New Roman" w:hAnsi="Times New Roman" w:cs="Times New Roman"/>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w:t>
      </w:r>
      <w:r w:rsidR="00A514E5" w:rsidRPr="00ED1D36">
        <w:rPr>
          <w:rFonts w:ascii="Times New Roman" w:hAnsi="Times New Roman" w:cs="Times New Roman"/>
        </w:rPr>
        <w:t>o</w:t>
      </w:r>
      <w:r w:rsidR="00ED1D36" w:rsidRPr="00ED1D36">
        <w:rPr>
          <w:rFonts w:ascii="Times New Roman" w:hAnsi="Times New Roman" w:cs="Times New Roman"/>
        </w:rPr>
        <w:t>renog roka za izvođenje radova</w:t>
      </w:r>
      <w:r w:rsidR="00ED1D36">
        <w:rPr>
          <w:rFonts w:ascii="Times New Roman" w:hAnsi="Times New Roman" w:cs="Times New Roman"/>
        </w:rPr>
        <w:t xml:space="preserve">. Ponuđač dokazuje reference samo za radove </w:t>
      </w:r>
      <w:r w:rsidR="00ED1D36" w:rsidRPr="00ED1D36">
        <w:rPr>
          <w:rFonts w:ascii="Times New Roman" w:hAnsi="Times New Roman" w:cs="Times New Roman"/>
        </w:rPr>
        <w:t xml:space="preserve"> koje je naveo u listi  radova koji su izvedeni u poslednjih pet godina na zahtijevanom obrascu ponude. </w:t>
      </w:r>
    </w:p>
    <w:p w:rsidR="006604F5" w:rsidRPr="00057401" w:rsidRDefault="006604F5" w:rsidP="006604F5">
      <w:pPr>
        <w:jc w:val="both"/>
        <w:rPr>
          <w:rFonts w:ascii="Times New Roman" w:hAnsi="Times New Roman" w:cs="Times New Roman"/>
        </w:rPr>
      </w:pPr>
      <w:r w:rsidRPr="00057401">
        <w:rPr>
          <w:rFonts w:ascii="Times New Roman" w:hAnsi="Times New Roman" w:cs="Times New Roman"/>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Pr="003E17A8" w:rsidRDefault="0069168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bookmarkStart w:id="15" w:name="_35nkun2" w:colFirst="0" w:colLast="0"/>
      <w:bookmarkEnd w:id="15"/>
    </w:p>
    <w:p w:rsidR="00D6504D" w:rsidRDefault="00D6504D">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Pr="003E17A8" w:rsidRDefault="00413537">
      <w:pPr>
        <w:rPr>
          <w:rFonts w:ascii="Times New Roman" w:eastAsia="Times New Roman" w:hAnsi="Times New Roman" w:cs="Times New Roman"/>
          <w:b/>
          <w:sz w:val="24"/>
          <w:szCs w:val="24"/>
        </w:rPr>
      </w:pP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7A04DD">
        <w:rPr>
          <w:rFonts w:ascii="Times New Roman" w:eastAsia="Times New Roman" w:hAnsi="Times New Roman" w:cs="Times New Roman"/>
          <w:b/>
          <w:sz w:val="28"/>
          <w:szCs w:val="28"/>
        </w:rPr>
        <w:t>01-3779</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7A04DD">
        <w:rPr>
          <w:rFonts w:ascii="Times New Roman" w:eastAsia="Times New Roman" w:hAnsi="Times New Roman" w:cs="Times New Roman"/>
          <w:b/>
          <w:sz w:val="28"/>
          <w:szCs w:val="28"/>
        </w:rPr>
        <w:t>20.11</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7A04DD" w:rsidRPr="003E17A8" w:rsidRDefault="007A04DD" w:rsidP="007A04DD">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NABAVKU USTUPANJA IZVOĐENJA RADOVA NA SANACIJI OŠTEĆENJA NA KOLOVOZU NA LOKALNIM PUTEVIMA U SEOSKOM PODRUČJU I NJIHOVO ODRŽAVANJE</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7A04DD" w:rsidRDefault="007A04DD">
      <w:pPr>
        <w:rPr>
          <w:rFonts w:ascii="Times New Roman" w:eastAsia="Times New Roman" w:hAnsi="Times New Roman" w:cs="Times New Roman"/>
        </w:rPr>
      </w:pPr>
    </w:p>
    <w:p w:rsidR="00691688" w:rsidRPr="003E17A8" w:rsidRDefault="00691688">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Default="005503FD">
      <w:pPr>
        <w:jc w:val="both"/>
        <w:rPr>
          <w:rFonts w:ascii="Times New Roman" w:eastAsia="Times New Roman" w:hAnsi="Times New Roman" w:cs="Times New Roman"/>
          <w:i/>
        </w:rPr>
      </w:pPr>
    </w:p>
    <w:p w:rsidR="007A04DD" w:rsidRPr="003E17A8" w:rsidRDefault="007A04D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lastRenderedPageBreak/>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1A4985" w:rsidRPr="00E31491" w:rsidRDefault="001A4985" w:rsidP="001A4985">
      <w:pPr>
        <w:jc w:val="both"/>
        <w:rPr>
          <w:rFonts w:ascii="Times New Roman" w:hAnsi="Times New Roman" w:cs="Times New Roman"/>
          <w:b/>
          <w:bCs/>
          <w:sz w:val="24"/>
          <w:szCs w:val="24"/>
        </w:rPr>
      </w:pPr>
      <w:r w:rsidRPr="00E31491">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A4985" w:rsidRPr="00E31491" w:rsidTr="005A12F6">
        <w:trPr>
          <w:trHeight w:val="375"/>
        </w:trPr>
        <w:tc>
          <w:tcPr>
            <w:tcW w:w="4109" w:type="dxa"/>
            <w:vAlign w:val="center"/>
          </w:tcPr>
          <w:p w:rsidR="001A4985" w:rsidRPr="00E31491" w:rsidRDefault="001A4985" w:rsidP="005A12F6">
            <w:pPr>
              <w:spacing w:after="0" w:line="240" w:lineRule="auto"/>
              <w:ind w:left="266" w:hanging="266"/>
              <w:rPr>
                <w:rFonts w:ascii="Times New Roman" w:hAnsi="Times New Roman" w:cs="Times New Roman"/>
                <w:lang w:val="sr-Latn-CS" w:eastAsia="sr-Latn-CS"/>
              </w:rPr>
            </w:pPr>
            <w:r w:rsidRPr="00E31491">
              <w:rPr>
                <w:rFonts w:ascii="Times New Roman" w:hAnsi="Times New Roman" w:cs="Times New Roman"/>
                <w:lang w:val="sr-Latn-CS"/>
              </w:rPr>
              <w:t>Rok izvršenja ugovora je</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 </w:t>
            </w: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pl-PL"/>
              </w:rPr>
              <w:t>Mjesto izvršenja ugovora je</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 </w:t>
            </w: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Način i dinamika isporuke/izvršenja</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eastAsia="sr-Latn-CS"/>
              </w:rPr>
            </w:pPr>
            <w:r w:rsidRPr="00E31491">
              <w:rPr>
                <w:rFonts w:ascii="Times New Roman" w:hAnsi="Times New Roman" w:cs="Times New Roman"/>
                <w:lang w:eastAsia="sr-Latn-CS"/>
              </w:rPr>
              <w:t>Garantni rok</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eastAsia="sr-Latn-CS"/>
              </w:rPr>
            </w:pPr>
            <w:r w:rsidRPr="00E31491">
              <w:rPr>
                <w:rFonts w:ascii="Times New Roman" w:hAnsi="Times New Roman" w:cs="Times New Roman"/>
              </w:rPr>
              <w:t>Garancije kvaliteta</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pStyle w:val="ListParagraph"/>
              <w:spacing w:after="0" w:line="240" w:lineRule="auto"/>
              <w:ind w:left="0"/>
              <w:rPr>
                <w:rFonts w:ascii="Times New Roman" w:hAnsi="Times New Roman" w:cs="Times New Roman"/>
                <w:color w:val="000000"/>
                <w:lang w:eastAsia="sr-Latn-CS"/>
              </w:rPr>
            </w:pPr>
            <w:r w:rsidRPr="00E31491">
              <w:rPr>
                <w:rFonts w:ascii="Times New Roman" w:hAnsi="Times New Roman" w:cs="Times New Roman"/>
                <w:color w:val="000000"/>
              </w:rPr>
              <w:t>Način sprovođenja kontrole kvaliteta</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468"/>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Rok plaćanja</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Način plaćanja</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Period važenja ponude</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r w:rsidR="001A4985" w:rsidRPr="00E31491" w:rsidTr="005A12F6">
        <w:trPr>
          <w:trHeight w:val="375"/>
        </w:trPr>
        <w:tc>
          <w:tcPr>
            <w:tcW w:w="4109" w:type="dxa"/>
            <w:vAlign w:val="center"/>
          </w:tcPr>
          <w:p w:rsidR="001A4985" w:rsidRPr="00E31491" w:rsidRDefault="001A4985" w:rsidP="005A12F6">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w:t>
            </w:r>
          </w:p>
        </w:tc>
        <w:tc>
          <w:tcPr>
            <w:tcW w:w="5073" w:type="dxa"/>
            <w:vAlign w:val="center"/>
          </w:tcPr>
          <w:p w:rsidR="001A4985" w:rsidRPr="00E31491" w:rsidRDefault="001A4985" w:rsidP="005A12F6">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jc w:val="both"/>
        <w:rPr>
          <w:rFonts w:ascii="Times New Roman" w:hAnsi="Times New Roman" w:cs="Times New Roman"/>
          <w:b/>
          <w:bCs/>
          <w:sz w:val="24"/>
          <w:szCs w:val="24"/>
        </w:rPr>
      </w:pPr>
    </w:p>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Ponuđač je dužan da u ponudi dostavi:</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izradu tehničke dokumentacije i izvođenje radova, izdatu od Ministarstva održivog razvoja i turizma u skladu sa Zakonom o planiranju prostora i izgradnji objekata ("Sl. list CG", br. 64/2017, 44/2018 i 63/2018).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7A04DD"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w:t>
      </w:r>
      <w:r>
        <w:rPr>
          <w:rFonts w:ascii="Times New Roman" w:hAnsi="Times New Roman" w:cs="Times New Roman"/>
          <w:sz w:val="24"/>
          <w:szCs w:val="24"/>
        </w:rPr>
        <w:t>liste radova koji su izvedeni u poslednjih pet godina, sa rokovima izvođenja radova, uključujući vrijednost, vrijeme i lokaciju izvođenja, za koje je neophodno dostaviti potvrde o izvedenim radovima izdate od strane nadležnog državnog organa, organa lokalne uprave ili drugog investitora;</w:t>
      </w:r>
    </w:p>
    <w:p w:rsidR="007A04DD" w:rsidRDefault="007A04DD" w:rsidP="007A04DD">
      <w:pPr>
        <w:spacing w:after="0" w:line="240" w:lineRule="auto"/>
        <w:ind w:firstLine="426"/>
        <w:jc w:val="both"/>
        <w:rPr>
          <w:rFonts w:ascii="Times New Roman" w:hAnsi="Times New Roman" w:cs="Times New Roman"/>
          <w:sz w:val="24"/>
          <w:szCs w:val="24"/>
        </w:rPr>
      </w:pPr>
      <w:r>
        <w:sym w:font="Wingdings" w:char="F0FE"/>
      </w:r>
      <w:r>
        <w:t xml:space="preserve"> </w:t>
      </w:r>
      <w:r w:rsidRPr="004806E8">
        <w:rPr>
          <w:rFonts w:ascii="Times New Roman" w:hAnsi="Times New Roman" w:cs="Times New Roman"/>
          <w:sz w:val="24"/>
          <w:szCs w:val="24"/>
        </w:rPr>
        <w:t xml:space="preserve">izjave o obrazovnim i profesionalnim kvalifikacijama ponuđača, kvalifikacijama rukovodećih lica i posebno kvalifikacijama lica koja su odgovorna za izvođenje konkretnih radova; </w:t>
      </w:r>
    </w:p>
    <w:p w:rsidR="007A04DD" w:rsidRPr="00852493"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tehničkoj opremi koju ponuđač ima na raspolaganju za izvođenje konkretnih radova;</w:t>
      </w:r>
    </w:p>
    <w:p w:rsidR="007A04DD" w:rsidRPr="00852493"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944AFB" w:rsidRPr="00852493" w:rsidRDefault="00944AFB" w:rsidP="00944AF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IR1</w:t>
      </w:r>
    </w:p>
    <w:p w:rsidR="00944AFB" w:rsidRPr="00852493" w:rsidRDefault="00944AFB" w:rsidP="00944AFB">
      <w:pPr>
        <w:spacing w:after="0" w:line="240" w:lineRule="auto"/>
        <w:jc w:val="right"/>
        <w:rPr>
          <w:rStyle w:val="SubtleEmphasis"/>
          <w:rFonts w:ascii="Times New Roman" w:hAnsi="Times New Roman" w:cs="Times New Roman"/>
          <w:i w:val="0"/>
          <w:iCs w:val="0"/>
          <w:color w:val="000000"/>
        </w:rPr>
      </w:pPr>
    </w:p>
    <w:p w:rsidR="00944AFB" w:rsidRPr="00852493" w:rsidRDefault="00944AFB" w:rsidP="00944AF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5</w:t>
      </w:r>
      <w:r w:rsidRPr="00852493">
        <w:rPr>
          <w:rFonts w:ascii="Times New Roman" w:hAnsi="Times New Roman" w:cs="Times New Roman"/>
          <w:b/>
          <w:bCs/>
          <w:sz w:val="24"/>
          <w:szCs w:val="24"/>
        </w:rPr>
        <w:t xml:space="preserve"> GODINA</w:t>
      </w:r>
    </w:p>
    <w:p w:rsidR="00944AFB" w:rsidRPr="00852493" w:rsidRDefault="00944AFB" w:rsidP="00944AFB">
      <w:pPr>
        <w:spacing w:after="0" w:line="240" w:lineRule="auto"/>
        <w:ind w:left="360"/>
        <w:rPr>
          <w:rFonts w:ascii="Times New Roman" w:hAnsi="Times New Roman" w:cs="Times New Roman"/>
          <w:sz w:val="24"/>
          <w:szCs w:val="24"/>
          <w:lang w:val="sr-Latn-CS"/>
        </w:rPr>
      </w:pPr>
    </w:p>
    <w:p w:rsidR="00944AFB" w:rsidRPr="00852493" w:rsidRDefault="00944AFB" w:rsidP="00944AFB">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44AFB" w:rsidRPr="00FA2239" w:rsidTr="005A12F6">
        <w:trPr>
          <w:trHeight w:val="1324"/>
        </w:trPr>
        <w:tc>
          <w:tcPr>
            <w:tcW w:w="666"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944AFB" w:rsidRPr="00FA2239" w:rsidRDefault="00944AFB" w:rsidP="005A12F6">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44AFB" w:rsidRPr="00FA2239" w:rsidRDefault="00944AFB" w:rsidP="005A12F6">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944AFB" w:rsidRPr="00FA2239" w:rsidTr="005A12F6">
        <w:trPr>
          <w:trHeight w:val="752"/>
        </w:trPr>
        <w:tc>
          <w:tcPr>
            <w:tcW w:w="666" w:type="dxa"/>
            <w:tcBorders>
              <w:top w:val="double" w:sz="4" w:space="0" w:color="auto"/>
            </w:tcBorders>
            <w:vAlign w:val="center"/>
          </w:tcPr>
          <w:p w:rsidR="00944AFB" w:rsidRPr="00FA2239" w:rsidRDefault="00944AFB" w:rsidP="005A12F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944AFB" w:rsidRPr="00FA2239" w:rsidRDefault="00944AFB" w:rsidP="005A12F6">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r>
      <w:tr w:rsidR="00944AFB" w:rsidRPr="00FA2239" w:rsidTr="005A12F6">
        <w:trPr>
          <w:trHeight w:val="752"/>
        </w:trPr>
        <w:tc>
          <w:tcPr>
            <w:tcW w:w="666" w:type="dxa"/>
            <w:vAlign w:val="center"/>
          </w:tcPr>
          <w:p w:rsidR="00944AFB" w:rsidRPr="00FA2239" w:rsidRDefault="00944AFB" w:rsidP="005A12F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292"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8"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9"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061" w:type="dxa"/>
          </w:tcPr>
          <w:p w:rsidR="00944AFB" w:rsidRPr="00FA2239" w:rsidRDefault="00944AFB" w:rsidP="005A12F6">
            <w:pPr>
              <w:spacing w:after="0" w:line="240" w:lineRule="auto"/>
              <w:rPr>
                <w:rFonts w:ascii="Times New Roman" w:hAnsi="Times New Roman" w:cs="Times New Roman"/>
                <w:sz w:val="24"/>
                <w:szCs w:val="24"/>
                <w:lang w:val="sr-Latn-CS"/>
              </w:rPr>
            </w:pPr>
          </w:p>
        </w:tc>
        <w:tc>
          <w:tcPr>
            <w:tcW w:w="1325"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r>
      <w:tr w:rsidR="00944AFB" w:rsidRPr="00FA2239" w:rsidTr="005A12F6">
        <w:trPr>
          <w:trHeight w:val="752"/>
        </w:trPr>
        <w:tc>
          <w:tcPr>
            <w:tcW w:w="666" w:type="dxa"/>
            <w:vAlign w:val="center"/>
          </w:tcPr>
          <w:p w:rsidR="00944AFB" w:rsidRPr="00FA2239" w:rsidRDefault="00944AFB" w:rsidP="005A12F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292"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8"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9"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061" w:type="dxa"/>
          </w:tcPr>
          <w:p w:rsidR="00944AFB" w:rsidRPr="00FA2239" w:rsidRDefault="00944AFB" w:rsidP="005A12F6">
            <w:pPr>
              <w:spacing w:after="0" w:line="240" w:lineRule="auto"/>
              <w:rPr>
                <w:rFonts w:ascii="Times New Roman" w:hAnsi="Times New Roman" w:cs="Times New Roman"/>
                <w:sz w:val="24"/>
                <w:szCs w:val="24"/>
                <w:lang w:val="sr-Latn-CS"/>
              </w:rPr>
            </w:pPr>
          </w:p>
        </w:tc>
        <w:tc>
          <w:tcPr>
            <w:tcW w:w="1325" w:type="dxa"/>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r>
      <w:tr w:rsidR="00944AFB" w:rsidRPr="00FA2239" w:rsidTr="005A12F6">
        <w:trPr>
          <w:trHeight w:val="752"/>
        </w:trPr>
        <w:tc>
          <w:tcPr>
            <w:tcW w:w="666" w:type="dxa"/>
            <w:tcBorders>
              <w:bottom w:val="double" w:sz="4" w:space="0" w:color="auto"/>
            </w:tcBorders>
            <w:vAlign w:val="center"/>
          </w:tcPr>
          <w:p w:rsidR="00944AFB" w:rsidRPr="00FA2239" w:rsidRDefault="00944AFB" w:rsidP="005A12F6">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944AFB" w:rsidRPr="00FA2239" w:rsidRDefault="00944AFB" w:rsidP="005A12F6">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944AFB" w:rsidRPr="00FA2239" w:rsidRDefault="00944AFB" w:rsidP="005A12F6">
            <w:pPr>
              <w:spacing w:after="0" w:line="240" w:lineRule="auto"/>
              <w:rPr>
                <w:rFonts w:ascii="Times New Roman" w:hAnsi="Times New Roman" w:cs="Times New Roman"/>
                <w:sz w:val="24"/>
                <w:szCs w:val="24"/>
                <w:lang w:val="sr-Latn-CS"/>
              </w:rPr>
            </w:pPr>
          </w:p>
        </w:tc>
      </w:tr>
    </w:tbl>
    <w:p w:rsidR="00944AFB" w:rsidRPr="00852493" w:rsidRDefault="00944AFB" w:rsidP="00944AFB">
      <w:pPr>
        <w:rPr>
          <w:rFonts w:ascii="Times New Roman" w:hAnsi="Times New Roman" w:cs="Times New Roman"/>
          <w:sz w:val="24"/>
          <w:szCs w:val="24"/>
        </w:rPr>
      </w:pPr>
    </w:p>
    <w:p w:rsidR="00944AFB" w:rsidRPr="00852493" w:rsidRDefault="00944AFB" w:rsidP="00944AFB">
      <w:pPr>
        <w:rPr>
          <w:rFonts w:ascii="Times New Roman" w:hAnsi="Times New Roman" w:cs="Times New Roman"/>
          <w:sz w:val="24"/>
          <w:szCs w:val="24"/>
        </w:rPr>
      </w:pPr>
    </w:p>
    <w:p w:rsidR="00944AFB" w:rsidRPr="00852493" w:rsidRDefault="00944AFB" w:rsidP="00944AF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44AFB" w:rsidRPr="00852493" w:rsidRDefault="00944AFB" w:rsidP="00944AF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44AFB" w:rsidRPr="00852493" w:rsidRDefault="00944AFB" w:rsidP="00944AFB">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944AFB" w:rsidRPr="00852493" w:rsidRDefault="00944AFB" w:rsidP="00944AFB">
      <w:pPr>
        <w:spacing w:after="0" w:line="240" w:lineRule="auto"/>
        <w:ind w:firstLine="426"/>
        <w:jc w:val="both"/>
        <w:rPr>
          <w:rFonts w:ascii="Times New Roman" w:hAnsi="Times New Roman" w:cs="Times New Roman"/>
          <w:sz w:val="24"/>
          <w:szCs w:val="24"/>
          <w:lang w:val="sr-Latn-CS"/>
        </w:rPr>
      </w:pPr>
    </w:p>
    <w:p w:rsidR="00944AFB" w:rsidRPr="00852493" w:rsidRDefault="00944AFB" w:rsidP="00944AFB">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944AFB" w:rsidRPr="00852493" w:rsidRDefault="00944AFB" w:rsidP="00944AFB">
      <w:pPr>
        <w:rPr>
          <w:rFonts w:ascii="Times New Roman" w:hAnsi="Times New Roman" w:cs="Times New Roman"/>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1A4985" w:rsidRDefault="001A4985" w:rsidP="00443E13">
      <w:pPr>
        <w:jc w:val="right"/>
        <w:rPr>
          <w:rStyle w:val="SubtleEmphasis"/>
          <w:rFonts w:ascii="Times New Roman" w:hAnsi="Times New Roman" w:cs="Times New Roman"/>
          <w:color w:val="000000"/>
        </w:rPr>
      </w:pPr>
    </w:p>
    <w:p w:rsidR="001A4985" w:rsidRDefault="001A4985" w:rsidP="00443E13">
      <w:pPr>
        <w:jc w:val="right"/>
        <w:rPr>
          <w:rStyle w:val="SubtleEmphasis"/>
          <w:rFonts w:ascii="Times New Roman" w:hAnsi="Times New Roman" w:cs="Times New Roman"/>
          <w:color w:val="000000"/>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Default="00443E13" w:rsidP="00053CB1">
      <w:pPr>
        <w:rPr>
          <w:rFonts w:ascii="Times New Roman" w:hAnsi="Times New Roman" w:cs="Times New Roman"/>
        </w:rPr>
      </w:pPr>
    </w:p>
    <w:p w:rsidR="00944AFB" w:rsidRDefault="00944AFB" w:rsidP="00053CB1">
      <w:pPr>
        <w:rPr>
          <w:rFonts w:ascii="Times New Roman" w:hAnsi="Times New Roman" w:cs="Times New Roman"/>
        </w:rPr>
      </w:pPr>
    </w:p>
    <w:p w:rsidR="00944AFB" w:rsidRPr="00852493" w:rsidRDefault="00944AFB"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Default="00FA3D31" w:rsidP="00A80DCA">
      <w:pPr>
        <w:spacing w:after="0" w:line="240" w:lineRule="auto"/>
        <w:jc w:val="both"/>
        <w:rPr>
          <w:rFonts w:ascii="Times New Roman" w:hAnsi="Times New Roman" w:cs="Times New Roman"/>
          <w:sz w:val="24"/>
          <w:szCs w:val="24"/>
          <w:lang w:val="it-IT"/>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Ovaj ugovor zaključen je  između:</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b/>
          <w:bCs/>
        </w:rPr>
        <w:t>Naručioca: Opština Budva</w:t>
      </w:r>
      <w:r w:rsidRPr="00926936">
        <w:rPr>
          <w:rFonts w:ascii="Times New Roman" w:hAnsi="Times New Roman" w:cs="Times New Roman"/>
        </w:rPr>
        <w:t xml:space="preserve"> sa sjedištem u Budvi, ulica </w:t>
      </w:r>
      <w:r w:rsidRPr="00926936">
        <w:rPr>
          <w:rFonts w:ascii="Times New Roman" w:hAnsi="Times New Roman" w:cs="Times New Roman"/>
          <w:b/>
        </w:rPr>
        <w:t>Trg Sunca broj 3</w:t>
      </w:r>
      <w:r w:rsidRPr="00926936">
        <w:rPr>
          <w:rFonts w:ascii="Times New Roman" w:hAnsi="Times New Roman" w:cs="Times New Roman"/>
        </w:rPr>
        <w:t xml:space="preserve">, PIB: </w:t>
      </w:r>
      <w:r w:rsidRPr="00926936">
        <w:rPr>
          <w:rFonts w:ascii="Times New Roman" w:hAnsi="Times New Roman" w:cs="Times New Roman"/>
          <w:b/>
        </w:rPr>
        <w:t>02055409</w:t>
      </w:r>
      <w:r w:rsidRPr="00926936">
        <w:rPr>
          <w:rFonts w:ascii="Times New Roman" w:hAnsi="Times New Roman" w:cs="Times New Roman"/>
        </w:rPr>
        <w:t xml:space="preserve">, Broj računa: </w:t>
      </w:r>
      <w:r w:rsidRPr="00926936">
        <w:rPr>
          <w:rFonts w:ascii="Times New Roman" w:hAnsi="Times New Roman" w:cs="Times New Roman"/>
          <w:b/>
        </w:rPr>
        <w:t>510-9786-73</w:t>
      </w:r>
      <w:r w:rsidRPr="00926936">
        <w:rPr>
          <w:rFonts w:ascii="Times New Roman" w:hAnsi="Times New Roman" w:cs="Times New Roman"/>
        </w:rPr>
        <w:t>, Naziv banke: Crnogorska komercijalna banka AD Podgorica, koga zastupaPredsjednik Opštine,</w:t>
      </w:r>
      <w:r w:rsidR="00926936" w:rsidRPr="00926936">
        <w:rPr>
          <w:rFonts w:ascii="Times New Roman" w:hAnsi="Times New Roman" w:cs="Times New Roman"/>
        </w:rPr>
        <w:t xml:space="preserve"> Marko Carević </w:t>
      </w:r>
      <w:r w:rsidRPr="00926936">
        <w:rPr>
          <w:rFonts w:ascii="Times New Roman" w:hAnsi="Times New Roman" w:cs="Times New Roman"/>
        </w:rPr>
        <w:t xml:space="preserve"> (u daljem tekstu: Naručilac)</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i</w:t>
      </w:r>
    </w:p>
    <w:p w:rsidR="00A74BFF" w:rsidRPr="00926936" w:rsidRDefault="00A74BFF" w:rsidP="00A74BFF">
      <w:pPr>
        <w:spacing w:after="0" w:line="240" w:lineRule="auto"/>
        <w:jc w:val="both"/>
        <w:rPr>
          <w:rFonts w:ascii="Times New Roman" w:hAnsi="Times New Roman" w:cs="Times New Roman"/>
          <w:b/>
          <w:bCs/>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b/>
          <w:bCs/>
        </w:rPr>
        <w:t>Ponuđača</w:t>
      </w:r>
      <w:r w:rsidRPr="00926936">
        <w:rPr>
          <w:rFonts w:ascii="Times New Roman" w:hAnsi="Times New Roman" w:cs="Times New Roman"/>
        </w:rPr>
        <w:t>______________________ sa sjedištem u ________________, ulica____________, Broj računa: ______________________, Naziv banke: ________________________, koga zastupa _____________, (u daljem tekstu:  Izvođač).</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center"/>
        <w:rPr>
          <w:rFonts w:ascii="Times New Roman" w:hAnsi="Times New Roman"/>
          <w:b/>
          <w:lang w:val="sr-Latn-CS"/>
        </w:rPr>
      </w:pPr>
      <w:r w:rsidRPr="00926936">
        <w:rPr>
          <w:rFonts w:ascii="Times New Roman" w:hAnsi="Times New Roman"/>
          <w:b/>
          <w:lang w:val="sr-Latn-CS"/>
        </w:rPr>
        <w:t>PRAVNI OSNOV UGOVORA</w:t>
      </w:r>
    </w:p>
    <w:p w:rsidR="00A74BFF" w:rsidRPr="00926936" w:rsidRDefault="00A74BFF" w:rsidP="00A74BFF">
      <w:pPr>
        <w:spacing w:after="0" w:line="240" w:lineRule="auto"/>
        <w:jc w:val="both"/>
        <w:rPr>
          <w:rFonts w:ascii="Times New Roman" w:hAnsi="Times New Roman"/>
          <w:lang w:val="sr-Latn-CS"/>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 xml:space="preserve">Pravni osnov za zaključenje ovog ugovora čine: Tenderska dokumentacija za </w:t>
      </w:r>
      <w:r w:rsidRPr="00926936">
        <w:rPr>
          <w:rFonts w:ascii="Times New Roman" w:hAnsi="Times New Roman" w:cs="Times New Roman"/>
          <w:u w:val="single"/>
        </w:rPr>
        <w:t>otvoreni postupak</w:t>
      </w:r>
      <w:r w:rsidRPr="00926936">
        <w:rPr>
          <w:rFonts w:ascii="Times New Roman" w:hAnsi="Times New Roman" w:cs="Times New Roman"/>
        </w:rPr>
        <w:t xml:space="preserve"> za nabavku izvođenja radova</w:t>
      </w:r>
      <w:r w:rsidR="00926936" w:rsidRPr="00926936">
        <w:rPr>
          <w:rFonts w:ascii="Times New Roman" w:hAnsi="Times New Roman" w:cs="Times New Roman"/>
        </w:rPr>
        <w:t xml:space="preserve"> </w:t>
      </w:r>
      <w:r w:rsidR="00926936" w:rsidRPr="00926936">
        <w:rPr>
          <w:rFonts w:ascii="Times New Roman" w:eastAsia="Times New Roman" w:hAnsi="Times New Roman" w:cs="Times New Roman"/>
        </w:rPr>
        <w:t xml:space="preserve">na sanaciji oštećenja na kolovozu na lokalnim putevima u seoskom području i njihovo održavanje, broj: 01-3779/6 od 20.11.2019. godine,  </w:t>
      </w:r>
      <w:r w:rsidR="00926936" w:rsidRPr="00926936">
        <w:rPr>
          <w:rFonts w:ascii="Times New Roman" w:hAnsi="Times New Roman" w:cs="Times New Roman"/>
        </w:rPr>
        <w:t xml:space="preserve">Odluka o izboru najpovoljnije ponude, broj: _____________________,  i </w:t>
      </w:r>
      <w:r w:rsidRPr="00926936">
        <w:rPr>
          <w:rFonts w:ascii="Times New Roman" w:hAnsi="Times New Roman" w:cs="Times New Roman"/>
        </w:rPr>
        <w:t xml:space="preserve">Ponuda ponuđača </w:t>
      </w:r>
      <w:r w:rsidRPr="00926936">
        <w:rPr>
          <w:rFonts w:ascii="Times New Roman" w:hAnsi="Times New Roman" w:cs="Times New Roman"/>
          <w:u w:val="single"/>
        </w:rPr>
        <w:t xml:space="preserve">   </w:t>
      </w:r>
      <w:r w:rsidRPr="00926936">
        <w:rPr>
          <w:rFonts w:ascii="Times New Roman" w:hAnsi="Times New Roman" w:cs="Times New Roman"/>
          <w:i/>
          <w:iCs/>
          <w:u w:val="single"/>
        </w:rPr>
        <w:t>(naziv ponuđača)</w:t>
      </w:r>
      <w:r w:rsidRPr="00926936">
        <w:rPr>
          <w:rFonts w:ascii="Times New Roman" w:hAnsi="Times New Roman" w:cs="Times New Roman"/>
          <w:u w:val="single"/>
        </w:rPr>
        <w:t xml:space="preserve">   </w:t>
      </w:r>
      <w:r w:rsidRPr="00926936">
        <w:rPr>
          <w:rFonts w:ascii="Times New Roman" w:hAnsi="Times New Roman" w:cs="Times New Roman"/>
        </w:rPr>
        <w:t xml:space="preserve"> broj ______ od _________________________.</w:t>
      </w:r>
    </w:p>
    <w:p w:rsidR="00A74BFF" w:rsidRPr="00926936" w:rsidRDefault="00A74BFF" w:rsidP="00926936">
      <w:pPr>
        <w:spacing w:after="0" w:line="240" w:lineRule="auto"/>
        <w:rPr>
          <w:rFonts w:ascii="Times New Roman" w:hAnsi="Times New Roman"/>
          <w:b/>
          <w:lang w:val="sr-Latn-CS"/>
        </w:rPr>
      </w:pPr>
    </w:p>
    <w:p w:rsidR="00A74BFF" w:rsidRPr="00926936" w:rsidRDefault="00A74BFF" w:rsidP="00A74BFF">
      <w:pPr>
        <w:spacing w:after="0" w:line="240" w:lineRule="auto"/>
        <w:jc w:val="center"/>
        <w:rPr>
          <w:rFonts w:ascii="Times New Roman" w:hAnsi="Times New Roman" w:cs="Times New Roman"/>
          <w:b/>
        </w:rPr>
      </w:pPr>
      <w:r w:rsidRPr="00926936">
        <w:rPr>
          <w:rFonts w:ascii="Times New Roman" w:hAnsi="Times New Roman" w:cs="Times New Roman"/>
          <w:b/>
        </w:rPr>
        <w:t>Član 1</w:t>
      </w:r>
    </w:p>
    <w:p w:rsidR="00A74BFF" w:rsidRPr="00926936" w:rsidRDefault="00A74BFF" w:rsidP="00926936">
      <w:pPr>
        <w:widowControl w:val="0"/>
        <w:spacing w:after="0" w:line="240" w:lineRule="auto"/>
        <w:jc w:val="both"/>
        <w:rPr>
          <w:rFonts w:ascii="Times New Roman" w:eastAsia="Times New Roman" w:hAnsi="Times New Roman" w:cs="Times New Roman"/>
        </w:rPr>
      </w:pPr>
      <w:r w:rsidRPr="00926936">
        <w:rPr>
          <w:rFonts w:ascii="Times New Roman" w:hAnsi="Times New Roman" w:cs="Times New Roman"/>
          <w:lang w:val="pl-PL"/>
        </w:rPr>
        <w:t xml:space="preserve">NARUČILAC ustupa, a IZVOĐAČ se obavezuje da za račun NARUČIOCA, na osnovu predate ponude broj ______, od ________ godine, </w:t>
      </w:r>
      <w:r w:rsidR="00926936" w:rsidRPr="00926936">
        <w:rPr>
          <w:rFonts w:ascii="Times New Roman" w:hAnsi="Times New Roman" w:cs="Times New Roman"/>
          <w:lang w:val="pl-PL"/>
        </w:rPr>
        <w:t xml:space="preserve"> </w:t>
      </w:r>
      <w:r w:rsidRPr="00926936">
        <w:rPr>
          <w:rFonts w:ascii="Times New Roman" w:hAnsi="Times New Roman" w:cs="Times New Roman"/>
          <w:lang w:val="pl-PL"/>
        </w:rPr>
        <w:t xml:space="preserve">Tenderske dokumentacije  broj </w:t>
      </w:r>
      <w:r w:rsidRPr="00926936">
        <w:rPr>
          <w:rFonts w:ascii="Times New Roman" w:hAnsi="Times New Roman" w:cs="Times New Roman"/>
          <w:b/>
          <w:lang w:val="pl-PL"/>
        </w:rPr>
        <w:t>__________</w:t>
      </w:r>
      <w:r w:rsidRPr="00926936">
        <w:rPr>
          <w:rFonts w:ascii="Times New Roman" w:hAnsi="Times New Roman" w:cs="Times New Roman"/>
          <w:lang w:val="pl-PL"/>
        </w:rPr>
        <w:t xml:space="preserve"> od _______ godine, za izbor najpovoljnije ponude za izvođenje radova </w:t>
      </w:r>
      <w:r w:rsidRPr="00926936">
        <w:rPr>
          <w:rFonts w:ascii="Times New Roman" w:eastAsia="Times New Roman" w:hAnsi="Times New Roman" w:cs="Times New Roman"/>
        </w:rPr>
        <w:t>na sanaciji oštećenja na kolovozu na lokalnim putevima u seoskom području i njihovo održavanje</w:t>
      </w:r>
      <w:r w:rsidR="00926936" w:rsidRPr="00926936">
        <w:rPr>
          <w:rFonts w:ascii="Times New Roman" w:eastAsia="Times New Roman" w:hAnsi="Times New Roman" w:cs="Times New Roman"/>
        </w:rPr>
        <w:t xml:space="preserve"> </w:t>
      </w:r>
      <w:r w:rsidRPr="00926936">
        <w:rPr>
          <w:rFonts w:ascii="Times New Roman" w:hAnsi="Times New Roman" w:cs="Times New Roman"/>
          <w:lang w:val="pl-PL"/>
        </w:rPr>
        <w:t xml:space="preserve"> i Odluke o izboru najpovoljnije ponude broj ______ od _______ godine koja je objavljena na sajtu Uprave za javne nabavke dana</w:t>
      </w:r>
      <w:r w:rsidR="00926936" w:rsidRPr="00926936">
        <w:rPr>
          <w:rFonts w:ascii="Times New Roman" w:hAnsi="Times New Roman" w:cs="Times New Roman"/>
          <w:lang w:val="pl-PL"/>
        </w:rPr>
        <w:t xml:space="preserve"> </w:t>
      </w:r>
      <w:r w:rsidRPr="00926936">
        <w:rPr>
          <w:rFonts w:ascii="Times New Roman" w:hAnsi="Times New Roman" w:cs="Times New Roman"/>
          <w:lang w:val="pl-PL"/>
        </w:rPr>
        <w:t>________,izvede</w:t>
      </w:r>
      <w:r w:rsidRPr="00926936">
        <w:rPr>
          <w:rFonts w:ascii="Times New Roman" w:hAnsi="Times New Roman" w:cs="Times New Roman"/>
          <w:lang w:val="sl-SI"/>
        </w:rPr>
        <w:t xml:space="preserve"> radove</w:t>
      </w:r>
      <w:r w:rsidRPr="00926936">
        <w:rPr>
          <w:rFonts w:ascii="Times New Roman" w:eastAsia="Times New Roman" w:hAnsi="Times New Roman" w:cs="Times New Roman"/>
          <w:bCs/>
        </w:rPr>
        <w:t>,</w:t>
      </w:r>
      <w:r w:rsidR="00926936" w:rsidRPr="00926936">
        <w:rPr>
          <w:rFonts w:ascii="Times New Roman" w:eastAsia="Times New Roman" w:hAnsi="Times New Roman" w:cs="Times New Roman"/>
          <w:bCs/>
        </w:rPr>
        <w:t xml:space="preserve"> </w:t>
      </w:r>
      <w:r w:rsidRPr="00926936">
        <w:rPr>
          <w:rFonts w:ascii="Times New Roman" w:hAnsi="Times New Roman" w:cs="Times New Roman"/>
          <w:bCs/>
        </w:rPr>
        <w:t xml:space="preserve">a po vrstama i obimu kako je dato u Tehničkim specifikacijama i Predmjeru radova </w:t>
      </w:r>
      <w:r w:rsidRPr="00926936">
        <w:rPr>
          <w:rFonts w:ascii="Times New Roman" w:hAnsi="Times New Roman" w:cs="Times New Roman"/>
          <w:lang w:val="sl-SI"/>
        </w:rPr>
        <w:t>(u daljem tekstu: RADOVI</w:t>
      </w:r>
      <w:r w:rsidRPr="00926936">
        <w:rPr>
          <w:rFonts w:ascii="Times New Roman" w:hAnsi="Times New Roman" w:cs="Times New Roman"/>
          <w:bCs/>
        </w:rPr>
        <w:t>)</w:t>
      </w:r>
      <w:r w:rsidRPr="00926936">
        <w:rPr>
          <w:rFonts w:ascii="Times New Roman" w:hAnsi="Times New Roman" w:cs="Times New Roman"/>
          <w:lang w:val="sl-SI"/>
        </w:rPr>
        <w:t>,  i da shodno Ugovoru otkloni sve eventualne nedostatke.</w:t>
      </w:r>
    </w:p>
    <w:p w:rsidR="00A74BFF" w:rsidRPr="00625807" w:rsidRDefault="00A74BFF" w:rsidP="00A74BFF">
      <w:pPr>
        <w:spacing w:after="0" w:line="240" w:lineRule="auto"/>
        <w:ind w:right="-285" w:firstLine="426"/>
        <w:jc w:val="both"/>
        <w:rPr>
          <w:rFonts w:ascii="Times New Roman" w:hAnsi="Times New Roman" w:cs="Times New Roman"/>
          <w:lang w:val="sl-SI"/>
        </w:rPr>
      </w:pPr>
    </w:p>
    <w:p w:rsidR="00926936" w:rsidRDefault="00926936" w:rsidP="00A74BFF">
      <w:pPr>
        <w:spacing w:after="0" w:line="240" w:lineRule="auto"/>
        <w:ind w:right="71"/>
        <w:jc w:val="center"/>
        <w:rPr>
          <w:rFonts w:ascii="Times New Roman" w:eastAsia="Times New Roman" w:hAnsi="Times New Roman" w:cs="Times New Roman"/>
          <w:b/>
          <w:sz w:val="24"/>
          <w:szCs w:val="24"/>
          <w:lang w:val="sl-SI"/>
        </w:rPr>
      </w:pPr>
    </w:p>
    <w:p w:rsidR="00A74BFF" w:rsidRDefault="00A74BFF" w:rsidP="00A74BFF">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Pr>
          <w:rFonts w:ascii="Times New Roman" w:eastAsia="Times New Roman" w:hAnsi="Times New Roman" w:cs="Times New Roman"/>
          <w:b/>
          <w:sz w:val="24"/>
          <w:szCs w:val="24"/>
          <w:lang w:val="sl-SI"/>
        </w:rPr>
        <w:t>2</w:t>
      </w:r>
    </w:p>
    <w:p w:rsidR="00A74BFF" w:rsidRPr="00311618" w:rsidRDefault="00A74BFF" w:rsidP="00A74BFF">
      <w:pPr>
        <w:spacing w:line="240" w:lineRule="auto"/>
        <w:jc w:val="both"/>
        <w:rPr>
          <w:rFonts w:ascii="Times New Roman" w:hAnsi="Times New Roman" w:cs="Times New Roman"/>
          <w:b/>
          <w:bCs/>
        </w:rPr>
      </w:pPr>
      <w:r w:rsidRPr="00625807">
        <w:rPr>
          <w:rFonts w:ascii="Times New Roman" w:hAnsi="Times New Roman" w:cs="Times New Roman"/>
          <w:lang w:val="sl-SI"/>
        </w:rPr>
        <w:t xml:space="preserve">IZVOĐAČ se obavezuje, pošto se prethodno upoznao sa svim uslovima, pravima i obavezama  koje kao IZVOĐAČ ima u vezi sa izvršenjem ovog ugovora da RADOVE izvede stručno i kvalitetno, u </w:t>
      </w:r>
      <w:r w:rsidRPr="00311618">
        <w:rPr>
          <w:rFonts w:ascii="Times New Roman" w:hAnsi="Times New Roman" w:cs="Times New Roman"/>
          <w:lang w:val="sl-SI"/>
        </w:rPr>
        <w:t>skladu sa propisima, standardima, tehničkim normativima i normama kvaliteta.</w:t>
      </w:r>
    </w:p>
    <w:p w:rsidR="00A74BFF" w:rsidRPr="00926936" w:rsidRDefault="00A74BFF" w:rsidP="00926936">
      <w:pPr>
        <w:spacing w:after="0" w:line="240" w:lineRule="auto"/>
        <w:jc w:val="both"/>
        <w:rPr>
          <w:rFonts w:ascii="Times New Roman" w:hAnsi="Times New Roman" w:cs="Times New Roman"/>
          <w:lang w:val="de-DE"/>
        </w:rPr>
      </w:pPr>
      <w:r w:rsidRPr="00311618">
        <w:rPr>
          <w:rFonts w:ascii="Times New Roman" w:hAnsi="Times New Roman" w:cs="Times New Roman"/>
          <w:lang w:val="pl-PL"/>
        </w:rPr>
        <w:t xml:space="preserve">IZVOĐAČ je odgovoran za radove i propuste bilo kog podizvođača, njegovog predstavnika ili radnika, kao da su to radovi i propusti samog IZVOĐAČA. </w:t>
      </w:r>
    </w:p>
    <w:p w:rsidR="00926936" w:rsidRDefault="00926936" w:rsidP="00A74BFF">
      <w:pPr>
        <w:pStyle w:val="Heading5"/>
        <w:jc w:val="center"/>
        <w:rPr>
          <w:rFonts w:ascii="Times New Roman" w:hAnsi="Times New Roman" w:cs="Times New Roman"/>
          <w:color w:val="auto"/>
          <w:sz w:val="24"/>
          <w:szCs w:val="24"/>
          <w:lang w:val="sr-Latn-CS"/>
        </w:rPr>
      </w:pPr>
    </w:p>
    <w:p w:rsidR="00A74BFF" w:rsidRPr="001469E7" w:rsidRDefault="00A74BFF" w:rsidP="00A74BFF">
      <w:pPr>
        <w:pStyle w:val="Heading5"/>
        <w:jc w:val="center"/>
        <w:rPr>
          <w:rFonts w:ascii="Times New Roman" w:hAnsi="Times New Roman" w:cs="Times New Roman"/>
          <w:b w:val="0"/>
          <w:color w:val="auto"/>
          <w:sz w:val="24"/>
          <w:szCs w:val="24"/>
          <w:lang w:val="sr-Latn-CS"/>
        </w:rPr>
      </w:pPr>
      <w:r>
        <w:rPr>
          <w:rFonts w:ascii="Times New Roman" w:hAnsi="Times New Roman" w:cs="Times New Roman"/>
          <w:color w:val="auto"/>
          <w:sz w:val="24"/>
          <w:szCs w:val="24"/>
          <w:lang w:val="sr-Latn-CS"/>
        </w:rPr>
        <w:t>Član 3</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 xml:space="preserve">IZVOĐAČ se obavezuje da </w:t>
      </w:r>
      <w:r>
        <w:rPr>
          <w:rFonts w:ascii="Times New Roman" w:hAnsi="Times New Roman" w:cs="Times New Roman"/>
          <w:lang w:val="sl-SI"/>
        </w:rPr>
        <w:t xml:space="preserve">RADOVE </w:t>
      </w:r>
      <w:r w:rsidRPr="00311618">
        <w:rPr>
          <w:rFonts w:ascii="Times New Roman" w:hAnsi="Times New Roman" w:cs="Times New Roman"/>
          <w:lang w:val="sl-SI"/>
        </w:rPr>
        <w:t xml:space="preserve"> izvede za ukupnu cijenu</w:t>
      </w:r>
      <w:r>
        <w:rPr>
          <w:rFonts w:ascii="Times New Roman" w:hAnsi="Times New Roman" w:cs="Times New Roman"/>
          <w:lang w:val="sl-SI"/>
        </w:rPr>
        <w:t xml:space="preserve"> </w:t>
      </w:r>
      <w:r w:rsidRPr="00311618">
        <w:rPr>
          <w:rFonts w:ascii="Times New Roman" w:hAnsi="Times New Roman" w:cs="Times New Roman"/>
          <w:lang w:val="sl-SI"/>
        </w:rPr>
        <w:t>:</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______________  bez PDV-a</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______________  PDV</w:t>
      </w:r>
    </w:p>
    <w:p w:rsidR="00A74BFF"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______________  € (</w:t>
      </w:r>
      <w:r w:rsidRPr="00311618">
        <w:rPr>
          <w:rFonts w:ascii="Times New Roman" w:hAnsi="Times New Roman" w:cs="Times New Roman"/>
          <w:i/>
          <w:lang w:val="sl-SI"/>
        </w:rPr>
        <w:t>slovima</w:t>
      </w:r>
      <w:r w:rsidRPr="00311618">
        <w:rPr>
          <w:rFonts w:ascii="Times New Roman" w:hAnsi="Times New Roman" w:cs="Times New Roman"/>
          <w:lang w:val="sl-SI"/>
        </w:rPr>
        <w:t>:___________ ) sa uračunatim PDV-om.</w:t>
      </w:r>
    </w:p>
    <w:p w:rsidR="00A74BFF" w:rsidRDefault="00A74BFF" w:rsidP="00A74BFF">
      <w:pPr>
        <w:spacing w:after="0" w:line="240" w:lineRule="auto"/>
        <w:ind w:firstLine="426"/>
        <w:jc w:val="both"/>
        <w:rPr>
          <w:rFonts w:ascii="Times New Roman" w:hAnsi="Times New Roman" w:cs="Times New Roman"/>
          <w:lang w:val="sl-SI"/>
        </w:rPr>
      </w:pPr>
    </w:p>
    <w:p w:rsidR="00926936" w:rsidRPr="00311618" w:rsidRDefault="00926936" w:rsidP="00A74BFF">
      <w:pPr>
        <w:spacing w:after="0" w:line="240" w:lineRule="auto"/>
        <w:ind w:firstLine="426"/>
        <w:jc w:val="both"/>
        <w:rPr>
          <w:rFonts w:ascii="Times New Roman" w:hAnsi="Times New Roman" w:cs="Times New Roman"/>
          <w:lang w:val="sl-SI"/>
        </w:rPr>
      </w:pPr>
    </w:p>
    <w:p w:rsidR="00A74BFF" w:rsidRPr="00FB51B3" w:rsidRDefault="00A74BFF" w:rsidP="00A74BFF">
      <w:pPr>
        <w:spacing w:after="0" w:line="240" w:lineRule="auto"/>
        <w:jc w:val="both"/>
        <w:rPr>
          <w:rFonts w:ascii="Times New Roman" w:hAnsi="Times New Roman" w:cs="Times New Roman"/>
          <w:lang w:val="sl-SI"/>
        </w:rPr>
      </w:pPr>
      <w:r w:rsidRPr="00FB51B3">
        <w:rPr>
          <w:rFonts w:ascii="Times New Roman" w:hAnsi="Times New Roman" w:cs="Times New Roman"/>
          <w:lang w:val="sl-SI"/>
        </w:rPr>
        <w:t>Ugovorene jedinične cijene su fiksne i obuhvataju sav potreban rad, materijal i opremu, troškove ispitivanja i testiranja kao i sve druge troškove koje Izvođač ima shodno ovom Ugovoru do isteka garantnog roka.</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l-SI"/>
        </w:rPr>
        <w:t>Isplata radova iz člana 1 ovog ugovora vršiće se putem privremenih mjesečnih situacija i konačnog obračuna (okončana situacija)  izvedenih radova, na žiro račun IZVOĐAČA .</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l-SI"/>
        </w:rPr>
        <w:t xml:space="preserve">Od svake privremene situacije zadržavaće se iznos od 10 % od obračunate vrijednosti na ime otklanjanja nedostataka do tehničkog prijema RADOVA odnosno konačnog obračuna. </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v-SE"/>
        </w:rPr>
        <w:t>Ukupna vrijednost zadržanog novca iz prethodnog stava, ne može biti veća od 10% od ugovorene vrijednosti.</w:t>
      </w:r>
    </w:p>
    <w:p w:rsidR="00A74BFF" w:rsidRPr="00E31491" w:rsidRDefault="00A74BFF" w:rsidP="00A74BFF">
      <w:pPr>
        <w:pStyle w:val="Heading5"/>
        <w:jc w:val="center"/>
        <w:rPr>
          <w:rFonts w:ascii="Times New Roman" w:hAnsi="Times New Roman" w:cs="Times New Roman"/>
          <w:b w:val="0"/>
          <w:color w:val="auto"/>
          <w:sz w:val="24"/>
          <w:szCs w:val="24"/>
          <w:lang w:val="sr-Latn-CS"/>
        </w:rPr>
      </w:pPr>
      <w:r w:rsidRPr="00E31491">
        <w:rPr>
          <w:rFonts w:ascii="Times New Roman" w:hAnsi="Times New Roman" w:cs="Times New Roman"/>
          <w:color w:val="auto"/>
          <w:sz w:val="24"/>
          <w:szCs w:val="24"/>
          <w:lang w:val="sr-Latn-CS"/>
        </w:rPr>
        <w:t>Član 4</w:t>
      </w:r>
    </w:p>
    <w:p w:rsidR="00A74BFF" w:rsidRPr="00D82199" w:rsidRDefault="00A74BFF" w:rsidP="00A74BFF">
      <w:pPr>
        <w:spacing w:after="0" w:line="240" w:lineRule="auto"/>
        <w:jc w:val="both"/>
        <w:rPr>
          <w:rFonts w:ascii="Times New Roman" w:hAnsi="Times New Roman" w:cs="Times New Roman"/>
          <w:lang w:val="sl-SI"/>
        </w:rPr>
      </w:pPr>
      <w:r w:rsidRPr="00D82199">
        <w:rPr>
          <w:rFonts w:ascii="Times New Roman" w:hAnsi="Times New Roman" w:cs="Times New Roman"/>
          <w:lang w:val="sl-SI"/>
        </w:rPr>
        <w:t>Količinu izvršenih radova nakon završetka pojedine pozicije ili na kraju svakog mjeseca utvrđuje IZVOĐAČ u prisustvu Nadzornog inženjera i podatke unosi u građevinsku knjigu.</w:t>
      </w:r>
    </w:p>
    <w:p w:rsidR="00A74BFF" w:rsidRPr="00D82199" w:rsidRDefault="00A74BFF" w:rsidP="00A74BFF">
      <w:pPr>
        <w:spacing w:after="0" w:line="240" w:lineRule="auto"/>
        <w:jc w:val="both"/>
        <w:rPr>
          <w:rFonts w:ascii="Times New Roman" w:hAnsi="Times New Roman" w:cs="Times New Roman"/>
          <w:lang w:val="sl-SI"/>
        </w:rPr>
      </w:pPr>
      <w:r w:rsidRPr="00D82199">
        <w:rPr>
          <w:rFonts w:ascii="Times New Roman" w:hAnsi="Times New Roman" w:cs="Times New Roman"/>
          <w:lang w:val="sl-SI"/>
        </w:rPr>
        <w:t>Vrijednost izvedenog rada utvrđuje nadzorni Inženjer</w:t>
      </w:r>
      <w:r>
        <w:rPr>
          <w:rFonts w:ascii="Times New Roman" w:hAnsi="Times New Roman" w:cs="Times New Roman"/>
          <w:lang w:val="sl-SI"/>
        </w:rPr>
        <w:t xml:space="preserve"> u skladu sa Ugovorom</w:t>
      </w:r>
      <w:r w:rsidRPr="00D82199">
        <w:rPr>
          <w:rFonts w:ascii="Times New Roman" w:hAnsi="Times New Roman" w:cs="Times New Roman"/>
          <w:lang w:val="sl-SI"/>
        </w:rPr>
        <w:t>.</w:t>
      </w:r>
    </w:p>
    <w:p w:rsidR="00A74BFF" w:rsidRPr="000E16F1" w:rsidRDefault="00A74BFF" w:rsidP="00A74BFF">
      <w:pPr>
        <w:spacing w:after="0" w:line="240" w:lineRule="auto"/>
        <w:jc w:val="both"/>
        <w:rPr>
          <w:rFonts w:ascii="Times New Roman" w:hAnsi="Times New Roman" w:cs="Times New Roman"/>
          <w:lang w:val="sl-SI"/>
        </w:rPr>
      </w:pPr>
      <w:r w:rsidRPr="000E16F1">
        <w:rPr>
          <w:rFonts w:ascii="Times New Roman" w:hAnsi="Times New Roman" w:cs="Times New Roman"/>
          <w:lang w:val="sl-SI"/>
        </w:rPr>
        <w:t>Prilikom utvrđivanja vrijednosti izvedenog rada Nadzorni inženjer će imati u vidu  Kriterijume za izvedenih obračun radova (Tehničke specifikacije i Predmjer radova).</w:t>
      </w:r>
    </w:p>
    <w:p w:rsidR="00A74BFF" w:rsidRPr="000E16F1" w:rsidRDefault="00A74BFF" w:rsidP="00A74BFF">
      <w:pPr>
        <w:spacing w:after="0" w:line="240" w:lineRule="auto"/>
        <w:jc w:val="both"/>
        <w:rPr>
          <w:rFonts w:ascii="Times New Roman" w:hAnsi="Times New Roman" w:cs="Times New Roman"/>
          <w:lang w:val="sl-SI"/>
        </w:rPr>
      </w:pPr>
      <w:r w:rsidRPr="000E16F1">
        <w:rPr>
          <w:rFonts w:ascii="Times New Roman" w:hAnsi="Times New Roman" w:cs="Times New Roman"/>
          <w:lang w:val="sl-SI"/>
        </w:rPr>
        <w:t>IZVOĐAČ će privremenu mjesečnu situaciju dostavljati Nadzornom inženjeru preko građevinskog dnevnika najkasnije do poslednjeg dana u mjesecu u kome su izvršeni radovi. Nadzorni inženjer će primljenu situaciju, ako nema primjedbi,  ovjeriti u roku od 7 dana.</w:t>
      </w:r>
    </w:p>
    <w:p w:rsidR="00A74BFF" w:rsidRPr="000E16F1" w:rsidRDefault="00A74BFF" w:rsidP="00A74BFF">
      <w:pPr>
        <w:spacing w:after="0" w:line="240" w:lineRule="auto"/>
        <w:jc w:val="both"/>
        <w:rPr>
          <w:rFonts w:ascii="Times New Roman" w:hAnsi="Times New Roman" w:cs="Times New Roman"/>
          <w:lang w:val="pl-PL"/>
        </w:rPr>
      </w:pPr>
      <w:r w:rsidRPr="000E16F1">
        <w:rPr>
          <w:rFonts w:ascii="Times New Roman" w:hAnsi="Times New Roman" w:cs="Times New Roman"/>
          <w:lang w:val="pl-PL"/>
        </w:rPr>
        <w:t xml:space="preserve">Ukoliko Nadzorni </w:t>
      </w:r>
      <w:r w:rsidRPr="000E16F1">
        <w:rPr>
          <w:rFonts w:ascii="Times New Roman" w:hAnsi="Times New Roman" w:cs="Times New Roman"/>
          <w:lang w:val="sl-SI"/>
        </w:rPr>
        <w:t>inženjer</w:t>
      </w:r>
      <w:r w:rsidRPr="000E16F1">
        <w:rPr>
          <w:rFonts w:ascii="Times New Roman" w:hAnsi="Times New Roman" w:cs="Times New Roman"/>
          <w:lang w:val="pl-PL"/>
        </w:rPr>
        <w:t xml:space="preserve"> na podnesenu situaciju ima primjedbi, on će tražiti od IZVOĐAČA  da te primjedbe otkloni. Ukoliko IZVOĐAČ u roku od 2 dana ne otkloni primjedbe Nadzorni </w:t>
      </w:r>
      <w:r w:rsidRPr="000E16F1">
        <w:rPr>
          <w:rFonts w:ascii="Times New Roman" w:hAnsi="Times New Roman" w:cs="Times New Roman"/>
          <w:lang w:val="sl-SI"/>
        </w:rPr>
        <w:t>inženjer</w:t>
      </w:r>
      <w:r w:rsidRPr="000E16F1">
        <w:rPr>
          <w:rFonts w:ascii="Times New Roman" w:hAnsi="Times New Roman" w:cs="Times New Roman"/>
          <w:lang w:val="pl-PL"/>
        </w:rPr>
        <w:t xml:space="preserve"> će staviti svoje primjedbe i nesporni dio ovjeriti i dostaviti situaciju na odobrenje NARUČIOCU.</w:t>
      </w:r>
    </w:p>
    <w:p w:rsidR="00A74BFF" w:rsidRPr="007B35A0" w:rsidRDefault="00A74BFF" w:rsidP="00A74BFF">
      <w:pPr>
        <w:spacing w:after="0" w:line="240" w:lineRule="auto"/>
        <w:jc w:val="both"/>
        <w:rPr>
          <w:rFonts w:ascii="Times New Roman" w:hAnsi="Times New Roman" w:cs="Times New Roman"/>
          <w:lang w:val="pl-PL"/>
        </w:rPr>
      </w:pPr>
      <w:r w:rsidRPr="007B35A0">
        <w:rPr>
          <w:rFonts w:ascii="Times New Roman" w:hAnsi="Times New Roman" w:cs="Times New Roman"/>
          <w:lang w:val="pl-PL"/>
        </w:rPr>
        <w:t xml:space="preserve">Naručilac će, ukoliko nema primjedbi, u roku od 7 dana od prijema odobriti isplatu.Plaćanje će se izvršiti u roku  od  </w:t>
      </w:r>
      <w:r w:rsidRPr="007B35A0">
        <w:rPr>
          <w:rFonts w:ascii="Times New Roman" w:hAnsi="Times New Roman" w:cs="Times New Roman"/>
          <w:b/>
          <w:lang w:val="pl-PL"/>
        </w:rPr>
        <w:t>30</w:t>
      </w:r>
      <w:r w:rsidRPr="007B35A0">
        <w:rPr>
          <w:rFonts w:ascii="Times New Roman" w:hAnsi="Times New Roman" w:cs="Times New Roman"/>
          <w:lang w:val="pl-PL"/>
        </w:rPr>
        <w:t xml:space="preserve"> dana nakon ovjere privremene odnosno konačne situacije od strane Naručioca. </w:t>
      </w:r>
    </w:p>
    <w:p w:rsidR="00A74BFF" w:rsidRDefault="00A74BFF" w:rsidP="00A74BFF">
      <w:pPr>
        <w:pStyle w:val="Heading5"/>
        <w:jc w:val="both"/>
        <w:rPr>
          <w:rFonts w:ascii="Times New Roman" w:hAnsi="Times New Roman" w:cs="Times New Roman"/>
          <w:lang w:val="pl-PL"/>
        </w:rPr>
      </w:pPr>
      <w:r w:rsidRPr="007F2FDF">
        <w:rPr>
          <w:rFonts w:ascii="Times New Roman" w:hAnsi="Times New Roman" w:cs="Times New Roman"/>
          <w:lang w:val="pl-PL"/>
        </w:rPr>
        <w:t>Plaćanje ne može biti odobreno ukoliko IZVOĐAČ nije obezbijedio il</w:t>
      </w:r>
      <w:r>
        <w:rPr>
          <w:rFonts w:ascii="Times New Roman" w:hAnsi="Times New Roman" w:cs="Times New Roman"/>
          <w:lang w:val="pl-PL"/>
        </w:rPr>
        <w:t xml:space="preserve">i ne održava garanciju iz člana </w:t>
      </w:r>
      <w:r w:rsidRPr="007F2FDF">
        <w:rPr>
          <w:rFonts w:ascii="Times New Roman" w:hAnsi="Times New Roman" w:cs="Times New Roman"/>
          <w:lang w:val="pl-PL"/>
        </w:rPr>
        <w:t>19 odnosno iz člana 21 ovog Ugovora</w:t>
      </w:r>
      <w:r>
        <w:rPr>
          <w:rFonts w:ascii="Times New Roman" w:hAnsi="Times New Roman" w:cs="Times New Roman"/>
          <w:lang w:val="pl-PL"/>
        </w:rPr>
        <w:t>.</w:t>
      </w:r>
    </w:p>
    <w:p w:rsidR="00A74BFF" w:rsidRPr="001469E7" w:rsidRDefault="00A74BFF" w:rsidP="00A74BFF">
      <w:pPr>
        <w:pStyle w:val="Heading5"/>
        <w:jc w:val="center"/>
        <w:rPr>
          <w:rFonts w:ascii="Times New Roman" w:hAnsi="Times New Roman" w:cs="Times New Roman"/>
          <w:b w:val="0"/>
          <w:color w:val="auto"/>
          <w:sz w:val="24"/>
          <w:szCs w:val="24"/>
          <w:lang w:val="sr-Latn-CS"/>
        </w:rPr>
      </w:pPr>
      <w:r w:rsidRPr="00E31491">
        <w:rPr>
          <w:rFonts w:ascii="Times New Roman" w:hAnsi="Times New Roman" w:cs="Times New Roman"/>
          <w:color w:val="auto"/>
          <w:sz w:val="24"/>
          <w:szCs w:val="24"/>
          <w:lang w:val="sr-Latn-CS"/>
        </w:rPr>
        <w:t>Član 5</w:t>
      </w:r>
    </w:p>
    <w:p w:rsidR="00A74BFF" w:rsidRPr="00230EF6" w:rsidRDefault="00A74BFF" w:rsidP="00A74BFF">
      <w:pPr>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Smatra se da je NARUČILAC izvršio obavezu uvođenja IZVOĐAČA u posao ako mu je predao:</w:t>
      </w:r>
    </w:p>
    <w:p w:rsidR="00A74BFF" w:rsidRPr="00230EF6" w:rsidRDefault="00A74BFF" w:rsidP="00A74BFF">
      <w:pPr>
        <w:pStyle w:val="ListParagraph"/>
        <w:numPr>
          <w:ilvl w:val="0"/>
          <w:numId w:val="31"/>
        </w:numPr>
        <w:tabs>
          <w:tab w:val="left" w:pos="567"/>
        </w:tabs>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Rješenje o imenovanju Nadzornog inženjera.</w:t>
      </w:r>
    </w:p>
    <w:p w:rsidR="00A74BFF" w:rsidRPr="00064950" w:rsidRDefault="00A74BFF" w:rsidP="00A74BFF">
      <w:pPr>
        <w:tabs>
          <w:tab w:val="left" w:pos="567"/>
        </w:tabs>
        <w:spacing w:after="0" w:line="240" w:lineRule="auto"/>
        <w:ind w:right="93"/>
        <w:jc w:val="both"/>
        <w:rPr>
          <w:rFonts w:ascii="Times New Roman" w:hAnsi="Times New Roman" w:cs="Times New Roman"/>
          <w:highlight w:val="yellow"/>
          <w:lang w:val="pl-PL"/>
        </w:rPr>
      </w:pPr>
    </w:p>
    <w:p w:rsidR="00A74BFF" w:rsidRPr="00635975" w:rsidRDefault="00A74BFF" w:rsidP="00A74BFF">
      <w:pPr>
        <w:spacing w:after="0" w:line="240" w:lineRule="auto"/>
        <w:ind w:right="93"/>
        <w:jc w:val="both"/>
        <w:rPr>
          <w:rFonts w:ascii="Times New Roman" w:hAnsi="Times New Roman" w:cs="Times New Roman"/>
          <w:lang w:val="pl-PL"/>
        </w:rPr>
      </w:pPr>
      <w:r w:rsidRPr="00635975">
        <w:rPr>
          <w:rFonts w:ascii="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A74BFF" w:rsidRDefault="00A74BFF" w:rsidP="00A74BFF">
      <w:pPr>
        <w:spacing w:after="0" w:line="240" w:lineRule="auto"/>
        <w:jc w:val="both"/>
        <w:rPr>
          <w:rFonts w:ascii="Times New Roman" w:hAnsi="Times New Roman" w:cs="Times New Roman"/>
          <w:lang w:val="pl-PL"/>
        </w:rPr>
      </w:pPr>
      <w:r>
        <w:rPr>
          <w:rFonts w:ascii="Times New Roman" w:hAnsi="Times New Roman" w:cs="Times New Roman"/>
          <w:lang w:val="pl-PL"/>
        </w:rPr>
        <w:t xml:space="preserve">IZVOĐAČ je dužan dostaviti NARUČIOCU detaljan dinamički plan izvođenja radova, sa potpunim tehničkim podacima o angažovanju radne snage i opreme neophodne za realizaciju radova iz člana 1 ovog ugovora. </w:t>
      </w:r>
    </w:p>
    <w:p w:rsidR="00A74BFF" w:rsidRPr="00AD0E56" w:rsidRDefault="00A74BFF" w:rsidP="00A74BFF">
      <w:pPr>
        <w:spacing w:after="0" w:line="240" w:lineRule="auto"/>
        <w:jc w:val="both"/>
        <w:rPr>
          <w:rFonts w:ascii="Times New Roman" w:hAnsi="Times New Roman" w:cs="Times New Roman"/>
          <w:lang w:val="pl-PL"/>
        </w:rPr>
      </w:pPr>
      <w:r w:rsidRPr="00635975">
        <w:rPr>
          <w:rFonts w:ascii="Times New Roman" w:hAnsi="Times New Roman" w:cs="Times New Roman"/>
          <w:lang w:val="pl-PL"/>
        </w:rPr>
        <w:t>IZVOĐAČ se obavezuje da RADOVE i</w:t>
      </w:r>
      <w:r>
        <w:rPr>
          <w:rFonts w:ascii="Times New Roman" w:hAnsi="Times New Roman" w:cs="Times New Roman"/>
          <w:lang w:val="pl-PL"/>
        </w:rPr>
        <w:t xml:space="preserve">z člana 1 ovog ugovora  završi </w:t>
      </w:r>
      <w:r w:rsidRPr="00635975">
        <w:rPr>
          <w:rFonts w:ascii="Times New Roman" w:hAnsi="Times New Roman" w:cs="Times New Roman"/>
          <w:lang w:val="pl-PL"/>
        </w:rPr>
        <w:t xml:space="preserve">u roku od </w:t>
      </w:r>
      <w:r w:rsidR="00926936">
        <w:rPr>
          <w:rFonts w:ascii="Times New Roman" w:hAnsi="Times New Roman" w:cs="Times New Roman"/>
          <w:b/>
          <w:lang w:val="pl-PL"/>
        </w:rPr>
        <w:t>120</w:t>
      </w:r>
      <w:r>
        <w:rPr>
          <w:rFonts w:ascii="Times New Roman" w:hAnsi="Times New Roman" w:cs="Times New Roman"/>
          <w:b/>
          <w:lang w:val="pl-PL"/>
        </w:rPr>
        <w:t xml:space="preserve"> </w:t>
      </w:r>
      <w:r w:rsidRPr="00635975">
        <w:rPr>
          <w:rFonts w:ascii="Times New Roman" w:hAnsi="Times New Roman" w:cs="Times New Roman"/>
          <w:b/>
          <w:lang w:val="pl-PL"/>
        </w:rPr>
        <w:t xml:space="preserve"> kalendarskih dana</w:t>
      </w:r>
      <w:r>
        <w:rPr>
          <w:rFonts w:ascii="Times New Roman" w:hAnsi="Times New Roman" w:cs="Times New Roman"/>
          <w:lang w:val="pl-PL"/>
        </w:rPr>
        <w:t xml:space="preserve">, prema dostavljenom dinamičkom planu za svaku poziciju posebno, </w:t>
      </w:r>
      <w:r w:rsidRPr="00635975">
        <w:rPr>
          <w:rFonts w:ascii="Times New Roman" w:hAnsi="Times New Roman" w:cs="Times New Roman"/>
          <w:lang w:val="pl-PL"/>
        </w:rPr>
        <w:t>od dana uvođenja Izvođača u posao.</w:t>
      </w:r>
    </w:p>
    <w:p w:rsidR="00A74BFF" w:rsidRPr="00E31491" w:rsidRDefault="00A74BFF" w:rsidP="00A74BFF">
      <w:pPr>
        <w:spacing w:after="0" w:line="240" w:lineRule="auto"/>
        <w:rPr>
          <w:rFonts w:ascii="Times New Roman" w:hAnsi="Times New Roman" w:cs="Times New Roman"/>
          <w:b/>
          <w:sz w:val="24"/>
          <w:szCs w:val="24"/>
          <w:lang w:val="sr-Latn-CS"/>
        </w:rPr>
      </w:pPr>
    </w:p>
    <w:p w:rsidR="00A74BFF" w:rsidRPr="00E31491" w:rsidRDefault="00A74BFF" w:rsidP="00A74BFF">
      <w:pPr>
        <w:spacing w:after="0" w:line="240" w:lineRule="auto"/>
        <w:jc w:val="center"/>
        <w:rPr>
          <w:rFonts w:ascii="Times New Roman" w:hAnsi="Times New Roman" w:cs="Times New Roman"/>
          <w:b/>
          <w:sz w:val="24"/>
          <w:szCs w:val="24"/>
          <w:lang w:val="sr-Latn-CS"/>
        </w:rPr>
      </w:pPr>
      <w:r w:rsidRPr="00E31491">
        <w:rPr>
          <w:rFonts w:ascii="Times New Roman" w:hAnsi="Times New Roman" w:cs="Times New Roman"/>
          <w:b/>
          <w:sz w:val="24"/>
          <w:szCs w:val="24"/>
          <w:lang w:val="sr-Latn-CS"/>
        </w:rPr>
        <w:t>Član 6</w:t>
      </w:r>
    </w:p>
    <w:p w:rsidR="00A74BFF" w:rsidRPr="00B25634" w:rsidRDefault="00A74BFF" w:rsidP="00A74BFF">
      <w:pPr>
        <w:spacing w:after="0" w:line="240" w:lineRule="auto"/>
        <w:jc w:val="both"/>
        <w:rPr>
          <w:rFonts w:ascii="Times New Roman" w:hAnsi="Times New Roman" w:cs="Times New Roman"/>
          <w:lang w:val="pl-PL"/>
        </w:rPr>
      </w:pPr>
      <w:r w:rsidRPr="00B25634">
        <w:rPr>
          <w:rFonts w:ascii="Times New Roman" w:hAnsi="Times New Roman" w:cs="Times New Roman"/>
          <w:lang w:val="pl-PL"/>
        </w:rPr>
        <w:t>Ako IZVOĐAČ svojom krivicom dovede u pitanje  završetak radova iz člana 1 ovog ugovora u roku</w:t>
      </w:r>
      <w:r>
        <w:rPr>
          <w:rFonts w:ascii="Times New Roman" w:hAnsi="Times New Roman" w:cs="Times New Roman"/>
          <w:lang w:val="pl-PL"/>
        </w:rPr>
        <w:t xml:space="preserve"> </w:t>
      </w:r>
      <w:r w:rsidRPr="00B25634">
        <w:rPr>
          <w:rFonts w:ascii="Times New Roman" w:hAnsi="Times New Roman" w:cs="Times New Roman"/>
          <w:lang w:val="pl-PL"/>
        </w:rPr>
        <w:t>iz člana 5, tada NARUČILAC ima pravo da sve, ili dio preostalih neizvršenih radova oduzme IZVOĐAČU i bez njegove posebne saglasnosti ustupi  na izvođenje drugom izvođaču.</w:t>
      </w:r>
    </w:p>
    <w:p w:rsidR="00A74BFF" w:rsidRPr="00B25634" w:rsidRDefault="00A74BFF" w:rsidP="00A74BFF">
      <w:pPr>
        <w:spacing w:after="0" w:line="240" w:lineRule="auto"/>
        <w:jc w:val="both"/>
        <w:rPr>
          <w:rFonts w:ascii="Times New Roman" w:hAnsi="Times New Roman" w:cs="Times New Roman"/>
          <w:lang w:val="pl-PL"/>
        </w:rPr>
      </w:pPr>
      <w:r w:rsidRPr="00B25634">
        <w:rPr>
          <w:rFonts w:ascii="Times New Roman" w:hAnsi="Times New Roman" w:cs="Times New Roman"/>
          <w:lang w:val="pl-PL"/>
        </w:rPr>
        <w:t>Eventualne razlike između ugovorene cijene oduzetih radova i cijene ugovorene sa drugim izvođačem, snosi IZVOĐAČ.</w:t>
      </w:r>
    </w:p>
    <w:p w:rsidR="00A74BFF" w:rsidRPr="0080400D" w:rsidRDefault="00A74BFF" w:rsidP="00A74BFF">
      <w:pPr>
        <w:spacing w:after="0" w:line="240" w:lineRule="auto"/>
        <w:jc w:val="both"/>
        <w:rPr>
          <w:rFonts w:ascii="Times New Roman" w:hAnsi="Times New Roman" w:cs="Times New Roman"/>
          <w:lang w:val="pl-PL"/>
        </w:rPr>
      </w:pPr>
      <w:r w:rsidRPr="0080400D">
        <w:rPr>
          <w:rFonts w:ascii="Times New Roman" w:hAnsi="Times New Roman" w:cs="Times New Roman"/>
          <w:lang w:val="pl-PL"/>
        </w:rPr>
        <w:t>Pored obaveze iz prethodnog stava IZVOĐAČ je dužan da NARUČIOCU nadoknadi štetu koju ovaj pretrpi zbog raskida ugovora iz razloga navedenih u stavu 1 ovog člana.</w:t>
      </w:r>
    </w:p>
    <w:p w:rsidR="00A74BFF" w:rsidRPr="00E31491" w:rsidRDefault="00A74BFF" w:rsidP="00A74BFF">
      <w:pPr>
        <w:spacing w:after="0" w:line="240" w:lineRule="auto"/>
        <w:ind w:right="71"/>
        <w:jc w:val="both"/>
        <w:rPr>
          <w:rFonts w:ascii="Times New Roman" w:eastAsia="Times New Roman" w:hAnsi="Times New Roman" w:cs="Times New Roman"/>
          <w:sz w:val="24"/>
          <w:szCs w:val="24"/>
          <w:lang w:val="pl-PL"/>
        </w:rPr>
      </w:pPr>
    </w:p>
    <w:p w:rsidR="00A74BFF" w:rsidRDefault="00A74BFF" w:rsidP="00A74BFF">
      <w:pPr>
        <w:spacing w:after="0"/>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w:t>
      </w:r>
      <w:r w:rsidRPr="00960049">
        <w:rPr>
          <w:rFonts w:ascii="Times New Roman" w:hAnsi="Times New Roman" w:cs="Times New Roman"/>
          <w:b/>
          <w:sz w:val="24"/>
          <w:szCs w:val="24"/>
          <w:lang w:val="sr-Latn-CS"/>
        </w:rPr>
        <w:t>an 7</w:t>
      </w:r>
    </w:p>
    <w:p w:rsidR="00A74BFF" w:rsidRPr="00AD0E56" w:rsidRDefault="00A74BFF" w:rsidP="00A74BFF">
      <w:pPr>
        <w:spacing w:after="0"/>
        <w:jc w:val="both"/>
        <w:rPr>
          <w:rFonts w:ascii="Times New Roman" w:hAnsi="Times New Roman" w:cs="Times New Roman"/>
          <w:b/>
          <w:sz w:val="24"/>
          <w:szCs w:val="24"/>
          <w:lang w:val="sr-Latn-CS"/>
        </w:rPr>
      </w:pPr>
      <w:r w:rsidRPr="00AC79C8">
        <w:rPr>
          <w:rFonts w:ascii="Times New Roman" w:hAnsi="Times New Roman" w:cs="Times New Roman"/>
          <w:lang w:val="pl-PL"/>
        </w:rPr>
        <w:lastRenderedPageBreak/>
        <w:t>Organizaciju i priključenje gradilišta na instalacije elektrike, vodovoda, kanalizacije IZVOĐAČ obezbjeđuje sam i o svom trošku.</w:t>
      </w:r>
    </w:p>
    <w:p w:rsidR="00A74BFF" w:rsidRPr="00E31491" w:rsidRDefault="00A74BFF" w:rsidP="00A74BFF">
      <w:pPr>
        <w:autoSpaceDE w:val="0"/>
        <w:autoSpaceDN w:val="0"/>
        <w:adjustRightInd w:val="0"/>
        <w:spacing w:after="0" w:line="240" w:lineRule="auto"/>
        <w:jc w:val="both"/>
        <w:rPr>
          <w:rFonts w:ascii="Times New Roman" w:eastAsia="PMingLiU" w:hAnsi="Times New Roman" w:cs="Times New Roman"/>
          <w:sz w:val="24"/>
          <w:szCs w:val="24"/>
          <w:lang w:eastAsia="zh-TW"/>
        </w:rPr>
      </w:pPr>
    </w:p>
    <w:p w:rsidR="00A74BFF" w:rsidRDefault="00A74BFF" w:rsidP="00A74BFF">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8</w:t>
      </w:r>
    </w:p>
    <w:p w:rsidR="00A74BFF" w:rsidRPr="00AD0E56" w:rsidRDefault="00A74BFF" w:rsidP="00A74BFF">
      <w:pPr>
        <w:spacing w:after="0" w:line="240" w:lineRule="auto"/>
        <w:jc w:val="both"/>
        <w:rPr>
          <w:rFonts w:ascii="Times New Roman" w:hAnsi="Times New Roman" w:cs="Times New Roman"/>
          <w:b/>
          <w:sz w:val="24"/>
          <w:szCs w:val="24"/>
          <w:lang w:val="pl-PL"/>
        </w:rPr>
      </w:pPr>
      <w:r w:rsidRPr="00AD0E56">
        <w:rPr>
          <w:rFonts w:ascii="Times New Roman" w:hAnsi="Times New Roman" w:cs="Times New Roman"/>
          <w:lang w:val="pl-PL"/>
        </w:rPr>
        <w:t xml:space="preserve">Garantni rok </w:t>
      </w:r>
      <w:r w:rsidRPr="00AD0E56">
        <w:rPr>
          <w:rFonts w:ascii="Times New Roman" w:hAnsi="Times New Roman" w:cs="Times New Roman"/>
          <w:iCs/>
          <w:lang w:val="sr-Latn-CS"/>
        </w:rPr>
        <w:t xml:space="preserve">za predmetne  radove </w:t>
      </w:r>
      <w:r w:rsidRPr="00AD0E56">
        <w:rPr>
          <w:rFonts w:ascii="Times New Roman" w:hAnsi="Times New Roman" w:cs="Times New Roman"/>
          <w:iCs/>
          <w:lang w:val="pl-PL"/>
        </w:rPr>
        <w:t xml:space="preserve">je </w:t>
      </w:r>
      <w:r w:rsidRPr="00AD0E56">
        <w:rPr>
          <w:rFonts w:ascii="Times New Roman" w:hAnsi="Times New Roman" w:cs="Times New Roman"/>
          <w:b/>
          <w:iCs/>
          <w:lang w:val="pl-PL"/>
        </w:rPr>
        <w:t>3(tri)</w:t>
      </w:r>
      <w:r w:rsidRPr="00AD0E56">
        <w:rPr>
          <w:rFonts w:ascii="Times New Roman" w:hAnsi="Times New Roman" w:cs="Times New Roman"/>
          <w:iCs/>
          <w:lang w:val="pl-PL"/>
        </w:rPr>
        <w:t xml:space="preserve"> godine.</w:t>
      </w:r>
    </w:p>
    <w:p w:rsidR="00A74BFF" w:rsidRPr="00E31491" w:rsidRDefault="00A74BFF" w:rsidP="00A74BFF">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A74BFF" w:rsidRPr="00E31491" w:rsidRDefault="00A74BFF" w:rsidP="00A74BFF">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A74BFF" w:rsidRPr="007E11DB"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lang w:val="pl-PL"/>
        </w:rPr>
        <w:t xml:space="preserve">Prije početka radova na sanciji asfalta </w:t>
      </w:r>
      <w:r w:rsidRPr="00AC79C8">
        <w:rPr>
          <w:rFonts w:ascii="Times New Roman" w:hAnsi="Times New Roman" w:cs="Times New Roman"/>
          <w:lang w:val="pl-PL"/>
        </w:rPr>
        <w:t>IZVOĐAČ je dužan da, shodno Tehničkim uslovima koji su sastavni dio ovog Ugovora,</w:t>
      </w:r>
      <w:r w:rsidRPr="007E11DB">
        <w:rPr>
          <w:rFonts w:ascii="Times New Roman" w:hAnsi="Times New Roman" w:cs="Times New Roman"/>
          <w:lang w:val="pl-PL"/>
        </w:rPr>
        <w:t xml:space="preserve">preda Nadzornom inženjeru na saglasnost projekat prethodne mješavine izrađen od ovlašćene laboratorije. Nikakav rad ne smije početi prije nego što je IZVOĐAČ dobio saglasnost na prethodnu mješavinu. Asfaltna mješavina mora sadržati u postotke pojedinih frakcija mineralnog agregata, postotak i vrstu bitumena i sve ustanovljene fizikalne karakteristike asfaltne mase u skladu sa odgovarajućim standardima, uz dokumentaciju o izboru i kvalitetu upotrijebljenih sirovina. Ukoliko nastane promjena u izboru materijala, Izvođač je dužan predložiti Nadzornom inženjeru pismeni dopunski prijedlog ili prijedlog za promjenu usvojene asfaltne mješavine, odnosno predložiti novu prethodnu mješavinu na saglasnost prije početka upotrebe tih materijala. </w:t>
      </w:r>
    </w:p>
    <w:p w:rsidR="00A74BFF" w:rsidRPr="007E11DB"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rPr>
        <w:t xml:space="preserve">Kvalitet predhodne asfaltne mješavine dokazuje se probnim radom s tim da se asfaltna mješavina usvaja na samom postrojenju, a kvalitet ugrađivanja na probnoj dionici, u svemu prema Tehničkim uslovima. </w:t>
      </w:r>
    </w:p>
    <w:p w:rsidR="00A74BFF" w:rsidRPr="00AD0E56"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lang w:val="pl-PL"/>
        </w:rPr>
        <w:t>Prethodno navedeno, u stavu 1 i 2 ovog člana, ne može biti osnov za povećanje ugovorenih cijena ili za produženje roka izvođenja.</w:t>
      </w:r>
    </w:p>
    <w:p w:rsidR="00A74BFF" w:rsidRDefault="00A74BFF" w:rsidP="00A74BFF">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A74BFF" w:rsidRPr="00E31491" w:rsidRDefault="00A74BFF" w:rsidP="00A74BFF">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A74BFF" w:rsidRDefault="00A74BFF" w:rsidP="00A74BFF">
      <w:pPr>
        <w:spacing w:after="0" w:line="240" w:lineRule="auto"/>
        <w:jc w:val="both"/>
        <w:rPr>
          <w:rFonts w:ascii="Times New Roman" w:hAnsi="Times New Roman" w:cs="Times New Roman"/>
          <w:lang w:val="pl-PL"/>
        </w:rPr>
      </w:pPr>
      <w:r w:rsidRPr="009C378E">
        <w:rPr>
          <w:rFonts w:ascii="Times New Roman" w:hAnsi="Times New Roman" w:cs="Times New Roman"/>
          <w:lang w:val="pl-PL"/>
        </w:rPr>
        <w:t>Stručni  nadzor nad izvođenjem radova NARUČILAC će vršiti preko Nadzornog inženjera o čijem imenovanju  će pisano obavijestiti IZVOĐAČA.</w:t>
      </w:r>
    </w:p>
    <w:p w:rsidR="00A74BFF" w:rsidRPr="00AD0E56" w:rsidRDefault="00A74BFF" w:rsidP="00A74BFF">
      <w:pPr>
        <w:spacing w:after="0" w:line="240" w:lineRule="auto"/>
        <w:jc w:val="both"/>
        <w:rPr>
          <w:rFonts w:ascii="Times New Roman" w:hAnsi="Times New Roman" w:cs="Times New Roman"/>
          <w:lang w:val="pl-PL"/>
        </w:rPr>
      </w:pPr>
      <w:r w:rsidRPr="009C378E">
        <w:rPr>
          <w:rFonts w:ascii="Times New Roman" w:hAnsi="Times New Roman" w:cs="Times New Roman"/>
          <w:lang w:val="pl-PL"/>
        </w:rPr>
        <w:t>Ako u toku izvođenja radova dođe do promjene Nadzornog inženjera, NARUČILAC će o tome obavijestiti IZVOĐAČA.</w:t>
      </w:r>
    </w:p>
    <w:p w:rsidR="00A74BFF" w:rsidRDefault="00A74BFF" w:rsidP="00A74BFF">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A74BFF" w:rsidRDefault="00A74BFF" w:rsidP="00A74BFF">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Nadzorni inženjer ovlašćen je da prati  i kontroliše: da li IZVOĐAČ izvodi radove prema ugovoru; provjeru kvaliteta izvođenja radova; primjenu propisa, standarda, tehničkih normativa i normi kvaliteta; kontrolu kvaliteta materijala koji se ugrađuju; da daje tehnička tumačenja eventualno nejasnih detalja potrebnih za izvođenje radova u duhu uslova utvrđenih ugovorom; da kontroliše dinamiku napredovanja radova i  poštovanje ugovorenog roka završetka RADOVA; da ocjenjuje spremnost i sposobnost radne snage i oruđa rada angažovanih na izvođenju RADOVA; kao i da vrši i druge poslove koji proizilaze iz važećih propisa i spadaju u nadležnost i funkciju stručnog nadzora.</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Nadzorni inženjer nema pravo da oslobodi IZVOĐAČA od bilo koje njegove dužnosti ili obaveze iz ugovora ukoliko za to ne dobije pisano ovlašćenje od NARUČIOCA.</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Postojanje Nadzornog inženjera i njegovi propusti u vršenju stručnog nadzora ne oslobađaju IZVOĐAČA od njegove obaveze i odgovornosti za kvalitetno i pravilno izvođenje radova.</w:t>
      </w:r>
    </w:p>
    <w:p w:rsidR="00A74BFF" w:rsidRPr="0015368B" w:rsidRDefault="00A74BFF" w:rsidP="00A74BFF">
      <w:pPr>
        <w:spacing w:after="0" w:line="240" w:lineRule="auto"/>
        <w:rPr>
          <w:rFonts w:ascii="Times New Roman" w:hAnsi="Times New Roman" w:cs="Times New Roman"/>
          <w:lang w:val="pl-PL"/>
        </w:rPr>
      </w:pPr>
      <w:r w:rsidRPr="0015368B">
        <w:rPr>
          <w:rFonts w:ascii="Times New Roman" w:hAnsi="Times New Roman" w:cs="Times New Roman"/>
          <w:lang w:val="pl-PL"/>
        </w:rPr>
        <w:t xml:space="preserve">        Nadzorni inženjer će u svako doba imati:</w:t>
      </w:r>
    </w:p>
    <w:p w:rsidR="00A74BFF" w:rsidRPr="0015368B" w:rsidRDefault="00A74BFF" w:rsidP="00A74BFF">
      <w:pPr>
        <w:spacing w:after="0" w:line="240" w:lineRule="auto"/>
        <w:ind w:left="1418" w:hanging="284"/>
        <w:rPr>
          <w:rFonts w:ascii="Times New Roman" w:hAnsi="Times New Roman" w:cs="Times New Roman"/>
          <w:lang w:val="pl-PL"/>
        </w:rPr>
      </w:pPr>
      <w:r w:rsidRPr="0015368B">
        <w:rPr>
          <w:rFonts w:ascii="Times New Roman" w:hAnsi="Times New Roman" w:cs="Times New Roman"/>
          <w:lang w:val="pl-PL"/>
        </w:rPr>
        <w:t>a)</w:t>
      </w:r>
      <w:r w:rsidRPr="0015368B">
        <w:rPr>
          <w:rFonts w:ascii="Times New Roman" w:hAnsi="Times New Roman" w:cs="Times New Roman"/>
          <w:lang w:val="pl-PL"/>
        </w:rPr>
        <w:tab/>
        <w:t>nesmetan pristup svim djelovima gradilišta i svim lokacijama sa kojih se obezbeđuju prirodni materijali, i</w:t>
      </w:r>
    </w:p>
    <w:p w:rsidR="00A74BFF" w:rsidRPr="0015368B" w:rsidRDefault="00A74BFF" w:rsidP="00A74BFF">
      <w:pPr>
        <w:spacing w:after="0" w:line="240" w:lineRule="auto"/>
        <w:ind w:left="1418" w:hanging="284"/>
        <w:rPr>
          <w:rFonts w:ascii="Times New Roman" w:hAnsi="Times New Roman" w:cs="Times New Roman"/>
          <w:lang w:val="pl-PL"/>
        </w:rPr>
      </w:pPr>
      <w:r w:rsidRPr="0015368B">
        <w:rPr>
          <w:rFonts w:ascii="Times New Roman" w:hAnsi="Times New Roman" w:cs="Times New Roman"/>
          <w:lang w:val="pl-PL"/>
        </w:rPr>
        <w:t>b)</w:t>
      </w:r>
      <w:r w:rsidRPr="0015368B">
        <w:rPr>
          <w:rFonts w:ascii="Times New Roman" w:hAnsi="Times New Roman" w:cs="Times New Roman"/>
          <w:lang w:val="pl-PL"/>
        </w:rPr>
        <w:tab/>
        <w:t>pravo da u toku proizvodnje, izrade i izgradnje (na gradilištu i drugim lokacijama) vrši pregled, inspekciju, mjerenje i testiranje materijala i kvaliteta izrade, i provjeru napretka u radovima.</w:t>
      </w:r>
    </w:p>
    <w:p w:rsidR="00A74BFF" w:rsidRPr="00926936" w:rsidRDefault="00A74BFF" w:rsidP="00A74BFF">
      <w:pPr>
        <w:pStyle w:val="BodyText"/>
        <w:tabs>
          <w:tab w:val="left" w:pos="0"/>
        </w:tabs>
        <w:rPr>
          <w:color w:val="000000"/>
          <w:sz w:val="22"/>
          <w:szCs w:val="22"/>
          <w:lang w:val="pl-PL"/>
        </w:rPr>
      </w:pPr>
      <w:r w:rsidRPr="00926936">
        <w:rPr>
          <w:color w:val="000000"/>
          <w:sz w:val="22"/>
          <w:szCs w:val="22"/>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A74BFF" w:rsidRPr="00926936" w:rsidRDefault="00A74BFF" w:rsidP="00A74BFF">
      <w:pPr>
        <w:spacing w:after="0" w:line="240" w:lineRule="auto"/>
        <w:rPr>
          <w:rFonts w:ascii="Times New Roman" w:hAnsi="Times New Roman" w:cs="Times New Roman"/>
          <w:b/>
          <w:highlight w:val="yellow"/>
          <w:lang w:val="pl-PL"/>
        </w:rPr>
      </w:pPr>
    </w:p>
    <w:p w:rsidR="00A74BFF" w:rsidRPr="00E31491" w:rsidRDefault="00A74BFF" w:rsidP="00A74BFF">
      <w:pPr>
        <w:spacing w:after="0" w:line="240" w:lineRule="auto"/>
        <w:rPr>
          <w:rFonts w:ascii="Times New Roman" w:eastAsia="PMingLiU" w:hAnsi="Times New Roman" w:cs="Times New Roman"/>
          <w:b/>
          <w:sz w:val="24"/>
          <w:szCs w:val="24"/>
          <w:lang w:val="sr-Latn-CS" w:eastAsia="zh-TW"/>
        </w:rPr>
      </w:pPr>
    </w:p>
    <w:p w:rsidR="00A74BFF" w:rsidRPr="00E31491" w:rsidRDefault="00A74BFF" w:rsidP="00A74BFF">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12</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Nadzorni inženjer ima pravo da naredi IZVOĐAČU da otkloni nekvalitetno izvedene radove i zabrani ugrađivanje nekvalitetnog materijala i opreme.</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lastRenderedPageBreak/>
        <w:t>Ako IZVOĐAČ, i pored upozorenja i zahtjeva Nadzornog inženjera, ne otkloni uočene nedostatke i nastavi sa nekvalitetnim izvođenjem radova Nadzorni inženjer će radove obustaviti i o tome obavjestiti NARUČIOCA i nadležnu inspekciju i te okolnosti unijeti u građevinski dnevnik.</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Sa izvođenjem radova može se ponovo nastaviti kada IZVOĐAČ preduzme i sprovede odgovarajuće radnje i mjere kojima se prema nalazu nadležne inspekcije i Nadzornog inženjera obezbjeđuje kvalitetno izvođenje radova.</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Ako se između Nadzornog inženjera i IZVOĐAČA pojave nesuglasnosti u pogledu kvaliteta materijala koji se ugrađuje, materijal se daje na ispitivanje.</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Troškove ovog ispitivanja plaća IZVOĐAČ koji ima pravo da traži njihovu nadoknadu od NARUČIOCA, ako ovaj nije bio u pravu.</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Materijal za koji se utvrdi da ne odgovara tehničkim propisima ili važećim standardima, IZVOĐAČ mora o svom trošku da ukloni sa gradilišta u roku koji mu odredi Nadzorni inženjer.</w:t>
      </w:r>
    </w:p>
    <w:p w:rsidR="00A74BFF" w:rsidRDefault="00A74BFF" w:rsidP="00A74BFF">
      <w:pPr>
        <w:autoSpaceDE w:val="0"/>
        <w:autoSpaceDN w:val="0"/>
        <w:adjustRightInd w:val="0"/>
        <w:spacing w:after="0" w:line="240" w:lineRule="auto"/>
        <w:ind w:left="2880"/>
        <w:rPr>
          <w:rFonts w:ascii="Times New Roman" w:hAnsi="Times New Roman" w:cs="Times New Roman"/>
          <w:sz w:val="24"/>
          <w:szCs w:val="24"/>
          <w:lang w:val="sr-Latn-CS" w:eastAsia="sr-Latn-CS"/>
        </w:rPr>
      </w:pPr>
    </w:p>
    <w:p w:rsidR="00A74BFF" w:rsidRPr="00E31491" w:rsidRDefault="00A74BFF" w:rsidP="00A74BFF">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E31491">
        <w:rPr>
          <w:rFonts w:ascii="Times New Roman" w:eastAsia="PMingLiU" w:hAnsi="Times New Roman" w:cs="Times New Roman"/>
          <w:b/>
          <w:bCs/>
          <w:sz w:val="24"/>
          <w:szCs w:val="24"/>
          <w:lang w:eastAsia="zh-TW"/>
        </w:rPr>
        <w:t xml:space="preserve"> </w:t>
      </w:r>
    </w:p>
    <w:p w:rsidR="00A74BFF" w:rsidRDefault="00A74BFF" w:rsidP="00A74BFF">
      <w:pPr>
        <w:keepNext/>
        <w:keepLines/>
        <w:spacing w:after="0"/>
        <w:jc w:val="center"/>
        <w:outlineLvl w:val="1"/>
        <w:rPr>
          <w:rFonts w:ascii="Times New Roman" w:eastAsia="Times New Roman" w:hAnsi="Times New Roman" w:cs="Times New Roman"/>
          <w:b/>
          <w:bCs/>
          <w:sz w:val="24"/>
          <w:szCs w:val="24"/>
          <w:lang w:val="sr-Latn-CS" w:eastAsia="zh-TW"/>
        </w:rPr>
      </w:pPr>
      <w:bookmarkStart w:id="29" w:name="_Toc491694639"/>
      <w:bookmarkStart w:id="30" w:name="_Toc513727582"/>
      <w:r w:rsidRPr="00E31491">
        <w:rPr>
          <w:rFonts w:ascii="Times New Roman" w:eastAsia="Times New Roman" w:hAnsi="Times New Roman" w:cs="Times New Roman"/>
          <w:b/>
          <w:bCs/>
          <w:sz w:val="24"/>
          <w:szCs w:val="24"/>
          <w:lang w:val="sr-Latn-CS" w:eastAsia="zh-TW"/>
        </w:rPr>
        <w:t>Član 1</w:t>
      </w:r>
      <w:bookmarkEnd w:id="29"/>
      <w:r>
        <w:rPr>
          <w:rFonts w:ascii="Times New Roman" w:eastAsia="Times New Roman" w:hAnsi="Times New Roman" w:cs="Times New Roman"/>
          <w:b/>
          <w:bCs/>
          <w:sz w:val="24"/>
          <w:szCs w:val="24"/>
          <w:lang w:val="sr-Latn-CS" w:eastAsia="zh-TW"/>
        </w:rPr>
        <w:t>3</w:t>
      </w:r>
      <w:bookmarkEnd w:id="30"/>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Kvalitet materijala koji se ugrađuje, poluproizvoda i gotovih proizvoda i kvalitet izvedenih radova moraju da odgovaraju uslovima po važećim tehničkim propisima i standarima i uslovima ovog ugovora.</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Kvalitet materijala koji se ugrađuje i  izvedenih radova, IZVOĐAČ mora da dokaže atestima o izvršenim ispitivanjima materijala i radova odnosno garantnim listovima proizvođača materijala.</w:t>
      </w:r>
    </w:p>
    <w:p w:rsidR="00A74BFF" w:rsidRPr="009106FF" w:rsidRDefault="00A74BFF" w:rsidP="00A74BFF">
      <w:pPr>
        <w:spacing w:after="0" w:line="240" w:lineRule="auto"/>
        <w:jc w:val="both"/>
        <w:rPr>
          <w:rFonts w:ascii="Times New Roman" w:hAnsi="Times New Roman" w:cs="Times New Roman"/>
          <w:lang w:val="it-IT"/>
        </w:rPr>
      </w:pPr>
      <w:r w:rsidRPr="009106FF">
        <w:rPr>
          <w:rFonts w:ascii="Times New Roman" w:hAnsi="Times New Roman" w:cs="Times New Roman"/>
          <w:lang w:val="it-IT"/>
        </w:rPr>
        <w:t>Sve troškove ispitivanja kvaliteta materijala i radova snosi IZVOĐAČ.</w:t>
      </w:r>
    </w:p>
    <w:p w:rsidR="00A74BFF" w:rsidRPr="009106FF" w:rsidRDefault="00A74BFF" w:rsidP="00A74BFF">
      <w:pPr>
        <w:spacing w:after="0" w:line="240" w:lineRule="auto"/>
        <w:jc w:val="both"/>
        <w:rPr>
          <w:rFonts w:ascii="Times New Roman" w:hAnsi="Times New Roman" w:cs="Times New Roman"/>
          <w:lang w:val="it-IT"/>
        </w:rPr>
      </w:pPr>
      <w:r w:rsidRPr="009106FF">
        <w:rPr>
          <w:rFonts w:ascii="Times New Roman" w:hAnsi="Times New Roman" w:cs="Times New Roman"/>
          <w:lang w:val="it-IT"/>
        </w:rPr>
        <w:t>Rezultat svih ispitivanja IZVOĐAČ mora blagovremeno dostavljati Nadzornom inženjeru i ovi biti upisani u građevinski dnevnik.</w:t>
      </w:r>
    </w:p>
    <w:p w:rsidR="00A74BFF" w:rsidRPr="009106FF" w:rsidRDefault="00A74BFF" w:rsidP="00A74BFF">
      <w:pPr>
        <w:tabs>
          <w:tab w:val="left" w:pos="0"/>
        </w:tabs>
        <w:spacing w:after="0" w:line="240" w:lineRule="auto"/>
        <w:jc w:val="both"/>
        <w:rPr>
          <w:rFonts w:ascii="Times New Roman" w:hAnsi="Times New Roman" w:cs="Times New Roman"/>
          <w:lang w:val="it-IT"/>
        </w:rPr>
      </w:pPr>
      <w:r w:rsidRPr="009106FF">
        <w:rPr>
          <w:rFonts w:ascii="Times New Roman" w:hAnsi="Times New Roman" w:cs="Times New Roman"/>
          <w:lang w:val="it-IT"/>
        </w:rPr>
        <w:t>Ukoliko rezultati ispitivanja pokažu da kvalitet ugrađenog materijala ili izvedenih radova, ne odgovara zahtijevanim uslovima, Nadzorni inženjer je dužan da izda nalog IZVOĐAČU da nekvalitetni materijal zamijeni kvalitetnim i da radove dovede u ispravno stanje i sve o trošku IZVOĐAČA.</w:t>
      </w:r>
    </w:p>
    <w:p w:rsidR="00A74BFF" w:rsidRPr="009106FF" w:rsidRDefault="00A74BFF" w:rsidP="00A74BFF">
      <w:pPr>
        <w:tabs>
          <w:tab w:val="left" w:pos="144"/>
        </w:tabs>
        <w:spacing w:after="0" w:line="240" w:lineRule="auto"/>
        <w:jc w:val="both"/>
        <w:rPr>
          <w:rFonts w:ascii="Times New Roman" w:hAnsi="Times New Roman" w:cs="Times New Roman"/>
          <w:lang w:val="it-IT"/>
        </w:rPr>
      </w:pPr>
      <w:r w:rsidRPr="009106FF">
        <w:rPr>
          <w:rFonts w:ascii="Times New Roman" w:hAnsi="Times New Roman" w:cs="Times New Roman"/>
          <w:lang w:val="it-IT"/>
        </w:rPr>
        <w:t>Ako IZVOĐAČ i pored upozorenja i zahtjeva Nadzornog inženjera da otkloni uočene nedostatke nastavi nekvalitetno izvođenje radova, Nadzorni inženjer će postupiti u smislu stava 2. člana 12. ovog ugovora.</w:t>
      </w:r>
    </w:p>
    <w:p w:rsidR="00A74BFF" w:rsidRDefault="00A74BFF" w:rsidP="00A74BFF">
      <w:pPr>
        <w:keepNext/>
        <w:keepLines/>
        <w:spacing w:after="0"/>
        <w:outlineLvl w:val="1"/>
        <w:rPr>
          <w:rFonts w:ascii="Times New Roman" w:eastAsia="Times New Roman" w:hAnsi="Times New Roman" w:cs="Times New Roman"/>
          <w:b/>
          <w:bCs/>
          <w:sz w:val="24"/>
          <w:szCs w:val="24"/>
          <w:lang w:val="sr-Latn-CS" w:eastAsia="zh-TW"/>
        </w:rPr>
      </w:pPr>
    </w:p>
    <w:p w:rsidR="00A74BFF" w:rsidRPr="004A5FB1" w:rsidRDefault="00A74BFF" w:rsidP="00A74BFF">
      <w:pPr>
        <w:tabs>
          <w:tab w:val="left" w:pos="432"/>
        </w:tabs>
        <w:spacing w:after="0" w:line="240" w:lineRule="auto"/>
        <w:jc w:val="center"/>
        <w:rPr>
          <w:rFonts w:ascii="Times New Roman" w:hAnsi="Times New Roman" w:cs="Times New Roman"/>
          <w:b/>
          <w:lang w:val="pl-PL"/>
        </w:rPr>
      </w:pPr>
      <w:r w:rsidRPr="004A5FB1">
        <w:rPr>
          <w:rFonts w:ascii="Times New Roman" w:hAnsi="Times New Roman" w:cs="Times New Roman"/>
          <w:b/>
          <w:lang w:val="pl-PL"/>
        </w:rPr>
        <w:t>Član 14</w:t>
      </w:r>
    </w:p>
    <w:p w:rsidR="00A74BFF" w:rsidRPr="00A74BFF" w:rsidRDefault="00A74BFF" w:rsidP="00A74BFF">
      <w:pPr>
        <w:pStyle w:val="BodyText"/>
        <w:tabs>
          <w:tab w:val="left" w:pos="0"/>
        </w:tabs>
        <w:rPr>
          <w:strike/>
          <w:color w:val="000000"/>
          <w:sz w:val="22"/>
          <w:szCs w:val="22"/>
          <w:lang w:val="it-IT"/>
        </w:rPr>
      </w:pPr>
      <w:r w:rsidRPr="00A74BFF">
        <w:rPr>
          <w:color w:val="000000"/>
          <w:sz w:val="22"/>
          <w:szCs w:val="22"/>
          <w:lang w:val="it-IT"/>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A74BFF" w:rsidRPr="00064950" w:rsidRDefault="00A74BFF" w:rsidP="00A74BFF">
      <w:pPr>
        <w:tabs>
          <w:tab w:val="left" w:pos="432"/>
        </w:tabs>
        <w:spacing w:after="0" w:line="240" w:lineRule="auto"/>
        <w:jc w:val="center"/>
        <w:rPr>
          <w:rFonts w:ascii="Times New Roman" w:hAnsi="Times New Roman" w:cs="Times New Roman"/>
          <w:b/>
          <w:highlight w:val="yellow"/>
          <w:lang w:val="it-IT"/>
        </w:rPr>
      </w:pPr>
    </w:p>
    <w:p w:rsidR="00A74BFF" w:rsidRPr="004A5FB1" w:rsidRDefault="00A74BFF" w:rsidP="00A74BFF">
      <w:pPr>
        <w:tabs>
          <w:tab w:val="left" w:pos="432"/>
        </w:tabs>
        <w:spacing w:after="0" w:line="240" w:lineRule="auto"/>
        <w:jc w:val="center"/>
        <w:rPr>
          <w:rFonts w:ascii="Times New Roman" w:hAnsi="Times New Roman" w:cs="Times New Roman"/>
          <w:b/>
          <w:lang w:val="pl-PL"/>
        </w:rPr>
      </w:pPr>
      <w:r w:rsidRPr="004A5FB1">
        <w:rPr>
          <w:rFonts w:ascii="Times New Roman" w:hAnsi="Times New Roman" w:cs="Times New Roman"/>
          <w:b/>
          <w:lang w:val="pl-PL"/>
        </w:rPr>
        <w:t>Član 15</w:t>
      </w:r>
    </w:p>
    <w:p w:rsidR="00A74BFF" w:rsidRPr="004A5FB1" w:rsidRDefault="00A74BFF" w:rsidP="00A74BFF">
      <w:pPr>
        <w:tabs>
          <w:tab w:val="left" w:pos="144"/>
        </w:tabs>
        <w:spacing w:after="0" w:line="240" w:lineRule="auto"/>
        <w:jc w:val="both"/>
        <w:rPr>
          <w:rFonts w:ascii="Times New Roman" w:hAnsi="Times New Roman" w:cs="Times New Roman"/>
          <w:lang w:val="it-IT"/>
        </w:rPr>
      </w:pPr>
      <w:r w:rsidRPr="004A5FB1">
        <w:rPr>
          <w:rFonts w:ascii="Times New Roman" w:hAnsi="Times New Roman" w:cs="Times New Roman"/>
          <w:lang w:val="it-IT"/>
        </w:rPr>
        <w:t>IZVOĐAČ je dužan da, u vezi sa RADOVIMA koji se predmet ovog ugovora, uredno i po  propisima koji važe u sjedištu NARUČIOCA vodi propisanu gradilišnu dokumentaciju.</w:t>
      </w:r>
    </w:p>
    <w:p w:rsidR="00A74BFF" w:rsidRPr="00064950" w:rsidRDefault="00A74BFF" w:rsidP="00A74BFF">
      <w:pPr>
        <w:tabs>
          <w:tab w:val="left" w:pos="144"/>
        </w:tabs>
        <w:spacing w:after="0" w:line="240" w:lineRule="auto"/>
        <w:jc w:val="center"/>
        <w:rPr>
          <w:rFonts w:ascii="Times New Roman" w:hAnsi="Times New Roman" w:cs="Times New Roman"/>
          <w:b/>
          <w:highlight w:val="yellow"/>
          <w:lang w:val="it-IT"/>
        </w:rPr>
      </w:pPr>
    </w:p>
    <w:p w:rsidR="00A74BFF" w:rsidRDefault="00A74BFF" w:rsidP="00A74BFF">
      <w:pPr>
        <w:tabs>
          <w:tab w:val="left" w:pos="144"/>
        </w:tabs>
        <w:spacing w:after="0" w:line="240" w:lineRule="auto"/>
        <w:jc w:val="center"/>
        <w:rPr>
          <w:rFonts w:ascii="Times New Roman" w:hAnsi="Times New Roman" w:cs="Times New Roman"/>
          <w:b/>
          <w:lang w:val="it-IT"/>
        </w:rPr>
      </w:pPr>
    </w:p>
    <w:p w:rsidR="00A74BFF" w:rsidRPr="00D96EF5" w:rsidRDefault="00A74BFF" w:rsidP="00A74BFF">
      <w:pPr>
        <w:tabs>
          <w:tab w:val="left" w:pos="144"/>
        </w:tabs>
        <w:spacing w:after="0" w:line="240" w:lineRule="auto"/>
        <w:jc w:val="center"/>
        <w:rPr>
          <w:rFonts w:ascii="Times New Roman" w:hAnsi="Times New Roman" w:cs="Times New Roman"/>
          <w:b/>
          <w:lang w:val="it-IT"/>
        </w:rPr>
      </w:pPr>
      <w:r w:rsidRPr="00D96EF5">
        <w:rPr>
          <w:rFonts w:ascii="Times New Roman" w:hAnsi="Times New Roman" w:cs="Times New Roman"/>
          <w:b/>
          <w:lang w:val="it-IT"/>
        </w:rPr>
        <w:t>Član 16</w:t>
      </w:r>
    </w:p>
    <w:p w:rsidR="00A74BFF" w:rsidRPr="00A74BFF" w:rsidRDefault="00A74BFF" w:rsidP="00A74BFF">
      <w:pPr>
        <w:pStyle w:val="BodyText"/>
        <w:tabs>
          <w:tab w:val="left" w:pos="-709"/>
        </w:tabs>
        <w:rPr>
          <w:color w:val="000000"/>
          <w:sz w:val="22"/>
          <w:szCs w:val="22"/>
          <w:lang w:val="it-IT"/>
        </w:rPr>
      </w:pPr>
      <w:r w:rsidRPr="00A74BFF">
        <w:rPr>
          <w:color w:val="000000"/>
          <w:sz w:val="22"/>
          <w:szCs w:val="22"/>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Troškove sprovođenja mjera zaštite snosi IZVOĐAČ .</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IZVOĐAČ je obavezan NARUČIOCU nadoknaditi sve štete koje treća lica eventualno ostvare od NARUČIOCA po osnovu iz stava 1. ovog člana.</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Sva lica zaposlena na Gradilištu za izvršenje radova iz ovog Ugovora imaju biti osigurana od Izvođača o njegovom trošku za sve povrede na radu ili nesreće na poslu.</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Ovim osiguranjem moraju biti obuhvaćena sva lica u službi Investitora, Izvođača i Podizvođača.</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Investitor neće biti odgovoran za bilo koje odštete ili kompenzacije koje se imaju isplatiti za bilo kakve povrede osiguranih lica.</w:t>
      </w:r>
    </w:p>
    <w:p w:rsidR="00A74BFF" w:rsidRDefault="00A74BFF" w:rsidP="00A74BFF">
      <w:pPr>
        <w:tabs>
          <w:tab w:val="left" w:pos="432"/>
        </w:tabs>
        <w:spacing w:after="0" w:line="240" w:lineRule="auto"/>
        <w:rPr>
          <w:rFonts w:ascii="Times New Roman" w:hAnsi="Times New Roman" w:cs="Times New Roman"/>
          <w:b/>
          <w:lang w:val="pl-PL"/>
        </w:rPr>
      </w:pPr>
    </w:p>
    <w:p w:rsidR="00A74BFF" w:rsidRPr="000A64A9" w:rsidRDefault="00A74BFF" w:rsidP="00A74BFF">
      <w:pPr>
        <w:tabs>
          <w:tab w:val="left" w:pos="432"/>
        </w:tabs>
        <w:spacing w:after="0" w:line="240" w:lineRule="auto"/>
        <w:jc w:val="center"/>
        <w:rPr>
          <w:rFonts w:ascii="Times New Roman" w:hAnsi="Times New Roman" w:cs="Times New Roman"/>
          <w:b/>
          <w:lang w:val="pl-PL"/>
        </w:rPr>
      </w:pPr>
      <w:r w:rsidRPr="000A64A9">
        <w:rPr>
          <w:rFonts w:ascii="Times New Roman" w:hAnsi="Times New Roman" w:cs="Times New Roman"/>
          <w:b/>
          <w:lang w:val="pl-PL"/>
        </w:rPr>
        <w:t>Član 17</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 xml:space="preserve">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A74BFF" w:rsidRPr="00064950" w:rsidRDefault="00A74BFF" w:rsidP="00A74BFF">
      <w:pPr>
        <w:spacing w:after="0" w:line="240" w:lineRule="auto"/>
        <w:jc w:val="both"/>
        <w:rPr>
          <w:rFonts w:ascii="Times New Roman" w:hAnsi="Times New Roman" w:cs="Times New Roman"/>
          <w:highlight w:val="yellow"/>
          <w:lang w:val="it-IT"/>
        </w:rPr>
      </w:pPr>
    </w:p>
    <w:p w:rsidR="00A74BFF" w:rsidRPr="000A64A9" w:rsidRDefault="00A74BFF" w:rsidP="00A74BFF">
      <w:pPr>
        <w:tabs>
          <w:tab w:val="left" w:pos="432"/>
        </w:tabs>
        <w:spacing w:after="0" w:line="240" w:lineRule="auto"/>
        <w:jc w:val="center"/>
        <w:rPr>
          <w:rFonts w:ascii="Times New Roman" w:hAnsi="Times New Roman" w:cs="Times New Roman"/>
          <w:b/>
          <w:lang w:val="pl-PL"/>
        </w:rPr>
      </w:pPr>
      <w:r w:rsidRPr="000A64A9">
        <w:rPr>
          <w:rFonts w:ascii="Times New Roman" w:hAnsi="Times New Roman" w:cs="Times New Roman"/>
          <w:b/>
          <w:lang w:val="pl-PL"/>
        </w:rPr>
        <w:t xml:space="preserve">Član 18                                                        </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 xml:space="preserve">Ako IZVOĐAČ bez krivice NARUČIOCA ne završi radove  koji su predmet ovog ugovora u ugovorenom roku, dužan je NARUČIOCU platiti na ime ugovorene kazne penale </w:t>
      </w:r>
      <w:r w:rsidRPr="00725D79">
        <w:rPr>
          <w:rFonts w:ascii="Times New Roman" w:hAnsi="Times New Roman" w:cs="Times New Roman"/>
          <w:lang w:val="it-IT"/>
        </w:rPr>
        <w:t>1,0 ‰ (jedan promil) od ugovorene cijene svih radova za svaki dan prekoračenja ugovorenog roka završetka radova. Visina ugovorene kazne ne može preći 5% od ugovorene cijene radova.</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Plaćanje ugovorene kazne (penala) ne oslobađa IZVOĐAČA obaveze da u cjelosti završi i preda na upotrebu ugovorene radove.</w:t>
      </w:r>
    </w:p>
    <w:p w:rsidR="00A74BFF"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Ako NARUČIOCU nastane šteta zbog prekoračenja ugovorenog roka završetka radova u iznosu većem od ugovorenih i obračunatih penala - kazne, tada je IZVOĐAČ dužan da plati NARUČIOCU pored ugovorene kazne (penale) i iznos naknade štete</w:t>
      </w:r>
      <w:r w:rsidR="00280913">
        <w:rPr>
          <w:rFonts w:ascii="Times New Roman" w:hAnsi="Times New Roman" w:cs="Times New Roman"/>
          <w:lang w:val="it-IT"/>
        </w:rPr>
        <w:t xml:space="preserve">, odnosno razliku do potpune naknade štete. </w:t>
      </w:r>
      <w:r w:rsidRPr="000A64A9">
        <w:rPr>
          <w:rFonts w:ascii="Times New Roman" w:hAnsi="Times New Roman" w:cs="Times New Roman"/>
          <w:lang w:val="it-IT"/>
        </w:rPr>
        <w:t xml:space="preserve"> </w:t>
      </w:r>
    </w:p>
    <w:p w:rsidR="00A74BFF" w:rsidRPr="00057401" w:rsidRDefault="00A74BFF" w:rsidP="00A74B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19</w:t>
      </w:r>
    </w:p>
    <w:p w:rsidR="00A74BFF" w:rsidRPr="00057401" w:rsidRDefault="00A74BFF" w:rsidP="00A74BFF">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A74BFF" w:rsidRPr="00057401" w:rsidRDefault="00A74BFF" w:rsidP="00A74BFF">
      <w:pPr>
        <w:autoSpaceDE w:val="0"/>
        <w:autoSpaceDN w:val="0"/>
        <w:adjustRightInd w:val="0"/>
        <w:spacing w:after="0" w:line="240" w:lineRule="auto"/>
        <w:ind w:firstLine="567"/>
        <w:jc w:val="both"/>
        <w:rPr>
          <w:rFonts w:ascii="Times New Roman" w:hAnsi="Times New Roman" w:cs="Times New Roman"/>
        </w:rPr>
      </w:pPr>
    </w:p>
    <w:p w:rsidR="00A74BFF" w:rsidRPr="00A74BFF" w:rsidRDefault="00A74BFF" w:rsidP="00A74BFF">
      <w:pPr>
        <w:widowControl w:val="0"/>
        <w:spacing w:after="0" w:line="240" w:lineRule="auto"/>
        <w:jc w:val="both"/>
        <w:rPr>
          <w:rFonts w:ascii="Times New Roman" w:eastAsia="Times New Roman" w:hAnsi="Times New Roman" w:cs="Times New Roman"/>
        </w:rPr>
      </w:pPr>
      <w:r w:rsidRPr="00A74BFF">
        <w:rPr>
          <w:rFonts w:ascii="Times New Roman" w:hAnsi="Times New Roman" w:cs="Times New Roman"/>
        </w:rPr>
        <w:t xml:space="preserve">U polisi osiguranja od profesionalne odgovornosti mora da se navede da se odnosi na predmetnu javnu nabavki broj: </w:t>
      </w:r>
      <w:r w:rsidR="00651BE3">
        <w:rPr>
          <w:rFonts w:ascii="Times New Roman" w:hAnsi="Times New Roman" w:cs="Times New Roman"/>
        </w:rPr>
        <w:t>01-3779/6 od 20.11</w:t>
      </w:r>
      <w:r w:rsidRPr="00A74BFF">
        <w:rPr>
          <w:rFonts w:ascii="Times New Roman" w:hAnsi="Times New Roman" w:cs="Times New Roman"/>
        </w:rPr>
        <w:t xml:space="preserve">.2019. godine za izvođenje radova </w:t>
      </w:r>
      <w:r w:rsidRPr="00A74BFF">
        <w:rPr>
          <w:rFonts w:ascii="Times New Roman" w:eastAsia="Times New Roman" w:hAnsi="Times New Roman" w:cs="Times New Roman"/>
        </w:rPr>
        <w:t>na sanaciji oštećenja na kolovozu na lokalnim putevima u seoskom području i njihovo održavanje</w:t>
      </w:r>
      <w:r>
        <w:rPr>
          <w:rFonts w:ascii="Times New Roman" w:eastAsia="Times New Roman" w:hAnsi="Times New Roman" w:cs="Times New Roman"/>
        </w:rPr>
        <w:t xml:space="preserve"> </w:t>
      </w:r>
      <w:r w:rsidRPr="00A74BFF">
        <w:rPr>
          <w:rFonts w:ascii="Times New Roman" w:hAnsi="Times New Roman" w:cs="Times New Roman"/>
        </w:rPr>
        <w:t>za štetu na objektima i za finansijski gubitak.</w:t>
      </w:r>
    </w:p>
    <w:p w:rsidR="00A74BFF" w:rsidRPr="00057401" w:rsidRDefault="00A74BFF" w:rsidP="00A74BFF">
      <w:pPr>
        <w:autoSpaceDE w:val="0"/>
        <w:autoSpaceDN w:val="0"/>
        <w:adjustRightInd w:val="0"/>
        <w:spacing w:after="0" w:line="240" w:lineRule="auto"/>
        <w:ind w:firstLine="567"/>
        <w:jc w:val="both"/>
        <w:rPr>
          <w:rFonts w:ascii="Times New Roman" w:hAnsi="Times New Roman" w:cs="Times New Roman"/>
        </w:rPr>
      </w:pPr>
    </w:p>
    <w:p w:rsidR="00A74BFF" w:rsidRPr="00926936" w:rsidRDefault="00A74BFF" w:rsidP="00926936">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 xml:space="preserve">osiguranja od profesionalne odgovornosti koja je u skladu sa zahtjevima iz prethodna dva stava, Naručilac će aktivirati garanciju za dobro izvršenje ugovora </w:t>
      </w:r>
      <w:r>
        <w:rPr>
          <w:rFonts w:ascii="Times New Roman" w:hAnsi="Times New Roman" w:cs="Times New Roman"/>
        </w:rPr>
        <w:t>i jednostrano raskinuti ugovor.</w:t>
      </w:r>
    </w:p>
    <w:p w:rsidR="00A74BFF" w:rsidRPr="00064950" w:rsidRDefault="00A74BFF" w:rsidP="00A74BFF">
      <w:pPr>
        <w:spacing w:after="0" w:line="240" w:lineRule="auto"/>
        <w:jc w:val="center"/>
        <w:rPr>
          <w:rFonts w:ascii="Times New Roman" w:hAnsi="Times New Roman" w:cs="Times New Roman"/>
          <w:b/>
          <w:highlight w:val="yellow"/>
          <w:lang w:val="it-IT"/>
        </w:rPr>
      </w:pPr>
    </w:p>
    <w:p w:rsidR="00A74BFF" w:rsidRPr="00864D3E"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20</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IZVOĐAČ je dužan da prije zaključenja Ugovora preda NARUČIOCU neopozivu i bezuslovno plativu na prvi poziv garanciju za dobro izvršenje ugovora na iznos od 5 % ugovorene vrijednosti</w:t>
      </w:r>
      <w:r w:rsidRPr="00864D3E">
        <w:rPr>
          <w:rFonts w:ascii="Times New Roman" w:hAnsi="Times New Roman" w:cs="Times New Roman"/>
          <w:sz w:val="24"/>
          <w:szCs w:val="24"/>
        </w:rPr>
        <w:t xml:space="preserve"> sa rokom važenja 30 dana dužim od roka za izvođenje radova</w:t>
      </w:r>
      <w:r w:rsidRPr="00864D3E">
        <w:rPr>
          <w:rFonts w:ascii="Times New Roman" w:hAnsi="Times New Roman" w:cs="Times New Roman"/>
          <w:lang w:val="it-IT"/>
        </w:rPr>
        <w:t>, kojom bezuslovno i neopozivo garantuje potpuno i savjesno izvršenje ugovorenih obaveza kao i za slučaj nastupanja okolnosti iz člana 6 ovog Ugovora.</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 xml:space="preserve">Garancija za dobro izvršenje Ugovora je sastavni dio Ugovora o građenju. </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Garancija za dobro izvršenje ugovora Izvođač mora da ima važnost do konačnog obračuna  izvedenih radova.</w:t>
      </w:r>
    </w:p>
    <w:p w:rsidR="00A74BFF" w:rsidRPr="00064950" w:rsidRDefault="00A74BFF" w:rsidP="00A74BFF">
      <w:pPr>
        <w:spacing w:after="0" w:line="240" w:lineRule="auto"/>
        <w:jc w:val="both"/>
        <w:rPr>
          <w:rFonts w:ascii="Times New Roman" w:hAnsi="Times New Roman" w:cs="Times New Roman"/>
          <w:highlight w:val="yellow"/>
          <w:lang w:val="it-IT"/>
        </w:rPr>
      </w:pPr>
    </w:p>
    <w:p w:rsidR="00A74BFF" w:rsidRPr="00864D3E"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21</w:t>
      </w:r>
    </w:p>
    <w:p w:rsidR="00A74BFF" w:rsidRPr="00C53210" w:rsidRDefault="00A74BFF" w:rsidP="00A74BFF">
      <w:pPr>
        <w:spacing w:after="0" w:line="240" w:lineRule="auto"/>
        <w:jc w:val="both"/>
        <w:rPr>
          <w:rFonts w:ascii="Times New Roman" w:hAnsi="Times New Roman" w:cs="Times New Roman"/>
          <w:lang w:val="it-IT"/>
        </w:rPr>
      </w:pPr>
      <w:r w:rsidRPr="00725D79">
        <w:rPr>
          <w:rFonts w:ascii="Times New Roman" w:hAnsi="Times New Roman" w:cs="Times New Roman"/>
          <w:lang w:val="it-IT"/>
        </w:rPr>
        <w:t>IZVOĐAČ garantuje za kvalitet izvedenih radova.</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lastRenderedPageBreak/>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A74BFF" w:rsidRPr="00064950" w:rsidRDefault="00A74BFF" w:rsidP="00A74BFF">
      <w:pPr>
        <w:tabs>
          <w:tab w:val="left" w:pos="432"/>
        </w:tabs>
        <w:spacing w:after="0" w:line="240" w:lineRule="auto"/>
        <w:jc w:val="center"/>
        <w:rPr>
          <w:rFonts w:ascii="Times New Roman" w:hAnsi="Times New Roman" w:cs="Times New Roman"/>
          <w:b/>
          <w:highlight w:val="yellow"/>
          <w:lang w:val="pl-PL"/>
        </w:rPr>
      </w:pPr>
    </w:p>
    <w:p w:rsidR="00A74BFF" w:rsidRPr="001576C5"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22</w:t>
      </w:r>
    </w:p>
    <w:p w:rsidR="00A74BFF" w:rsidRPr="0046072F" w:rsidRDefault="00A74BFF" w:rsidP="00A74BFF">
      <w:pPr>
        <w:spacing w:after="0" w:line="240" w:lineRule="auto"/>
        <w:jc w:val="both"/>
        <w:rPr>
          <w:rFonts w:ascii="Times New Roman" w:hAnsi="Times New Roman" w:cs="Times New Roman"/>
          <w:lang w:val="it-IT"/>
        </w:rPr>
      </w:pPr>
      <w:r w:rsidRPr="001576C5">
        <w:rPr>
          <w:rFonts w:ascii="Times New Roman" w:hAnsi="Times New Roman" w:cs="Times New Roman"/>
          <w:lang w:val="it-IT"/>
        </w:rPr>
        <w:t>IZV</w:t>
      </w:r>
      <w:r w:rsidRPr="001576C5">
        <w:rPr>
          <w:rFonts w:ascii="Times New Roman" w:hAnsi="Times New Roman"/>
          <w:lang w:val="it-IT"/>
        </w:rPr>
        <w:t>OĐAČ je dužan da 24 sata prije isticanja roka važnosti g</w:t>
      </w:r>
      <w:r w:rsidRPr="001576C5">
        <w:rPr>
          <w:rFonts w:ascii="Times New Roman" w:hAnsi="Times New Roman" w:cs="Times New Roman"/>
          <w:lang w:val="it-IT"/>
        </w:rPr>
        <w:t>arancije za dobro izvršenje ugovora, dostavi</w:t>
      </w:r>
      <w:r w:rsidRPr="001576C5">
        <w:rPr>
          <w:rFonts w:ascii="Times New Roman" w:hAnsi="Times New Roman"/>
          <w:lang w:val="it-IT"/>
        </w:rPr>
        <w:t xml:space="preserve"> NARUČIOCU neopozivu i bezuslovno plativu na prvi poziv garanciju na iznos 5% od ugovorene cijene, kojom bezuslovno i neopozivo garantuje potpuno i savjesno izvršenje ugovorenih obaveza za vrijeme trajanja garantnog roka za otklanjanje nedostataka.</w:t>
      </w:r>
    </w:p>
    <w:p w:rsidR="00A74BFF" w:rsidRPr="00926936" w:rsidRDefault="00A74BFF" w:rsidP="00926936">
      <w:pPr>
        <w:spacing w:after="0" w:line="240" w:lineRule="auto"/>
        <w:jc w:val="both"/>
        <w:rPr>
          <w:rFonts w:ascii="Times New Roman" w:hAnsi="Times New Roman" w:cs="Times New Roman"/>
          <w:lang w:val="it-IT"/>
        </w:rPr>
      </w:pPr>
      <w:r w:rsidRPr="001576C5">
        <w:rPr>
          <w:rFonts w:ascii="Times New Roman" w:hAnsi="Times New Roman" w:cs="Times New Roman"/>
          <w:lang w:val="it-IT"/>
        </w:rPr>
        <w:t>Garancija za otklanjanje nedostataka u garantnom roku mora da ima važnost najmanje za vrijeme trajanja garantnog roka za otklanjanje nedostataka.</w:t>
      </w: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23</w:t>
      </w:r>
    </w:p>
    <w:p w:rsidR="00A74BFF" w:rsidRPr="007D53CC" w:rsidRDefault="00A74BFF" w:rsidP="00A74BFF">
      <w:pPr>
        <w:spacing w:after="0" w:line="240" w:lineRule="auto"/>
        <w:jc w:val="both"/>
        <w:rPr>
          <w:rFonts w:ascii="Times New Roman" w:hAnsi="Times New Roman" w:cs="Times New Roman"/>
          <w:lang w:val="pl-PL"/>
        </w:rPr>
      </w:pPr>
      <w:r w:rsidRPr="007D53CC">
        <w:rPr>
          <w:rFonts w:ascii="Times New Roman" w:hAnsi="Times New Roman" w:cs="Times New Roman"/>
          <w:lang w:val="pl-PL"/>
        </w:rPr>
        <w:t>IZVOĐAČ je dužan da po završenim radovima povuče sa gradilišta svoje radnike, ukloni preostali materijal, opremu, sredstva za rad i privremene objekte koje je koristio u toku rada, očistii gradilište od otpadaka koje je napravio i uredi i očisti okolinu građevine i samu građevinu (objekat na kome je izvodio radove).</w:t>
      </w:r>
    </w:p>
    <w:p w:rsidR="00A74BFF" w:rsidRPr="00064950" w:rsidRDefault="00A74BFF" w:rsidP="00A74BFF">
      <w:pPr>
        <w:tabs>
          <w:tab w:val="left" w:pos="432"/>
        </w:tabs>
        <w:spacing w:after="0" w:line="240" w:lineRule="auto"/>
        <w:rPr>
          <w:rFonts w:ascii="Times New Roman" w:hAnsi="Times New Roman" w:cs="Times New Roman"/>
          <w:b/>
          <w:highlight w:val="yellow"/>
          <w:lang w:val="pl-PL"/>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24</w:t>
      </w:r>
    </w:p>
    <w:p w:rsidR="00A74BFF" w:rsidRPr="007D53CC" w:rsidRDefault="00A74BFF" w:rsidP="00A74BFF">
      <w:pPr>
        <w:pStyle w:val="BodyText3"/>
        <w:jc w:val="both"/>
        <w:rPr>
          <w:rFonts w:ascii="Times New Roman" w:hAnsi="Times New Roman" w:cs="Times New Roman"/>
          <w:color w:val="000000"/>
          <w:sz w:val="22"/>
          <w:szCs w:val="22"/>
        </w:rPr>
      </w:pPr>
      <w:r w:rsidRPr="007D53CC">
        <w:rPr>
          <w:rFonts w:ascii="Times New Roman" w:hAnsi="Times New Roman" w:cs="Times New Roman"/>
          <w:color w:val="000000"/>
          <w:sz w:val="22"/>
          <w:szCs w:val="22"/>
        </w:rPr>
        <w:t>Pregled i primopredaja izvedenih radova vršiće se prema propisima koji važe u sjedištu NARUČIOCA. Obavještenje da su radovi završeni IZVOĐAČ podnosi NARUČIOCU preko Nadzornog inženjera.</w:t>
      </w:r>
    </w:p>
    <w:p w:rsidR="00A74BFF" w:rsidRPr="007D53CC" w:rsidRDefault="00A74BFF" w:rsidP="00A74BFF">
      <w:pPr>
        <w:spacing w:after="0" w:line="240" w:lineRule="auto"/>
        <w:rPr>
          <w:rFonts w:ascii="Times New Roman" w:hAnsi="Times New Roman" w:cs="Times New Roman"/>
          <w:b/>
          <w:lang w:val="sl-SI"/>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25</w:t>
      </w:r>
    </w:p>
    <w:p w:rsidR="00A74BFF" w:rsidRPr="007D53CC" w:rsidRDefault="00A74BFF" w:rsidP="00A74BFF">
      <w:pPr>
        <w:spacing w:after="0" w:line="240" w:lineRule="auto"/>
        <w:jc w:val="both"/>
        <w:rPr>
          <w:rFonts w:ascii="Times New Roman" w:hAnsi="Times New Roman" w:cs="Times New Roman"/>
          <w:lang w:val="sl-SI"/>
        </w:rPr>
      </w:pPr>
      <w:r w:rsidRPr="007D53CC">
        <w:rPr>
          <w:rFonts w:ascii="Times New Roman" w:hAnsi="Times New Roman" w:cs="Times New Roman"/>
          <w:lang w:val="sl-SI"/>
        </w:rPr>
        <w:t>IZVOĐAČ je dužan da postupi po primjedbama</w:t>
      </w:r>
      <w:r>
        <w:rPr>
          <w:rFonts w:ascii="Times New Roman" w:hAnsi="Times New Roman" w:cs="Times New Roman"/>
          <w:lang w:val="sl-SI"/>
        </w:rPr>
        <w:t xml:space="preserve"> Stručnog nadzora </w:t>
      </w:r>
      <w:r w:rsidRPr="007D53CC">
        <w:rPr>
          <w:rFonts w:ascii="Times New Roman" w:hAnsi="Times New Roman" w:cs="Times New Roman"/>
          <w:lang w:val="sl-SI"/>
        </w:rPr>
        <w:t xml:space="preserve"> za pregled i primopredaju izvedenih radova i t</w:t>
      </w:r>
      <w:r>
        <w:rPr>
          <w:rFonts w:ascii="Times New Roman" w:hAnsi="Times New Roman" w:cs="Times New Roman"/>
          <w:lang w:val="sl-SI"/>
        </w:rPr>
        <w:t xml:space="preserve">o u roku koji mu odredi Nadzorni inženjer </w:t>
      </w:r>
      <w:r w:rsidRPr="007D53CC">
        <w:rPr>
          <w:rFonts w:ascii="Times New Roman" w:hAnsi="Times New Roman" w:cs="Times New Roman"/>
          <w:lang w:val="sl-SI"/>
        </w:rPr>
        <w:t>.</w:t>
      </w:r>
    </w:p>
    <w:p w:rsidR="00A74BFF" w:rsidRPr="007D53CC" w:rsidRDefault="00A74BFF" w:rsidP="00A74BFF">
      <w:pPr>
        <w:spacing w:after="0" w:line="240" w:lineRule="auto"/>
        <w:jc w:val="both"/>
        <w:rPr>
          <w:rFonts w:ascii="Times New Roman" w:hAnsi="Times New Roman" w:cs="Times New Roman"/>
          <w:lang w:val="sl-SI"/>
        </w:rPr>
      </w:pPr>
      <w:r w:rsidRPr="007D53CC">
        <w:rPr>
          <w:rFonts w:ascii="Times New Roman" w:hAnsi="Times New Roman" w:cs="Times New Roman"/>
          <w:lang w:val="sl-SI"/>
        </w:rPr>
        <w:t>Ako IZVOĐAČ ne postupi po primjedbama iz stava 1. ovog člana u određenom roku, NARUČILAC će sam ili preko drugog IZVOĐAČA otkloniti utvrđene nedostatke o trošku IZVOĐAČA.</w:t>
      </w:r>
    </w:p>
    <w:p w:rsidR="00A74BFF" w:rsidRPr="007D53CC" w:rsidRDefault="00A74BFF" w:rsidP="00A74BFF">
      <w:pPr>
        <w:spacing w:after="0" w:line="240" w:lineRule="auto"/>
        <w:rPr>
          <w:rFonts w:ascii="Times New Roman" w:hAnsi="Times New Roman" w:cs="Times New Roman"/>
          <w:b/>
          <w:lang w:val="sl-SI"/>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0D3AA8"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26</w:t>
      </w:r>
    </w:p>
    <w:p w:rsidR="00A74BFF" w:rsidRPr="000D3AA8" w:rsidRDefault="00A74BFF" w:rsidP="00A74BFF">
      <w:pPr>
        <w:spacing w:after="0" w:line="240" w:lineRule="auto"/>
        <w:jc w:val="both"/>
        <w:rPr>
          <w:rFonts w:ascii="Times New Roman" w:hAnsi="Times New Roman" w:cs="Times New Roman"/>
          <w:lang w:val="sl-SI"/>
        </w:rPr>
      </w:pPr>
      <w:r w:rsidRPr="000D3AA8">
        <w:rPr>
          <w:rFonts w:ascii="Times New Roman" w:hAnsi="Times New Roman" w:cs="Times New Roman"/>
          <w:lang w:val="sl-SI"/>
        </w:rPr>
        <w:t xml:space="preserve">Po obavljenom pregledu i primopredaji izvedenih radova i otklanjanju utvrđenih nedostataka, ugovorene strane će preko svojih ovlašćenih predstavnika u roku od  </w:t>
      </w:r>
      <w:r w:rsidRPr="000D3AA8">
        <w:rPr>
          <w:rFonts w:ascii="Times New Roman" w:hAnsi="Times New Roman" w:cs="Times New Roman"/>
          <w:b/>
          <w:lang w:val="sl-SI"/>
        </w:rPr>
        <w:t>30</w:t>
      </w:r>
      <w:r w:rsidRPr="000D3AA8">
        <w:rPr>
          <w:rFonts w:ascii="Times New Roman" w:hAnsi="Times New Roman" w:cs="Times New Roman"/>
          <w:lang w:val="sl-SI"/>
        </w:rPr>
        <w:t xml:space="preserve"> dana izvršiti konačni obračun izvedenih radova.</w:t>
      </w:r>
    </w:p>
    <w:p w:rsidR="00A74BFF" w:rsidRPr="00064950" w:rsidRDefault="00A74BFF" w:rsidP="00A74BFF">
      <w:pPr>
        <w:pStyle w:val="BodyText"/>
        <w:rPr>
          <w:b/>
          <w:color w:val="000000"/>
          <w:highlight w:val="yellow"/>
          <w:lang w:val="sl-SI"/>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27</w:t>
      </w:r>
    </w:p>
    <w:p w:rsidR="00A74BFF" w:rsidRPr="000D3AA8" w:rsidRDefault="00A74BFF" w:rsidP="00A74BFF">
      <w:pPr>
        <w:spacing w:after="0" w:line="240" w:lineRule="auto"/>
        <w:jc w:val="both"/>
        <w:rPr>
          <w:rFonts w:ascii="Times New Roman" w:hAnsi="Times New Roman" w:cs="Times New Roman"/>
          <w:lang w:val="sl-SI"/>
        </w:rPr>
      </w:pPr>
      <w:r w:rsidRPr="000D3AA8">
        <w:rPr>
          <w:rFonts w:ascii="Times New Roman" w:hAnsi="Times New Roman" w:cs="Times New Roman"/>
          <w:lang w:val="sl-SI"/>
        </w:rPr>
        <w:t>NARUČILAC i IZVOĐAČ su saglasni da sastavni dio ovog ugovora čine:</w:t>
      </w:r>
    </w:p>
    <w:p w:rsidR="00A74BFF" w:rsidRPr="000D3AA8"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xml:space="preserve">- tehnički uslovi </w:t>
      </w:r>
    </w:p>
    <w:p w:rsidR="00A74BFF" w:rsidRPr="000D3AA8"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ponuda IZVOĐAČA</w:t>
      </w:r>
    </w:p>
    <w:p w:rsidR="00A74BFF" w:rsidRPr="000D3AA8"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garanacija  za dobro izvršenje ugovora</w:t>
      </w:r>
    </w:p>
    <w:p w:rsidR="00A74BFF"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garancija za otklanjanje nedostataka u garantnom roku.</w:t>
      </w:r>
    </w:p>
    <w:p w:rsidR="00A74BFF" w:rsidRPr="000D3AA8" w:rsidRDefault="00A74BFF" w:rsidP="00A74BFF">
      <w:pPr>
        <w:spacing w:after="0" w:line="240" w:lineRule="auto"/>
        <w:ind w:firstLine="426"/>
        <w:jc w:val="both"/>
        <w:rPr>
          <w:rFonts w:ascii="Times New Roman" w:hAnsi="Times New Roman" w:cs="Times New Roman"/>
          <w:lang w:val="pl-PL"/>
        </w:rPr>
      </w:pPr>
      <w:r>
        <w:rPr>
          <w:rFonts w:ascii="Times New Roman" w:hAnsi="Times New Roman" w:cs="Times New Roman"/>
          <w:lang w:val="pl-PL"/>
        </w:rPr>
        <w:t>-polisa osiguranja od profesionalne odgovornosti</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Izmjene i dopune ovog ugovora mogu se vršiti samo u skladu sa zakonom a uz prethodno pisani sporazum strana ugovora, koji se kao aneks prilaže ovom ugovoru.</w:t>
      </w:r>
    </w:p>
    <w:p w:rsidR="00A74BFF" w:rsidRPr="000D3AA8" w:rsidRDefault="00A74BFF" w:rsidP="00A74BFF">
      <w:pPr>
        <w:spacing w:after="0" w:line="240" w:lineRule="auto"/>
        <w:jc w:val="both"/>
        <w:rPr>
          <w:rFonts w:ascii="Times New Roman" w:hAnsi="Times New Roman" w:cs="Times New Roman"/>
          <w:lang w:val="pl-PL"/>
        </w:rPr>
      </w:pPr>
    </w:p>
    <w:p w:rsidR="00A74BFF" w:rsidRPr="000D3AA8"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28</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Ovaj ugovor može se raskinuti sporazumno ili po zahtjevu jedne od strana ugovora, ako su nastupili bitni razlozi za raskid ugovora.</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Ugovor se raskida pisanom izjavom koja se dostavlja drugoj ugovornoj strani. U izjavi mora biti naznačeno po kom osnovu se ugovor raskida.</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Ugovor se ne može raskinuti zbog neispunjenja neznatnog dijela ugovorene obaveze.</w:t>
      </w:r>
    </w:p>
    <w:p w:rsidR="00A74BFF" w:rsidRPr="00064950" w:rsidRDefault="00A74BFF" w:rsidP="00A74BFF">
      <w:pPr>
        <w:spacing w:after="0" w:line="240" w:lineRule="auto"/>
        <w:jc w:val="both"/>
        <w:rPr>
          <w:rFonts w:ascii="Times New Roman" w:hAnsi="Times New Roman" w:cs="Times New Roman"/>
          <w:highlight w:val="yellow"/>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lastRenderedPageBreak/>
        <w:t>Član 29</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Ako strane ugovora sporazumno raskinu ugovor, sporazumom o raskidu ugovora utvrđuju se međusobna prava i obaveze koje proističu iz raskida ugovora.</w:t>
      </w:r>
    </w:p>
    <w:p w:rsidR="00A74BFF" w:rsidRPr="00064950" w:rsidRDefault="00A74BFF" w:rsidP="00A74BFF">
      <w:pPr>
        <w:pStyle w:val="BodyText"/>
        <w:jc w:val="center"/>
        <w:rPr>
          <w:b/>
          <w:color w:val="000000"/>
          <w:highlight w:val="yellow"/>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30</w:t>
      </w:r>
    </w:p>
    <w:p w:rsidR="00A74BFF" w:rsidRPr="0041537B" w:rsidRDefault="00A74BFF" w:rsidP="00A74BFF">
      <w:pPr>
        <w:spacing w:after="0" w:line="240" w:lineRule="auto"/>
        <w:jc w:val="both"/>
        <w:rPr>
          <w:rFonts w:ascii="Times New Roman" w:hAnsi="Times New Roman" w:cs="Times New Roman"/>
          <w:b/>
          <w:lang w:val="pl-PL"/>
        </w:rPr>
      </w:pPr>
      <w:r w:rsidRPr="0041537B">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A74BFF" w:rsidRPr="0041537B" w:rsidRDefault="00A74BFF" w:rsidP="00A74BFF">
      <w:pPr>
        <w:tabs>
          <w:tab w:val="left" w:pos="432"/>
        </w:tabs>
        <w:spacing w:after="0" w:line="240" w:lineRule="auto"/>
        <w:jc w:val="center"/>
        <w:rPr>
          <w:rFonts w:ascii="Times New Roman" w:hAnsi="Times New Roman" w:cs="Times New Roman"/>
          <w:b/>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31</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Strane ugovora su saglasne da sve sporove koji nastanu iz odnosa zasnovanih ovim ugovorom p</w:t>
      </w:r>
      <w:r>
        <w:rPr>
          <w:rFonts w:ascii="Times New Roman" w:hAnsi="Times New Roman" w:cs="Times New Roman"/>
          <w:lang w:val="pl-PL"/>
        </w:rPr>
        <w:t>rvenstveno rješavaju sporazumno</w:t>
      </w:r>
      <w:r w:rsidRPr="0041537B">
        <w:rPr>
          <w:rFonts w:ascii="Times New Roman" w:hAnsi="Times New Roman" w:cs="Times New Roman"/>
          <w:lang w:val="pl-PL"/>
        </w:rPr>
        <w:t>.</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 xml:space="preserve">Ukoliko se nastali spor ne riješi sporazumno, za rješavanje spora </w:t>
      </w:r>
      <w:r>
        <w:rPr>
          <w:rFonts w:ascii="Times New Roman" w:hAnsi="Times New Roman" w:cs="Times New Roman"/>
          <w:lang w:val="pl-PL"/>
        </w:rPr>
        <w:t>nadležan je Privredni sud u Podgorici.</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Rješavanje spornih pitanja ne može uticati na rok i kvalitet ugovorenih radova.</w:t>
      </w:r>
    </w:p>
    <w:p w:rsidR="00A74BFF" w:rsidRPr="00064950" w:rsidRDefault="00A74BFF" w:rsidP="00A74BFF">
      <w:pPr>
        <w:spacing w:after="0" w:line="240" w:lineRule="auto"/>
        <w:rPr>
          <w:rFonts w:ascii="Times New Roman" w:hAnsi="Times New Roman" w:cs="Times New Roman"/>
          <w:b/>
          <w:highlight w:val="yellow"/>
          <w:lang w:val="pl-PL"/>
        </w:rPr>
      </w:pPr>
    </w:p>
    <w:p w:rsidR="00A74BFF" w:rsidRDefault="00A74BFF" w:rsidP="00A74BFF">
      <w:pPr>
        <w:spacing w:after="0" w:line="240" w:lineRule="auto"/>
        <w:jc w:val="center"/>
        <w:rPr>
          <w:rFonts w:ascii="Times New Roman" w:hAnsi="Times New Roman" w:cs="Times New Roman"/>
          <w:b/>
          <w:lang w:val="pl-PL"/>
        </w:rPr>
      </w:pPr>
    </w:p>
    <w:p w:rsidR="00A74BFF" w:rsidRPr="00C43FE5" w:rsidRDefault="00A74BFF" w:rsidP="00A74BFF">
      <w:pPr>
        <w:spacing w:after="0" w:line="240" w:lineRule="auto"/>
        <w:jc w:val="center"/>
        <w:rPr>
          <w:rFonts w:ascii="Times New Roman" w:hAnsi="Times New Roman" w:cs="Times New Roman"/>
          <w:b/>
          <w:lang w:val="pl-PL"/>
        </w:rPr>
      </w:pPr>
      <w:r>
        <w:rPr>
          <w:rFonts w:ascii="Times New Roman" w:hAnsi="Times New Roman" w:cs="Times New Roman"/>
          <w:b/>
          <w:lang w:val="pl-PL"/>
        </w:rPr>
        <w:t>Član 32</w:t>
      </w:r>
    </w:p>
    <w:p w:rsidR="00A74BFF" w:rsidRPr="00C43FE5" w:rsidRDefault="00A74BFF" w:rsidP="00A74BFF">
      <w:pPr>
        <w:spacing w:after="0" w:line="240" w:lineRule="auto"/>
        <w:jc w:val="both"/>
        <w:rPr>
          <w:rFonts w:ascii="Times New Roman" w:hAnsi="Times New Roman" w:cs="Times New Roman"/>
          <w:lang w:val="pl-PL"/>
        </w:rPr>
      </w:pPr>
      <w:r w:rsidRPr="00C43FE5">
        <w:rPr>
          <w:rFonts w:ascii="Times New Roman" w:hAnsi="Times New Roman" w:cs="Times New Roman"/>
          <w:lang w:val="pl-PL"/>
        </w:rPr>
        <w:t>Ugovor o javnoj nabavci koji je zaključen uz kršenje antikorupcijskog pravila,  u smislu člana 15 stav 5 Zakona o javnim nabavkama („Službeni list CG“, br. 42/11, 57/14  i 28/15), ništav je.</w:t>
      </w:r>
    </w:p>
    <w:p w:rsidR="00A74BFF" w:rsidRPr="00C43FE5" w:rsidRDefault="00A74BFF" w:rsidP="00A74BFF">
      <w:pPr>
        <w:tabs>
          <w:tab w:val="left" w:pos="432"/>
        </w:tabs>
        <w:spacing w:after="0" w:line="240" w:lineRule="auto"/>
        <w:jc w:val="center"/>
        <w:rPr>
          <w:rFonts w:ascii="Times New Roman" w:hAnsi="Times New Roman" w:cs="Times New Roman"/>
          <w:b/>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C43FE5"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33</w:t>
      </w:r>
    </w:p>
    <w:p w:rsidR="00A74BFF" w:rsidRPr="005C10FF" w:rsidRDefault="00A74BFF" w:rsidP="00A74BFF">
      <w:pPr>
        <w:spacing w:after="0" w:line="240" w:lineRule="auto"/>
        <w:jc w:val="both"/>
        <w:rPr>
          <w:rFonts w:ascii="Times New Roman" w:hAnsi="Times New Roman" w:cs="Times New Roman"/>
          <w:bCs/>
          <w:lang w:val="pl-PL"/>
        </w:rPr>
      </w:pPr>
      <w:r w:rsidRPr="00C43FE5">
        <w:rPr>
          <w:rFonts w:ascii="Times New Roman" w:hAnsi="Times New Roman" w:cs="Times New Roman"/>
          <w:lang w:val="pl-PL"/>
        </w:rPr>
        <w:t xml:space="preserve">Ovaj ugovor </w:t>
      </w:r>
      <w:r w:rsidRPr="00C43FE5">
        <w:rPr>
          <w:rFonts w:ascii="Times New Roman" w:hAnsi="Times New Roman" w:cs="Times New Roman"/>
          <w:lang w:val="sr-Latn-CS"/>
        </w:rPr>
        <w:t xml:space="preserve">je pravno valjano zaključen i potpisan od dolje navedenih ovlašćenih zakonskih zastupnika strana ugovora i </w:t>
      </w:r>
      <w:r w:rsidRPr="00C43FE5">
        <w:rPr>
          <w:rFonts w:ascii="Times New Roman" w:hAnsi="Times New Roman" w:cs="Times New Roman"/>
          <w:bCs/>
          <w:lang w:val="pl-PL"/>
        </w:rPr>
        <w:t>sačinjen je u šest  (6) istovjetnih  primjeraka, od kojih su po tri (3) primjerka za svaku od ugovornih strana.</w:t>
      </w:r>
    </w:p>
    <w:p w:rsidR="00A74BFF" w:rsidRDefault="00A74BFF" w:rsidP="00A74BFF">
      <w:pPr>
        <w:spacing w:after="0" w:line="240" w:lineRule="auto"/>
        <w:jc w:val="both"/>
        <w:rPr>
          <w:rFonts w:ascii="Times New Roman" w:hAnsi="Times New Roman" w:cs="Times New Roman"/>
          <w:b/>
          <w:bCs/>
          <w:sz w:val="24"/>
          <w:szCs w:val="24"/>
        </w:rPr>
      </w:pPr>
    </w:p>
    <w:p w:rsidR="00B518BC" w:rsidRPr="00B518BC" w:rsidRDefault="00B518BC" w:rsidP="00A74BFF">
      <w:pPr>
        <w:spacing w:after="0" w:line="240" w:lineRule="auto"/>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1A4985" w:rsidRPr="00BF43AE" w:rsidRDefault="001A4985" w:rsidP="00926936">
      <w:pPr>
        <w:tabs>
          <w:tab w:val="left" w:pos="1950"/>
        </w:tabs>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7"/>
      <w:r w:rsidRPr="003E17A8">
        <w:rPr>
          <w:i w:val="0"/>
          <w:u w:val="none"/>
        </w:rPr>
        <w:lastRenderedPageBreak/>
        <w:t>UPUTSTVO PONUĐAČIMA ZA SAČINJAVANJE I PODNOŠENJE PONUDE</w:t>
      </w:r>
      <w:bookmarkEnd w:id="31"/>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2" w:name="_Toc2328168"/>
      <w:r w:rsidRPr="003E17A8">
        <w:rPr>
          <w:i w:val="0"/>
          <w:u w:val="none"/>
        </w:rPr>
        <w:t>OVLAŠĆENJE ZA ZASTUPANJE I UČESTVOVANJE U POSTUPKU JAVNOG OTVARANJA PONUDA</w:t>
      </w:r>
      <w:bookmarkEnd w:id="32"/>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3" w:name="_Toc2328169"/>
      <w:r w:rsidRPr="003E17A8">
        <w:rPr>
          <w:i w:val="0"/>
          <w:u w:val="none"/>
        </w:rPr>
        <w:t>UPUTSTVO O PRAVNOM SREDSTVU</w:t>
      </w:r>
      <w:bookmarkEnd w:id="33"/>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rsidP="001A4985">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rsidP="001A4985">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rsidP="001A4985">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w:t>
      </w:r>
      <w:r w:rsidR="001A4985">
        <w:rPr>
          <w:rFonts w:ascii="Times New Roman" w:eastAsia="Times New Roman" w:hAnsi="Times New Roman" w:cs="Times New Roman"/>
          <w:sz w:val="24"/>
          <w:szCs w:val="24"/>
        </w:rPr>
        <w:t>Aleksandar Popović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1A4985">
      <w:pPr>
        <w:ind w:right="-180"/>
        <w:rPr>
          <w:rFonts w:ascii="Times New Roman" w:eastAsia="Times New Roman" w:hAnsi="Times New Roman" w:cs="Times New Roman"/>
          <w:sz w:val="24"/>
          <w:szCs w:val="24"/>
        </w:rPr>
      </w:pP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B1" w:rsidRDefault="00C746B1">
      <w:pPr>
        <w:spacing w:after="0" w:line="240" w:lineRule="auto"/>
      </w:pPr>
      <w:r>
        <w:separator/>
      </w:r>
    </w:p>
  </w:endnote>
  <w:endnote w:type="continuationSeparator" w:id="0">
    <w:p w:rsidR="00C746B1" w:rsidRDefault="00C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5" w:rsidRDefault="00A514E5">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413537">
      <w:rPr>
        <w:b/>
        <w:noProof/>
        <w:sz w:val="24"/>
        <w:szCs w:val="24"/>
      </w:rPr>
      <w:t>1</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413537">
      <w:rPr>
        <w:b/>
        <w:noProof/>
        <w:sz w:val="24"/>
        <w:szCs w:val="24"/>
      </w:rPr>
      <w:t>57</w:t>
    </w:r>
    <w:r>
      <w:rPr>
        <w:b/>
        <w:sz w:val="24"/>
        <w:szCs w:val="24"/>
      </w:rPr>
      <w:fldChar w:fldCharType="end"/>
    </w:r>
  </w:p>
  <w:p w:rsidR="00A514E5" w:rsidRDefault="00A514E5">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B1" w:rsidRDefault="00C746B1">
      <w:pPr>
        <w:spacing w:after="0" w:line="240" w:lineRule="auto"/>
      </w:pPr>
      <w:r>
        <w:separator/>
      </w:r>
    </w:p>
  </w:footnote>
  <w:footnote w:type="continuationSeparator" w:id="0">
    <w:p w:rsidR="00C746B1" w:rsidRDefault="00C746B1">
      <w:pPr>
        <w:spacing w:after="0" w:line="240" w:lineRule="auto"/>
      </w:pPr>
      <w:r>
        <w:continuationSeparator/>
      </w:r>
    </w:p>
  </w:footnote>
  <w:footnote w:id="1">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A514E5" w:rsidRDefault="00A514E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514E5" w:rsidRDefault="00A514E5">
      <w:pPr>
        <w:spacing w:after="0" w:line="240" w:lineRule="auto"/>
        <w:rPr>
          <w:sz w:val="20"/>
          <w:szCs w:val="20"/>
        </w:rPr>
      </w:pPr>
    </w:p>
  </w:footnote>
  <w:footnote w:id="5">
    <w:p w:rsidR="00A514E5" w:rsidRDefault="00A514E5">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A514E5" w:rsidRDefault="00A514E5">
      <w:pPr>
        <w:spacing w:after="0" w:line="240" w:lineRule="auto"/>
        <w:jc w:val="both"/>
        <w:rPr>
          <w:sz w:val="20"/>
          <w:szCs w:val="20"/>
        </w:rPr>
      </w:pPr>
    </w:p>
  </w:footnote>
  <w:footnote w:id="6">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A514E5" w:rsidRDefault="00A514E5">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A514E5" w:rsidRDefault="00A514E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514E5" w:rsidRDefault="00A514E5">
      <w:pPr>
        <w:spacing w:after="0" w:line="240" w:lineRule="auto"/>
        <w:rPr>
          <w:sz w:val="20"/>
          <w:szCs w:val="20"/>
        </w:rPr>
      </w:pPr>
    </w:p>
  </w:footnote>
  <w:footnote w:id="9">
    <w:p w:rsidR="00A514E5" w:rsidRDefault="00A514E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A514E5" w:rsidRDefault="00A514E5">
      <w:pPr>
        <w:spacing w:after="0" w:line="240" w:lineRule="auto"/>
        <w:rPr>
          <w:sz w:val="20"/>
          <w:szCs w:val="20"/>
        </w:rPr>
      </w:pPr>
    </w:p>
  </w:footnote>
  <w:footnote w:id="10">
    <w:p w:rsidR="00A514E5" w:rsidRDefault="00A514E5">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514E5" w:rsidRDefault="00A514E5">
      <w:pPr>
        <w:spacing w:after="0" w:line="240" w:lineRule="auto"/>
        <w:rPr>
          <w:sz w:val="20"/>
          <w:szCs w:val="20"/>
        </w:rPr>
      </w:pPr>
    </w:p>
  </w:footnote>
  <w:footnote w:id="11">
    <w:p w:rsidR="00A514E5" w:rsidRDefault="00A514E5">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A514E5" w:rsidRDefault="00A514E5">
      <w:pPr>
        <w:spacing w:after="0" w:line="240" w:lineRule="auto"/>
        <w:jc w:val="both"/>
        <w:rPr>
          <w:sz w:val="20"/>
          <w:szCs w:val="20"/>
        </w:rPr>
      </w:pPr>
    </w:p>
  </w:footnote>
  <w:footnote w:id="12">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A514E5" w:rsidRDefault="00A514E5">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514E5" w:rsidRDefault="00A514E5"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514E5" w:rsidRDefault="00A514E5" w:rsidP="00443E13">
      <w:pPr>
        <w:pStyle w:val="FootnoteText"/>
        <w:rPr>
          <w:rFonts w:cs="Times New Roman"/>
        </w:rPr>
      </w:pPr>
    </w:p>
  </w:footnote>
  <w:footnote w:id="15">
    <w:p w:rsidR="00A514E5" w:rsidRDefault="00A514E5">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5" w:rsidRDefault="00A514E5">
    <w:pPr>
      <w:tabs>
        <w:tab w:val="center" w:pos="4535"/>
        <w:tab w:val="right" w:pos="9071"/>
      </w:tabs>
      <w:spacing w:after="0" w:line="240" w:lineRule="auto"/>
      <w:jc w:val="right"/>
    </w:pPr>
  </w:p>
  <w:p w:rsidR="00A514E5" w:rsidRDefault="00A514E5">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3"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4"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3"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8" w15:restartNumberingAfterBreak="0">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0"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5"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7"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1"/>
  </w:num>
  <w:num w:numId="5">
    <w:abstractNumId w:val="2"/>
  </w:num>
  <w:num w:numId="6">
    <w:abstractNumId w:val="26"/>
  </w:num>
  <w:num w:numId="7">
    <w:abstractNumId w:val="17"/>
  </w:num>
  <w:num w:numId="8">
    <w:abstractNumId w:val="28"/>
  </w:num>
  <w:num w:numId="9">
    <w:abstractNumId w:val="27"/>
  </w:num>
  <w:num w:numId="10">
    <w:abstractNumId w:val="8"/>
  </w:num>
  <w:num w:numId="11">
    <w:abstractNumId w:val="14"/>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9"/>
  </w:num>
  <w:num w:numId="16">
    <w:abstractNumId w:val="2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24"/>
  </w:num>
  <w:num w:numId="18">
    <w:abstractNumId w:val="3"/>
  </w:num>
  <w:num w:numId="19">
    <w:abstractNumId w:val="16"/>
  </w:num>
  <w:num w:numId="20">
    <w:abstractNumId w:val="10"/>
  </w:num>
  <w:num w:numId="21">
    <w:abstractNumId w:val="23"/>
  </w:num>
  <w:num w:numId="22">
    <w:abstractNumId w:val="13"/>
  </w:num>
  <w:num w:numId="23">
    <w:abstractNumId w:val="21"/>
  </w:num>
  <w:num w:numId="24">
    <w:abstractNumId w:val="30"/>
  </w:num>
  <w:num w:numId="25">
    <w:abstractNumId w:val="7"/>
  </w:num>
  <w:num w:numId="26">
    <w:abstractNumId w:val="1"/>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7">
    <w:abstractNumId w:val="18"/>
  </w:num>
  <w:num w:numId="28">
    <w:abstractNumId w:val="12"/>
  </w:num>
  <w:num w:numId="29">
    <w:abstractNumId w:val="15"/>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362AE"/>
    <w:rsid w:val="00053CB1"/>
    <w:rsid w:val="000602DD"/>
    <w:rsid w:val="00063193"/>
    <w:rsid w:val="00074885"/>
    <w:rsid w:val="00090B1C"/>
    <w:rsid w:val="000B1D3B"/>
    <w:rsid w:val="000B2B08"/>
    <w:rsid w:val="000B7AC5"/>
    <w:rsid w:val="000C3E03"/>
    <w:rsid w:val="000C4918"/>
    <w:rsid w:val="000C4D13"/>
    <w:rsid w:val="000D215E"/>
    <w:rsid w:val="000D432A"/>
    <w:rsid w:val="00102E1E"/>
    <w:rsid w:val="00103E4F"/>
    <w:rsid w:val="00105AF3"/>
    <w:rsid w:val="00105B76"/>
    <w:rsid w:val="00105F21"/>
    <w:rsid w:val="00106135"/>
    <w:rsid w:val="00112CDE"/>
    <w:rsid w:val="0014278C"/>
    <w:rsid w:val="00152014"/>
    <w:rsid w:val="00162123"/>
    <w:rsid w:val="001660F3"/>
    <w:rsid w:val="001661D4"/>
    <w:rsid w:val="00170CF5"/>
    <w:rsid w:val="001765B4"/>
    <w:rsid w:val="001812EB"/>
    <w:rsid w:val="001A4985"/>
    <w:rsid w:val="001C0595"/>
    <w:rsid w:val="001C27DA"/>
    <w:rsid w:val="001D13BC"/>
    <w:rsid w:val="001E7D4B"/>
    <w:rsid w:val="001F75EA"/>
    <w:rsid w:val="002012D8"/>
    <w:rsid w:val="00204C38"/>
    <w:rsid w:val="002050D9"/>
    <w:rsid w:val="00213BF3"/>
    <w:rsid w:val="00214D3E"/>
    <w:rsid w:val="00221E1E"/>
    <w:rsid w:val="002224C0"/>
    <w:rsid w:val="0023438F"/>
    <w:rsid w:val="00242189"/>
    <w:rsid w:val="0025082E"/>
    <w:rsid w:val="00250F42"/>
    <w:rsid w:val="00255AA7"/>
    <w:rsid w:val="0027682D"/>
    <w:rsid w:val="00280913"/>
    <w:rsid w:val="002A1F3D"/>
    <w:rsid w:val="002B1CB8"/>
    <w:rsid w:val="002B5E70"/>
    <w:rsid w:val="002C0F2C"/>
    <w:rsid w:val="002D0D6D"/>
    <w:rsid w:val="002D5EF3"/>
    <w:rsid w:val="00325835"/>
    <w:rsid w:val="00330704"/>
    <w:rsid w:val="00335A16"/>
    <w:rsid w:val="00351E96"/>
    <w:rsid w:val="003618FE"/>
    <w:rsid w:val="00362845"/>
    <w:rsid w:val="0036663A"/>
    <w:rsid w:val="00383C6C"/>
    <w:rsid w:val="0038681B"/>
    <w:rsid w:val="00392E04"/>
    <w:rsid w:val="003A456C"/>
    <w:rsid w:val="003A55A6"/>
    <w:rsid w:val="003B097A"/>
    <w:rsid w:val="003B10D1"/>
    <w:rsid w:val="003B5F81"/>
    <w:rsid w:val="003B6B09"/>
    <w:rsid w:val="003D5796"/>
    <w:rsid w:val="003D7618"/>
    <w:rsid w:val="003E17A8"/>
    <w:rsid w:val="003E6257"/>
    <w:rsid w:val="003F4137"/>
    <w:rsid w:val="00407FA9"/>
    <w:rsid w:val="00412E63"/>
    <w:rsid w:val="00413537"/>
    <w:rsid w:val="00415720"/>
    <w:rsid w:val="00416A20"/>
    <w:rsid w:val="0042070E"/>
    <w:rsid w:val="00430383"/>
    <w:rsid w:val="00434557"/>
    <w:rsid w:val="004373DE"/>
    <w:rsid w:val="00443E13"/>
    <w:rsid w:val="00445588"/>
    <w:rsid w:val="00446412"/>
    <w:rsid w:val="004469CF"/>
    <w:rsid w:val="0046646B"/>
    <w:rsid w:val="00471B60"/>
    <w:rsid w:val="00471DDF"/>
    <w:rsid w:val="004734A6"/>
    <w:rsid w:val="004806E8"/>
    <w:rsid w:val="00483222"/>
    <w:rsid w:val="004956E7"/>
    <w:rsid w:val="00496661"/>
    <w:rsid w:val="004A7772"/>
    <w:rsid w:val="004B6D6C"/>
    <w:rsid w:val="004B7BF8"/>
    <w:rsid w:val="004C2456"/>
    <w:rsid w:val="004C55C1"/>
    <w:rsid w:val="004D2441"/>
    <w:rsid w:val="004D6777"/>
    <w:rsid w:val="004F32E7"/>
    <w:rsid w:val="004F6434"/>
    <w:rsid w:val="00517629"/>
    <w:rsid w:val="00535899"/>
    <w:rsid w:val="00537B23"/>
    <w:rsid w:val="005503FD"/>
    <w:rsid w:val="00556121"/>
    <w:rsid w:val="00565263"/>
    <w:rsid w:val="0057207A"/>
    <w:rsid w:val="00576159"/>
    <w:rsid w:val="00585D1A"/>
    <w:rsid w:val="0059508B"/>
    <w:rsid w:val="005A05FE"/>
    <w:rsid w:val="005A2479"/>
    <w:rsid w:val="005B2434"/>
    <w:rsid w:val="005B5897"/>
    <w:rsid w:val="005E387C"/>
    <w:rsid w:val="005E5995"/>
    <w:rsid w:val="00603A06"/>
    <w:rsid w:val="00605876"/>
    <w:rsid w:val="006115DB"/>
    <w:rsid w:val="006452A2"/>
    <w:rsid w:val="00651BE3"/>
    <w:rsid w:val="006604F5"/>
    <w:rsid w:val="006671B1"/>
    <w:rsid w:val="00677EFB"/>
    <w:rsid w:val="00687F22"/>
    <w:rsid w:val="00690640"/>
    <w:rsid w:val="00691688"/>
    <w:rsid w:val="00696311"/>
    <w:rsid w:val="006A7330"/>
    <w:rsid w:val="006B6F0E"/>
    <w:rsid w:val="006C363C"/>
    <w:rsid w:val="006C39FC"/>
    <w:rsid w:val="006C51FA"/>
    <w:rsid w:val="006D19D3"/>
    <w:rsid w:val="006E36C3"/>
    <w:rsid w:val="00702AB4"/>
    <w:rsid w:val="007106EA"/>
    <w:rsid w:val="00714ED0"/>
    <w:rsid w:val="00740EBC"/>
    <w:rsid w:val="0074558D"/>
    <w:rsid w:val="00786F79"/>
    <w:rsid w:val="007A02E1"/>
    <w:rsid w:val="007A04DD"/>
    <w:rsid w:val="007A2AA5"/>
    <w:rsid w:val="007A6F92"/>
    <w:rsid w:val="007A725D"/>
    <w:rsid w:val="007B1860"/>
    <w:rsid w:val="007C0F17"/>
    <w:rsid w:val="007D4B9C"/>
    <w:rsid w:val="007E4FCC"/>
    <w:rsid w:val="007F5203"/>
    <w:rsid w:val="00802E6E"/>
    <w:rsid w:val="008203B8"/>
    <w:rsid w:val="00820FD0"/>
    <w:rsid w:val="008236D8"/>
    <w:rsid w:val="00823A2B"/>
    <w:rsid w:val="00824005"/>
    <w:rsid w:val="0082404B"/>
    <w:rsid w:val="00851C3C"/>
    <w:rsid w:val="008556F1"/>
    <w:rsid w:val="00872FB5"/>
    <w:rsid w:val="008771D9"/>
    <w:rsid w:val="008805BF"/>
    <w:rsid w:val="00885E61"/>
    <w:rsid w:val="00892019"/>
    <w:rsid w:val="008949DE"/>
    <w:rsid w:val="008B0B90"/>
    <w:rsid w:val="008B65CD"/>
    <w:rsid w:val="008B6D0D"/>
    <w:rsid w:val="008C0042"/>
    <w:rsid w:val="008E4156"/>
    <w:rsid w:val="008F0844"/>
    <w:rsid w:val="008F6289"/>
    <w:rsid w:val="00903A7E"/>
    <w:rsid w:val="00905E28"/>
    <w:rsid w:val="00925233"/>
    <w:rsid w:val="00926936"/>
    <w:rsid w:val="0094069D"/>
    <w:rsid w:val="00944AFB"/>
    <w:rsid w:val="00944E5B"/>
    <w:rsid w:val="00965BDB"/>
    <w:rsid w:val="00971878"/>
    <w:rsid w:val="009762EF"/>
    <w:rsid w:val="0098421E"/>
    <w:rsid w:val="00987BDC"/>
    <w:rsid w:val="0099260D"/>
    <w:rsid w:val="009C15DD"/>
    <w:rsid w:val="009C553C"/>
    <w:rsid w:val="009D2F72"/>
    <w:rsid w:val="009F4ABA"/>
    <w:rsid w:val="00A03831"/>
    <w:rsid w:val="00A05BB5"/>
    <w:rsid w:val="00A0601A"/>
    <w:rsid w:val="00A25330"/>
    <w:rsid w:val="00A363C4"/>
    <w:rsid w:val="00A37287"/>
    <w:rsid w:val="00A514E5"/>
    <w:rsid w:val="00A51BF3"/>
    <w:rsid w:val="00A6482D"/>
    <w:rsid w:val="00A65C01"/>
    <w:rsid w:val="00A7122F"/>
    <w:rsid w:val="00A74BFF"/>
    <w:rsid w:val="00A80AE5"/>
    <w:rsid w:val="00A80DCA"/>
    <w:rsid w:val="00A91CF9"/>
    <w:rsid w:val="00A93295"/>
    <w:rsid w:val="00AB13E8"/>
    <w:rsid w:val="00AC0226"/>
    <w:rsid w:val="00AC5FD7"/>
    <w:rsid w:val="00AD1CB0"/>
    <w:rsid w:val="00AE4193"/>
    <w:rsid w:val="00AF11D0"/>
    <w:rsid w:val="00B03BF4"/>
    <w:rsid w:val="00B04570"/>
    <w:rsid w:val="00B13C5C"/>
    <w:rsid w:val="00B20513"/>
    <w:rsid w:val="00B24515"/>
    <w:rsid w:val="00B24E84"/>
    <w:rsid w:val="00B332C2"/>
    <w:rsid w:val="00B3636E"/>
    <w:rsid w:val="00B46151"/>
    <w:rsid w:val="00B5142D"/>
    <w:rsid w:val="00B518BC"/>
    <w:rsid w:val="00B6327C"/>
    <w:rsid w:val="00B65AE3"/>
    <w:rsid w:val="00B76321"/>
    <w:rsid w:val="00B92EB6"/>
    <w:rsid w:val="00B94554"/>
    <w:rsid w:val="00BA394F"/>
    <w:rsid w:val="00BA6140"/>
    <w:rsid w:val="00BB237A"/>
    <w:rsid w:val="00BB6B7D"/>
    <w:rsid w:val="00BB7B25"/>
    <w:rsid w:val="00BD25C4"/>
    <w:rsid w:val="00BD7277"/>
    <w:rsid w:val="00BF426D"/>
    <w:rsid w:val="00BF43AE"/>
    <w:rsid w:val="00BF5B50"/>
    <w:rsid w:val="00BF699B"/>
    <w:rsid w:val="00C17629"/>
    <w:rsid w:val="00C23911"/>
    <w:rsid w:val="00C3770E"/>
    <w:rsid w:val="00C41B4C"/>
    <w:rsid w:val="00C47FB5"/>
    <w:rsid w:val="00C54E88"/>
    <w:rsid w:val="00C60DEB"/>
    <w:rsid w:val="00C61EE7"/>
    <w:rsid w:val="00C70937"/>
    <w:rsid w:val="00C7190E"/>
    <w:rsid w:val="00C746B1"/>
    <w:rsid w:val="00C87C44"/>
    <w:rsid w:val="00C902C2"/>
    <w:rsid w:val="00C92FF5"/>
    <w:rsid w:val="00C9411C"/>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6504D"/>
    <w:rsid w:val="00D80814"/>
    <w:rsid w:val="00D856D8"/>
    <w:rsid w:val="00D95C4E"/>
    <w:rsid w:val="00D96734"/>
    <w:rsid w:val="00DA1EC4"/>
    <w:rsid w:val="00DA5E6E"/>
    <w:rsid w:val="00DA744D"/>
    <w:rsid w:val="00DB5E00"/>
    <w:rsid w:val="00E00AF0"/>
    <w:rsid w:val="00E13A2F"/>
    <w:rsid w:val="00E15F72"/>
    <w:rsid w:val="00E27D69"/>
    <w:rsid w:val="00E31363"/>
    <w:rsid w:val="00E340B0"/>
    <w:rsid w:val="00E34EBA"/>
    <w:rsid w:val="00E53C90"/>
    <w:rsid w:val="00E6158A"/>
    <w:rsid w:val="00E61AE9"/>
    <w:rsid w:val="00E65388"/>
    <w:rsid w:val="00E72A42"/>
    <w:rsid w:val="00E74EF1"/>
    <w:rsid w:val="00E968A4"/>
    <w:rsid w:val="00E97139"/>
    <w:rsid w:val="00EA0142"/>
    <w:rsid w:val="00EA593A"/>
    <w:rsid w:val="00EC5344"/>
    <w:rsid w:val="00EC665C"/>
    <w:rsid w:val="00EC6CBB"/>
    <w:rsid w:val="00ED03CA"/>
    <w:rsid w:val="00ED1D36"/>
    <w:rsid w:val="00ED21BE"/>
    <w:rsid w:val="00EF720B"/>
    <w:rsid w:val="00F071C0"/>
    <w:rsid w:val="00F20C9F"/>
    <w:rsid w:val="00F211DF"/>
    <w:rsid w:val="00F24141"/>
    <w:rsid w:val="00F256D0"/>
    <w:rsid w:val="00F30179"/>
    <w:rsid w:val="00F307C7"/>
    <w:rsid w:val="00F310B6"/>
    <w:rsid w:val="00F374DC"/>
    <w:rsid w:val="00F40260"/>
    <w:rsid w:val="00F4556F"/>
    <w:rsid w:val="00F47D04"/>
    <w:rsid w:val="00F6695F"/>
    <w:rsid w:val="00F72442"/>
    <w:rsid w:val="00F748F1"/>
    <w:rsid w:val="00F90EA6"/>
    <w:rsid w:val="00FA3D31"/>
    <w:rsid w:val="00FA42C8"/>
    <w:rsid w:val="00FB7EFF"/>
    <w:rsid w:val="00FC33EF"/>
    <w:rsid w:val="00FC569B"/>
    <w:rsid w:val="00FD1041"/>
    <w:rsid w:val="00FE2040"/>
    <w:rsid w:val="00FE2A9D"/>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FE8"/>
  <w15:docId w15:val="{775893F5-E722-4499-ACD3-FDC02BDE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34"/>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34"/>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paragraph" w:styleId="BodyText3">
    <w:name w:val="Body Text 3"/>
    <w:basedOn w:val="Normal"/>
    <w:link w:val="BodyText3Char"/>
    <w:uiPriority w:val="99"/>
    <w:semiHidden/>
    <w:unhideWhenUsed/>
    <w:rsid w:val="00A74BFF"/>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rPr>
  </w:style>
  <w:style w:type="character" w:customStyle="1" w:styleId="BodyText3Char">
    <w:name w:val="Body Text 3 Char"/>
    <w:basedOn w:val="DefaultParagraphFont"/>
    <w:link w:val="BodyText3"/>
    <w:uiPriority w:val="99"/>
    <w:semiHidden/>
    <w:rsid w:val="00A74BFF"/>
    <w:rPr>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FEB0-6581-42A8-B49D-4EAE5D97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57</Pages>
  <Words>15541</Words>
  <Characters>88586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53</cp:revision>
  <cp:lastPrinted>2019-03-18T13:58:00Z</cp:lastPrinted>
  <dcterms:created xsi:type="dcterms:W3CDTF">2019-04-08T12:44:00Z</dcterms:created>
  <dcterms:modified xsi:type="dcterms:W3CDTF">2019-11-20T09:39:00Z</dcterms:modified>
</cp:coreProperties>
</file>